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C6B" w:rsidRPr="003E3520" w:rsidRDefault="00E65C6B" w:rsidP="00572C7B">
      <w:pPr>
        <w:pStyle w:val="BodyText"/>
        <w:rPr>
          <w:sz w:val="32"/>
          <w:szCs w:val="32"/>
        </w:rPr>
      </w:pPr>
    </w:p>
    <w:p w:rsidR="00E65C6B" w:rsidRPr="003E3520" w:rsidRDefault="00E65C6B" w:rsidP="00572C7B">
      <w:pPr>
        <w:pStyle w:val="BodyText"/>
        <w:rPr>
          <w:sz w:val="32"/>
          <w:szCs w:val="32"/>
        </w:rPr>
      </w:pPr>
    </w:p>
    <w:p w:rsidR="00E65C6B" w:rsidRPr="003E3520" w:rsidRDefault="00E65C6B" w:rsidP="00572C7B">
      <w:pPr>
        <w:pStyle w:val="BodyText"/>
        <w:rPr>
          <w:sz w:val="32"/>
          <w:szCs w:val="32"/>
        </w:rPr>
      </w:pPr>
    </w:p>
    <w:p w:rsidR="00E65C6B" w:rsidRPr="003E3520" w:rsidRDefault="00E65C6B" w:rsidP="00572C7B">
      <w:pPr>
        <w:pStyle w:val="BodyText"/>
        <w:rPr>
          <w:sz w:val="32"/>
          <w:szCs w:val="32"/>
        </w:rPr>
      </w:pPr>
    </w:p>
    <w:p w:rsidR="00572C7B" w:rsidRPr="003E3520" w:rsidRDefault="008B08A7" w:rsidP="00572C7B">
      <w:pPr>
        <w:pStyle w:val="BodyText"/>
        <w:rPr>
          <w:sz w:val="32"/>
          <w:szCs w:val="32"/>
        </w:rPr>
      </w:pPr>
      <w:r w:rsidRPr="003E3520">
        <w:rPr>
          <w:sz w:val="32"/>
          <w:szCs w:val="32"/>
          <w:lang w:val="en-US"/>
        </w:rPr>
        <w:t xml:space="preserve">       </w:t>
      </w:r>
      <w:r w:rsidR="00572C7B" w:rsidRPr="003E3520">
        <w:rPr>
          <w:sz w:val="32"/>
          <w:szCs w:val="32"/>
        </w:rPr>
        <w:t>ОШ ,,СТАНИСЛАВ СРЕМЧЕВИЋ''</w:t>
      </w:r>
    </w:p>
    <w:p w:rsidR="00572C7B" w:rsidRPr="003E3520" w:rsidRDefault="00572C7B" w:rsidP="00572C7B">
      <w:pPr>
        <w:pStyle w:val="BodyText"/>
        <w:rPr>
          <w:sz w:val="32"/>
          <w:szCs w:val="32"/>
          <w:lang w:val="ru-RU"/>
        </w:rPr>
      </w:pPr>
      <w:r w:rsidRPr="003E3520">
        <w:rPr>
          <w:sz w:val="32"/>
          <w:szCs w:val="32"/>
        </w:rPr>
        <w:t xml:space="preserve">      К  Р  А  Г  У  Ј  Е  В  А  Ц</w:t>
      </w:r>
    </w:p>
    <w:p w:rsidR="00572C7B" w:rsidRPr="003E3520" w:rsidRDefault="008B08A7" w:rsidP="00572C7B">
      <w:pPr>
        <w:pStyle w:val="BodyText"/>
        <w:rPr>
          <w:i w:val="0"/>
          <w:sz w:val="28"/>
        </w:rPr>
      </w:pPr>
      <w:r w:rsidRPr="003E3520">
        <w:rPr>
          <w:sz w:val="28"/>
          <w:lang w:val="en-US"/>
        </w:rPr>
        <w:t xml:space="preserve">       </w:t>
      </w:r>
      <w:r w:rsidR="00572C7B" w:rsidRPr="003E3520">
        <w:rPr>
          <w:sz w:val="28"/>
        </w:rPr>
        <w:t>Дел. број:</w:t>
      </w:r>
      <w:r w:rsidR="00572C7B" w:rsidRPr="003E3520">
        <w:rPr>
          <w:i w:val="0"/>
          <w:sz w:val="28"/>
          <w:lang w:val="sr-Latn-CS"/>
        </w:rPr>
        <w:t xml:space="preserve"> </w:t>
      </w:r>
      <w:r w:rsidR="00572C7B" w:rsidRPr="003E3520">
        <w:rPr>
          <w:i w:val="0"/>
          <w:sz w:val="28"/>
        </w:rPr>
        <w:t>01-</w:t>
      </w:r>
      <w:r w:rsidR="00BC4F8B" w:rsidRPr="003E3520">
        <w:rPr>
          <w:i w:val="0"/>
          <w:sz w:val="28"/>
        </w:rPr>
        <w:t>1665</w:t>
      </w:r>
    </w:p>
    <w:p w:rsidR="00572C7B" w:rsidRPr="003E3520" w:rsidRDefault="008B08A7" w:rsidP="00572C7B">
      <w:pPr>
        <w:pStyle w:val="BodyText"/>
        <w:rPr>
          <w:i w:val="0"/>
          <w:sz w:val="28"/>
          <w:lang w:val="sr-Latn-CS"/>
        </w:rPr>
      </w:pPr>
      <w:r w:rsidRPr="003E3520">
        <w:rPr>
          <w:sz w:val="28"/>
          <w:lang w:val="en-US"/>
        </w:rPr>
        <w:t xml:space="preserve">      </w:t>
      </w:r>
      <w:r w:rsidR="00572C7B" w:rsidRPr="003E3520">
        <w:rPr>
          <w:sz w:val="28"/>
        </w:rPr>
        <w:t>Датум</w:t>
      </w:r>
      <w:r w:rsidR="00572C7B" w:rsidRPr="003E3520">
        <w:rPr>
          <w:sz w:val="28"/>
          <w:lang w:val="sr-Latn-CS"/>
        </w:rPr>
        <w:t xml:space="preserve">: </w:t>
      </w:r>
      <w:r w:rsidR="00572C7B" w:rsidRPr="003E3520">
        <w:rPr>
          <w:sz w:val="28"/>
        </w:rPr>
        <w:t xml:space="preserve"> </w:t>
      </w:r>
      <w:r w:rsidR="00572C7B" w:rsidRPr="003E3520">
        <w:rPr>
          <w:i w:val="0"/>
          <w:sz w:val="28"/>
          <w:lang w:val="sr-Cyrl-RS"/>
        </w:rPr>
        <w:t>29</w:t>
      </w:r>
      <w:r w:rsidR="00572C7B" w:rsidRPr="003E3520">
        <w:rPr>
          <w:i w:val="0"/>
          <w:sz w:val="28"/>
        </w:rPr>
        <w:t>.</w:t>
      </w:r>
      <w:r w:rsidR="00572C7B" w:rsidRPr="003E3520">
        <w:rPr>
          <w:i w:val="0"/>
          <w:sz w:val="28"/>
          <w:lang w:val="sr-Cyrl-RS"/>
        </w:rPr>
        <w:t>11</w:t>
      </w:r>
      <w:r w:rsidR="00572C7B" w:rsidRPr="003E3520">
        <w:rPr>
          <w:i w:val="0"/>
          <w:sz w:val="28"/>
        </w:rPr>
        <w:t>.201</w:t>
      </w:r>
      <w:r w:rsidR="00572C7B" w:rsidRPr="003E3520">
        <w:rPr>
          <w:i w:val="0"/>
          <w:sz w:val="28"/>
          <w:lang w:val="sr-Cyrl-RS"/>
        </w:rPr>
        <w:t>8</w:t>
      </w:r>
      <w:r w:rsidR="00572C7B" w:rsidRPr="003E3520">
        <w:rPr>
          <w:i w:val="0"/>
          <w:sz w:val="28"/>
        </w:rPr>
        <w:t>.</w:t>
      </w:r>
    </w:p>
    <w:p w:rsidR="00837D56" w:rsidRPr="003E3520" w:rsidRDefault="00837D56" w:rsidP="00572C7B">
      <w:pPr>
        <w:jc w:val="center"/>
        <w:rPr>
          <w:rFonts w:eastAsia="Times New Roman"/>
          <w:color w:val="000000"/>
          <w:szCs w:val="24"/>
        </w:rPr>
      </w:pPr>
    </w:p>
    <w:p w:rsidR="00572C7B" w:rsidRPr="003E3520" w:rsidRDefault="00572C7B" w:rsidP="00572C7B">
      <w:pPr>
        <w:jc w:val="center"/>
        <w:rPr>
          <w:rFonts w:eastAsia="Times New Roman"/>
          <w:color w:val="000000"/>
          <w:szCs w:val="24"/>
        </w:rPr>
      </w:pPr>
    </w:p>
    <w:p w:rsidR="00572C7B" w:rsidRPr="003E3520" w:rsidRDefault="00572C7B" w:rsidP="00572C7B">
      <w:pPr>
        <w:jc w:val="center"/>
        <w:rPr>
          <w:rFonts w:eastAsia="Times New Roman"/>
          <w:color w:val="000000"/>
          <w:szCs w:val="24"/>
        </w:rPr>
      </w:pPr>
    </w:p>
    <w:p w:rsidR="00572C7B" w:rsidRPr="003E3520" w:rsidRDefault="00572C7B" w:rsidP="00572C7B">
      <w:pPr>
        <w:jc w:val="center"/>
        <w:rPr>
          <w:rFonts w:eastAsia="Times New Roman"/>
          <w:color w:val="000000"/>
          <w:szCs w:val="24"/>
        </w:rPr>
      </w:pPr>
    </w:p>
    <w:p w:rsidR="00837D56" w:rsidRPr="003E3520" w:rsidRDefault="00837D56">
      <w:pPr>
        <w:rPr>
          <w:rFonts w:eastAsia="Times New Roman"/>
          <w:color w:val="000000"/>
          <w:szCs w:val="24"/>
        </w:rPr>
      </w:pPr>
    </w:p>
    <w:p w:rsidR="00837D56" w:rsidRPr="003E3520" w:rsidRDefault="00837D56" w:rsidP="00572C7B">
      <w:pPr>
        <w:pStyle w:val="Zaglavljenaslovne"/>
        <w:spacing w:after="120"/>
        <w:ind w:left="0"/>
        <w:rPr>
          <w:rFonts w:ascii="Times New Roman" w:hAnsi="Times New Roman"/>
          <w:sz w:val="16"/>
          <w:szCs w:val="16"/>
          <w:lang w:val="sr-Latn-CS"/>
        </w:rPr>
      </w:pPr>
    </w:p>
    <w:p w:rsidR="00E67FE6" w:rsidRPr="003E3520" w:rsidRDefault="00E67FE6" w:rsidP="00837D56">
      <w:pPr>
        <w:pStyle w:val="Zaglavljenaslovne"/>
        <w:spacing w:after="120"/>
        <w:ind w:left="-142"/>
        <w:rPr>
          <w:rFonts w:ascii="Times New Roman" w:hAnsi="Times New Roman"/>
          <w:sz w:val="16"/>
          <w:szCs w:val="16"/>
          <w:lang w:val="sr-Latn-CS"/>
        </w:rPr>
      </w:pPr>
    </w:p>
    <w:p w:rsidR="00E67FE6" w:rsidRPr="003E3520" w:rsidRDefault="00E67FE6" w:rsidP="00837D56">
      <w:pPr>
        <w:pStyle w:val="Zaglavljenaslovne"/>
        <w:spacing w:after="120"/>
        <w:ind w:left="-142"/>
        <w:rPr>
          <w:rFonts w:ascii="Times New Roman" w:hAnsi="Times New Roman"/>
          <w:sz w:val="16"/>
          <w:szCs w:val="16"/>
          <w:lang w:val="sr-Latn-CS"/>
        </w:rPr>
      </w:pPr>
      <w:r w:rsidRPr="003E3520">
        <w:rPr>
          <w:rFonts w:ascii="Times New Roman" w:hAnsi="Times New Roman"/>
          <w:noProof/>
          <w:lang w:val="en-US"/>
        </w:rPr>
        <w:drawing>
          <wp:anchor distT="0" distB="0" distL="114300" distR="114300" simplePos="0" relativeHeight="251659264" behindDoc="0" locked="0" layoutInCell="1" allowOverlap="1" wp14:anchorId="46B79036" wp14:editId="0B244641">
            <wp:simplePos x="0" y="0"/>
            <wp:positionH relativeFrom="margin">
              <wp:align>center</wp:align>
            </wp:positionH>
            <wp:positionV relativeFrom="paragraph">
              <wp:posOffset>11089</wp:posOffset>
            </wp:positionV>
            <wp:extent cx="2190692" cy="1993973"/>
            <wp:effectExtent l="0" t="0" r="635" b="6350"/>
            <wp:wrapNone/>
            <wp:docPr id="4" name="Picture 4" descr="8BC2CE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8BC2CE0D"/>
                    <pic:cNvPicPr>
                      <a:picLocks noChangeAspect="1" noChangeArrowheads="1"/>
                    </pic:cNvPicPr>
                  </pic:nvPicPr>
                  <pic:blipFill>
                    <a:blip r:embed="rId7">
                      <a:lum contrast="12000"/>
                      <a:extLst>
                        <a:ext uri="{28A0092B-C50C-407E-A947-70E740481C1C}">
                          <a14:useLocalDpi xmlns:a14="http://schemas.microsoft.com/office/drawing/2010/main" val="0"/>
                        </a:ext>
                      </a:extLst>
                    </a:blip>
                    <a:srcRect/>
                    <a:stretch>
                      <a:fillRect/>
                    </a:stretch>
                  </pic:blipFill>
                  <pic:spPr bwMode="auto">
                    <a:xfrm>
                      <a:off x="0" y="0"/>
                      <a:ext cx="2190692" cy="1993973"/>
                    </a:xfrm>
                    <a:prstGeom prst="rect">
                      <a:avLst/>
                    </a:prstGeom>
                    <a:noFill/>
                  </pic:spPr>
                </pic:pic>
              </a:graphicData>
            </a:graphic>
          </wp:anchor>
        </w:drawing>
      </w:r>
    </w:p>
    <w:p w:rsidR="00E67FE6" w:rsidRPr="003E3520" w:rsidRDefault="00E67FE6" w:rsidP="00837D56">
      <w:pPr>
        <w:pStyle w:val="Zaglavljenaslovne"/>
        <w:spacing w:after="120"/>
        <w:ind w:left="-142"/>
        <w:rPr>
          <w:rFonts w:ascii="Times New Roman" w:hAnsi="Times New Roman"/>
          <w:sz w:val="16"/>
          <w:szCs w:val="16"/>
          <w:lang w:val="sr-Latn-CS"/>
        </w:rPr>
      </w:pPr>
    </w:p>
    <w:p w:rsidR="00E67FE6" w:rsidRPr="003E3520" w:rsidRDefault="00E67FE6" w:rsidP="00837D56">
      <w:pPr>
        <w:pStyle w:val="Zaglavljenaslovne"/>
        <w:spacing w:after="120"/>
        <w:ind w:left="-142"/>
        <w:rPr>
          <w:rFonts w:ascii="Times New Roman" w:hAnsi="Times New Roman"/>
          <w:sz w:val="16"/>
          <w:szCs w:val="16"/>
          <w:lang w:val="sr-Latn-CS"/>
        </w:rPr>
      </w:pPr>
    </w:p>
    <w:p w:rsidR="00E67FE6" w:rsidRPr="003E3520" w:rsidRDefault="00E67FE6" w:rsidP="00837D56">
      <w:pPr>
        <w:pStyle w:val="Zaglavljenaslovne"/>
        <w:spacing w:after="120"/>
        <w:ind w:left="-142"/>
        <w:rPr>
          <w:rFonts w:ascii="Times New Roman" w:hAnsi="Times New Roman"/>
          <w:sz w:val="16"/>
          <w:szCs w:val="16"/>
          <w:lang w:val="sr-Latn-CS"/>
        </w:rPr>
      </w:pPr>
    </w:p>
    <w:p w:rsidR="00E67FE6" w:rsidRPr="003E3520" w:rsidRDefault="00E67FE6" w:rsidP="00837D56">
      <w:pPr>
        <w:pStyle w:val="Zaglavljenaslovne"/>
        <w:spacing w:after="120"/>
        <w:ind w:left="-142"/>
        <w:rPr>
          <w:rFonts w:ascii="Times New Roman" w:hAnsi="Times New Roman"/>
          <w:sz w:val="16"/>
          <w:szCs w:val="16"/>
          <w:lang w:val="sr-Latn-CS"/>
        </w:rPr>
      </w:pPr>
    </w:p>
    <w:p w:rsidR="00E67FE6" w:rsidRPr="003E3520" w:rsidRDefault="00E67FE6" w:rsidP="00837D56">
      <w:pPr>
        <w:pStyle w:val="Zaglavljenaslovne"/>
        <w:spacing w:after="120"/>
        <w:ind w:left="-142"/>
        <w:rPr>
          <w:rFonts w:ascii="Times New Roman" w:hAnsi="Times New Roman"/>
          <w:sz w:val="16"/>
          <w:szCs w:val="16"/>
          <w:lang w:val="sr-Latn-CS"/>
        </w:rPr>
      </w:pPr>
    </w:p>
    <w:p w:rsidR="00E67FE6" w:rsidRPr="003E3520" w:rsidRDefault="00E67FE6" w:rsidP="00837D56">
      <w:pPr>
        <w:pStyle w:val="Zaglavljenaslovne"/>
        <w:spacing w:after="120"/>
        <w:ind w:left="-142"/>
        <w:rPr>
          <w:rFonts w:ascii="Times New Roman" w:hAnsi="Times New Roman"/>
          <w:sz w:val="16"/>
          <w:szCs w:val="16"/>
          <w:lang w:val="sr-Latn-CS"/>
        </w:rPr>
      </w:pPr>
    </w:p>
    <w:p w:rsidR="00E67FE6" w:rsidRPr="003E3520" w:rsidRDefault="00E67FE6" w:rsidP="00837D56">
      <w:pPr>
        <w:pStyle w:val="Zaglavljenaslovne"/>
        <w:spacing w:after="120"/>
        <w:ind w:left="-142"/>
        <w:rPr>
          <w:rFonts w:ascii="Times New Roman" w:hAnsi="Times New Roman"/>
          <w:sz w:val="16"/>
          <w:szCs w:val="16"/>
          <w:lang w:val="sr-Latn-CS"/>
        </w:rPr>
      </w:pPr>
    </w:p>
    <w:p w:rsidR="00E67FE6" w:rsidRPr="003E3520" w:rsidRDefault="00E67FE6" w:rsidP="00837D56">
      <w:pPr>
        <w:pStyle w:val="Zaglavljenaslovne"/>
        <w:spacing w:after="120"/>
        <w:ind w:left="-142"/>
        <w:rPr>
          <w:rFonts w:ascii="Times New Roman" w:hAnsi="Times New Roman"/>
          <w:sz w:val="16"/>
          <w:szCs w:val="16"/>
          <w:lang w:val="sr-Latn-CS"/>
        </w:rPr>
      </w:pPr>
    </w:p>
    <w:p w:rsidR="00E67FE6" w:rsidRPr="003E3520" w:rsidRDefault="00E67FE6" w:rsidP="00837D56">
      <w:pPr>
        <w:pStyle w:val="Zaglavljenaslovne"/>
        <w:spacing w:after="120"/>
        <w:ind w:left="-142"/>
        <w:rPr>
          <w:rFonts w:ascii="Times New Roman" w:hAnsi="Times New Roman"/>
          <w:sz w:val="16"/>
          <w:szCs w:val="16"/>
          <w:lang w:val="sr-Latn-CS"/>
        </w:rPr>
      </w:pPr>
    </w:p>
    <w:p w:rsidR="00E67FE6" w:rsidRPr="003E3520" w:rsidRDefault="00E67FE6" w:rsidP="00837D56">
      <w:pPr>
        <w:pStyle w:val="Zaglavljenaslovne"/>
        <w:spacing w:after="120"/>
        <w:ind w:left="-142"/>
        <w:rPr>
          <w:rFonts w:ascii="Times New Roman" w:hAnsi="Times New Roman"/>
          <w:sz w:val="16"/>
          <w:szCs w:val="16"/>
          <w:lang w:val="sr-Latn-CS"/>
        </w:rPr>
      </w:pPr>
    </w:p>
    <w:p w:rsidR="00E67FE6" w:rsidRPr="003E3520" w:rsidRDefault="00E67FE6" w:rsidP="00837D56">
      <w:pPr>
        <w:pStyle w:val="Zaglavljenaslovne"/>
        <w:spacing w:after="120"/>
        <w:ind w:left="-142"/>
        <w:rPr>
          <w:rFonts w:ascii="Times New Roman" w:hAnsi="Times New Roman"/>
          <w:sz w:val="16"/>
          <w:szCs w:val="16"/>
          <w:lang w:val="sr-Latn-CS"/>
        </w:rPr>
      </w:pPr>
    </w:p>
    <w:p w:rsidR="00E67FE6" w:rsidRPr="003E3520" w:rsidRDefault="00E67FE6" w:rsidP="00837D56">
      <w:pPr>
        <w:pStyle w:val="Zaglavljenaslovne"/>
        <w:spacing w:after="120"/>
        <w:ind w:left="-142"/>
        <w:rPr>
          <w:rFonts w:ascii="Times New Roman" w:hAnsi="Times New Roman"/>
          <w:sz w:val="16"/>
          <w:szCs w:val="16"/>
          <w:lang w:val="sr-Latn-CS"/>
        </w:rPr>
      </w:pPr>
    </w:p>
    <w:p w:rsidR="00837D56" w:rsidRPr="003E3520" w:rsidRDefault="00837D56" w:rsidP="00837D56">
      <w:pPr>
        <w:pStyle w:val="Zaglavljenaslovne"/>
        <w:ind w:left="-142"/>
        <w:jc w:val="center"/>
        <w:rPr>
          <w:rFonts w:ascii="Times New Roman" w:hAnsi="Times New Roman"/>
          <w:sz w:val="16"/>
          <w:szCs w:val="16"/>
          <w:lang w:val="sr-Latn-CS"/>
        </w:rPr>
      </w:pPr>
    </w:p>
    <w:p w:rsidR="00837D56" w:rsidRPr="003E3520" w:rsidRDefault="00837D56" w:rsidP="00837D56">
      <w:pPr>
        <w:pStyle w:val="Zaglavljenaslovne"/>
        <w:ind w:left="-142"/>
        <w:jc w:val="center"/>
        <w:rPr>
          <w:rFonts w:ascii="Times New Roman" w:hAnsi="Times New Roman"/>
          <w:sz w:val="16"/>
          <w:szCs w:val="16"/>
          <w:lang w:val="sr-Latn-CS"/>
        </w:rPr>
      </w:pPr>
    </w:p>
    <w:p w:rsidR="00837D56" w:rsidRPr="003E3520" w:rsidRDefault="00837D56" w:rsidP="00837D56">
      <w:pPr>
        <w:pStyle w:val="Zaglavljenaslovne"/>
        <w:ind w:left="-142"/>
        <w:jc w:val="center"/>
        <w:rPr>
          <w:rFonts w:ascii="Times New Roman" w:hAnsi="Times New Roman"/>
          <w:sz w:val="16"/>
          <w:szCs w:val="16"/>
          <w:lang w:val="sr-Latn-CS"/>
        </w:rPr>
      </w:pPr>
    </w:p>
    <w:p w:rsidR="00837D56" w:rsidRPr="003E3520" w:rsidRDefault="008B08A7" w:rsidP="00837D56">
      <w:pPr>
        <w:pStyle w:val="Zaglavljenaslovne"/>
        <w:ind w:left="-142"/>
        <w:jc w:val="center"/>
        <w:rPr>
          <w:rFonts w:ascii="Times New Roman" w:hAnsi="Times New Roman"/>
          <w:color w:val="4472C4" w:themeColor="accent5"/>
          <w:sz w:val="72"/>
          <w:szCs w:val="72"/>
          <w:lang w:val="sr-Cyrl-R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E3520">
        <w:rPr>
          <w:rFonts w:ascii="Times New Roman" w:hAnsi="Times New Roman"/>
          <w:color w:val="4472C4" w:themeColor="accent5"/>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837D56" w:rsidRPr="003E3520">
        <w:rPr>
          <w:rFonts w:ascii="Times New Roman" w:hAnsi="Times New Roman"/>
          <w:color w:val="4472C4" w:themeColor="accent5"/>
          <w:sz w:val="72"/>
          <w:szCs w:val="72"/>
          <w:lang w:val="sr-Cyrl-R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РАЗВОЈНИ ПЛАН ШКОЛЕ</w:t>
      </w:r>
    </w:p>
    <w:p w:rsidR="00837D56" w:rsidRPr="003E3520" w:rsidRDefault="00837D56" w:rsidP="00837D56">
      <w:pPr>
        <w:pStyle w:val="Zaglavljenaslovne"/>
        <w:ind w:left="-142"/>
        <w:jc w:val="center"/>
        <w:rPr>
          <w:rFonts w:ascii="Times New Roman" w:hAnsi="Times New Roman"/>
          <w:sz w:val="44"/>
          <w:szCs w:val="44"/>
          <w:lang w:val="sr-Cyrl-RS"/>
        </w:rPr>
      </w:pPr>
    </w:p>
    <w:p w:rsidR="00837D56" w:rsidRPr="003E3520" w:rsidRDefault="00837D56" w:rsidP="00837D56">
      <w:pPr>
        <w:pStyle w:val="Zaglavljenaslovne"/>
        <w:ind w:left="-142"/>
        <w:jc w:val="center"/>
        <w:rPr>
          <w:rFonts w:ascii="Times New Roman" w:hAnsi="Times New Roman"/>
          <w:sz w:val="56"/>
          <w:szCs w:val="56"/>
          <w:lang w:val="sr-Cyrl-RS"/>
        </w:rPr>
      </w:pPr>
      <w:r w:rsidRPr="003E3520">
        <w:rPr>
          <w:rFonts w:ascii="Times New Roman" w:hAnsi="Times New Roman"/>
          <w:sz w:val="44"/>
          <w:szCs w:val="44"/>
          <w:lang w:val="sr-Cyrl-RS"/>
        </w:rPr>
        <w:t>2018/19   - 2020/21</w:t>
      </w:r>
    </w:p>
    <w:p w:rsidR="00837D56" w:rsidRPr="003E3520" w:rsidRDefault="00837D56" w:rsidP="00837D56">
      <w:pPr>
        <w:pStyle w:val="Zaglavljenaslovne"/>
        <w:ind w:left="-142"/>
        <w:jc w:val="center"/>
        <w:rPr>
          <w:rFonts w:ascii="Times New Roman" w:hAnsi="Times New Roman"/>
          <w:sz w:val="44"/>
          <w:szCs w:val="44"/>
          <w:lang w:val="sr-Cyrl-RS"/>
        </w:rPr>
      </w:pPr>
    </w:p>
    <w:p w:rsidR="00837D56" w:rsidRPr="003E3520" w:rsidRDefault="00837D56" w:rsidP="00837D56">
      <w:pPr>
        <w:pStyle w:val="Zaglavljenaslovne"/>
        <w:ind w:left="-142"/>
        <w:jc w:val="center"/>
        <w:rPr>
          <w:rFonts w:ascii="Times New Roman" w:hAnsi="Times New Roman"/>
          <w:sz w:val="44"/>
          <w:szCs w:val="44"/>
          <w:lang w:val="sr-Cyrl-RS"/>
        </w:rPr>
      </w:pPr>
    </w:p>
    <w:p w:rsidR="00837D56" w:rsidRPr="003E3520" w:rsidRDefault="00837D56" w:rsidP="00837D56">
      <w:pPr>
        <w:pStyle w:val="Zaglavljenaslovne"/>
        <w:ind w:left="-142"/>
        <w:jc w:val="center"/>
        <w:rPr>
          <w:rFonts w:ascii="Times New Roman" w:hAnsi="Times New Roman"/>
          <w:sz w:val="44"/>
          <w:szCs w:val="44"/>
          <w:lang w:val="sr-Cyrl-RS"/>
        </w:rPr>
      </w:pPr>
    </w:p>
    <w:p w:rsidR="001D76B9" w:rsidRPr="003E3520" w:rsidRDefault="00837D56" w:rsidP="00E65C6B">
      <w:pPr>
        <w:pStyle w:val="Zaglavljenaslovne"/>
        <w:shd w:val="clear" w:color="auto" w:fill="D5DCE4" w:themeFill="text2" w:themeFillTint="33"/>
        <w:spacing w:before="120"/>
        <w:ind w:left="0"/>
        <w:jc w:val="center"/>
        <w:rPr>
          <w:rFonts w:ascii="Times New Roman" w:hAnsi="Times New Roman"/>
          <w:lang w:val="sr-Cyrl-RS"/>
        </w:rPr>
      </w:pPr>
      <w:r w:rsidRPr="003E3520">
        <w:rPr>
          <w:rFonts w:ascii="Times New Roman" w:hAnsi="Times New Roman"/>
        </w:rPr>
        <w:t xml:space="preserve">У Крагујевцу, </w:t>
      </w:r>
      <w:r w:rsidRPr="003E3520">
        <w:rPr>
          <w:rFonts w:ascii="Times New Roman" w:hAnsi="Times New Roman"/>
          <w:lang w:val="sr-Cyrl-RS"/>
        </w:rPr>
        <w:t>новембар</w:t>
      </w:r>
      <w:r w:rsidRPr="003E3520">
        <w:rPr>
          <w:rFonts w:ascii="Times New Roman" w:hAnsi="Times New Roman"/>
        </w:rPr>
        <w:t xml:space="preserve"> 201</w:t>
      </w:r>
      <w:r w:rsidRPr="003E3520">
        <w:rPr>
          <w:rFonts w:ascii="Times New Roman" w:hAnsi="Times New Roman"/>
          <w:lang w:val="sr-Cyrl-RS"/>
        </w:rPr>
        <w:t>8</w:t>
      </w:r>
      <w:r w:rsidRPr="003E3520">
        <w:rPr>
          <w:rFonts w:ascii="Times New Roman" w:hAnsi="Times New Roman"/>
        </w:rPr>
        <w:t>. годин</w:t>
      </w:r>
      <w:r w:rsidRPr="003E3520">
        <w:rPr>
          <w:rFonts w:ascii="Times New Roman" w:hAnsi="Times New Roman"/>
          <w:lang w:val="sr-Cyrl-RS"/>
        </w:rPr>
        <w:t>а</w:t>
      </w:r>
    </w:p>
    <w:p w:rsidR="001D76B9" w:rsidRPr="003E3520" w:rsidRDefault="001D76B9" w:rsidP="00837D56">
      <w:pPr>
        <w:rPr>
          <w:rFonts w:eastAsia="Times New Roman"/>
          <w:color w:val="000000"/>
          <w:szCs w:val="24"/>
        </w:rPr>
      </w:pPr>
    </w:p>
    <w:p w:rsidR="00E67FE6" w:rsidRPr="003E3520" w:rsidRDefault="00E67FE6" w:rsidP="00C511B6">
      <w:pPr>
        <w:autoSpaceDE w:val="0"/>
        <w:autoSpaceDN w:val="0"/>
        <w:adjustRightInd w:val="0"/>
        <w:rPr>
          <w:rFonts w:eastAsia="TimesNewRomanPS-BoldMT"/>
          <w:b/>
          <w:bCs/>
          <w:sz w:val="32"/>
          <w:szCs w:val="32"/>
        </w:rPr>
      </w:pPr>
    </w:p>
    <w:p w:rsidR="00E67FE6" w:rsidRPr="003E3520" w:rsidRDefault="00E67FE6" w:rsidP="00C511B6">
      <w:pPr>
        <w:autoSpaceDE w:val="0"/>
        <w:autoSpaceDN w:val="0"/>
        <w:adjustRightInd w:val="0"/>
        <w:rPr>
          <w:rFonts w:eastAsia="TimesNewRomanPS-BoldMT"/>
          <w:b/>
          <w:bCs/>
          <w:sz w:val="32"/>
          <w:szCs w:val="32"/>
        </w:rPr>
      </w:pPr>
    </w:p>
    <w:p w:rsidR="00E65C6B" w:rsidRPr="003E3520" w:rsidRDefault="00E65C6B" w:rsidP="00C511B6">
      <w:pPr>
        <w:autoSpaceDE w:val="0"/>
        <w:autoSpaceDN w:val="0"/>
        <w:adjustRightInd w:val="0"/>
        <w:rPr>
          <w:rFonts w:eastAsia="TimesNewRomanPS-BoldMT"/>
          <w:b/>
          <w:bCs/>
          <w:sz w:val="32"/>
          <w:szCs w:val="32"/>
        </w:rPr>
      </w:pPr>
    </w:p>
    <w:p w:rsidR="00E65C6B" w:rsidRPr="003E3520" w:rsidRDefault="00E65C6B" w:rsidP="00C511B6">
      <w:pPr>
        <w:autoSpaceDE w:val="0"/>
        <w:autoSpaceDN w:val="0"/>
        <w:adjustRightInd w:val="0"/>
        <w:rPr>
          <w:rFonts w:eastAsia="TimesNewRomanPS-BoldMT"/>
          <w:b/>
          <w:bCs/>
          <w:sz w:val="32"/>
          <w:szCs w:val="32"/>
        </w:rPr>
      </w:pPr>
    </w:p>
    <w:p w:rsidR="00E65C6B" w:rsidRPr="003E3520" w:rsidRDefault="00E65C6B" w:rsidP="00C511B6">
      <w:pPr>
        <w:autoSpaceDE w:val="0"/>
        <w:autoSpaceDN w:val="0"/>
        <w:adjustRightInd w:val="0"/>
        <w:rPr>
          <w:rFonts w:eastAsia="TimesNewRomanPS-BoldMT"/>
          <w:b/>
          <w:bCs/>
          <w:sz w:val="32"/>
          <w:szCs w:val="32"/>
        </w:rPr>
      </w:pPr>
    </w:p>
    <w:p w:rsidR="00C511B6" w:rsidRPr="003E3520" w:rsidRDefault="008B08A7" w:rsidP="00C511B6">
      <w:pPr>
        <w:autoSpaceDE w:val="0"/>
        <w:autoSpaceDN w:val="0"/>
        <w:adjustRightInd w:val="0"/>
        <w:rPr>
          <w:rFonts w:eastAsia="TimesNewRomanPS-BoldMT"/>
          <w:b/>
          <w:bCs/>
          <w:sz w:val="32"/>
          <w:szCs w:val="32"/>
        </w:rPr>
      </w:pPr>
      <w:r w:rsidRPr="003E3520">
        <w:rPr>
          <w:rFonts w:eastAsia="TimesNewRomanPS-BoldMT"/>
          <w:b/>
          <w:bCs/>
          <w:sz w:val="32"/>
          <w:szCs w:val="32"/>
        </w:rPr>
        <w:t xml:space="preserve">   </w:t>
      </w:r>
      <w:proofErr w:type="gramStart"/>
      <w:r w:rsidR="00C511B6" w:rsidRPr="003E3520">
        <w:rPr>
          <w:rFonts w:eastAsia="TimesNewRomanPS-BoldMT"/>
          <w:b/>
          <w:bCs/>
          <w:sz w:val="32"/>
          <w:szCs w:val="32"/>
        </w:rPr>
        <w:t xml:space="preserve">Чланови </w:t>
      </w:r>
      <w:r w:rsidR="009B45F0" w:rsidRPr="003E3520">
        <w:rPr>
          <w:rFonts w:eastAsia="TimesNewRomanPS-BoldMT"/>
          <w:b/>
          <w:bCs/>
          <w:sz w:val="32"/>
          <w:szCs w:val="32"/>
          <w:lang w:val="sr-Cyrl-RS"/>
        </w:rPr>
        <w:t xml:space="preserve"> Стручног</w:t>
      </w:r>
      <w:proofErr w:type="gramEnd"/>
      <w:r w:rsidR="009B45F0" w:rsidRPr="003E3520">
        <w:rPr>
          <w:rFonts w:eastAsia="TimesNewRomanPS-BoldMT"/>
          <w:b/>
          <w:bCs/>
          <w:sz w:val="32"/>
          <w:szCs w:val="32"/>
          <w:lang w:val="sr-Cyrl-RS"/>
        </w:rPr>
        <w:t xml:space="preserve"> а</w:t>
      </w:r>
      <w:r w:rsidR="00C511B6" w:rsidRPr="003E3520">
        <w:rPr>
          <w:rFonts w:eastAsia="TimesNewRomanPS-BoldMT"/>
          <w:b/>
          <w:bCs/>
          <w:sz w:val="32"/>
          <w:szCs w:val="32"/>
        </w:rPr>
        <w:t>ктива за развојно планирање:</w:t>
      </w:r>
    </w:p>
    <w:p w:rsidR="009B45F0" w:rsidRPr="003E3520" w:rsidRDefault="009B45F0" w:rsidP="00C511B6">
      <w:pPr>
        <w:autoSpaceDE w:val="0"/>
        <w:autoSpaceDN w:val="0"/>
        <w:adjustRightInd w:val="0"/>
        <w:rPr>
          <w:rFonts w:eastAsia="TimesNewRomanPS-BoldMT"/>
          <w:b/>
          <w:bCs/>
          <w:sz w:val="32"/>
          <w:szCs w:val="32"/>
        </w:rPr>
      </w:pPr>
    </w:p>
    <w:p w:rsidR="00C511B6" w:rsidRPr="003E3520" w:rsidRDefault="008B08A7" w:rsidP="00C511B6">
      <w:pPr>
        <w:autoSpaceDE w:val="0"/>
        <w:autoSpaceDN w:val="0"/>
        <w:adjustRightInd w:val="0"/>
        <w:rPr>
          <w:rFonts w:eastAsia="TimesNewRomanPSMT"/>
          <w:sz w:val="26"/>
          <w:szCs w:val="26"/>
        </w:rPr>
      </w:pPr>
      <w:r w:rsidRPr="003E3520">
        <w:rPr>
          <w:rFonts w:eastAsia="TimesNewRomanPS-BoldMT"/>
          <w:szCs w:val="24"/>
        </w:rPr>
        <w:t xml:space="preserve">  </w:t>
      </w:r>
      <w:r w:rsidR="00C511B6" w:rsidRPr="003E3520">
        <w:rPr>
          <w:rFonts w:eastAsia="TimesNewRomanPS-BoldMT"/>
          <w:szCs w:val="24"/>
        </w:rPr>
        <w:t xml:space="preserve">1. </w:t>
      </w:r>
      <w:r w:rsidR="00C511B6" w:rsidRPr="003E3520">
        <w:rPr>
          <w:rFonts w:eastAsia="TimesNewRomanPSMT"/>
          <w:sz w:val="26"/>
          <w:szCs w:val="26"/>
        </w:rPr>
        <w:t>Милун Спалевић ‒ директор школе</w:t>
      </w:r>
    </w:p>
    <w:p w:rsidR="00C511B6" w:rsidRPr="003E3520" w:rsidRDefault="008B08A7" w:rsidP="00C511B6">
      <w:pPr>
        <w:autoSpaceDE w:val="0"/>
        <w:autoSpaceDN w:val="0"/>
        <w:adjustRightInd w:val="0"/>
        <w:rPr>
          <w:rFonts w:eastAsia="TimesNewRomanPSMT"/>
          <w:sz w:val="26"/>
          <w:szCs w:val="26"/>
        </w:rPr>
      </w:pPr>
      <w:r w:rsidRPr="003E3520">
        <w:rPr>
          <w:rFonts w:eastAsia="TimesNewRomanPS-BoldMT"/>
          <w:sz w:val="26"/>
          <w:szCs w:val="26"/>
        </w:rPr>
        <w:t xml:space="preserve">  </w:t>
      </w:r>
      <w:r w:rsidR="00C511B6" w:rsidRPr="003E3520">
        <w:rPr>
          <w:rFonts w:eastAsia="TimesNewRomanPS-BoldMT"/>
          <w:sz w:val="26"/>
          <w:szCs w:val="26"/>
        </w:rPr>
        <w:t xml:space="preserve">2. </w:t>
      </w:r>
      <w:r w:rsidR="00C511B6" w:rsidRPr="003E3520">
        <w:rPr>
          <w:rFonts w:eastAsia="TimesNewRomanPSMT"/>
          <w:sz w:val="26"/>
          <w:szCs w:val="26"/>
        </w:rPr>
        <w:t xml:space="preserve">Славица </w:t>
      </w:r>
      <w:proofErr w:type="gramStart"/>
      <w:r w:rsidR="00C511B6" w:rsidRPr="003E3520">
        <w:rPr>
          <w:rFonts w:eastAsia="TimesNewRomanPSMT"/>
          <w:sz w:val="26"/>
          <w:szCs w:val="26"/>
        </w:rPr>
        <w:t>Мартиновић  ‒</w:t>
      </w:r>
      <w:proofErr w:type="gramEnd"/>
      <w:r w:rsidR="00C511B6" w:rsidRPr="003E3520">
        <w:rPr>
          <w:rFonts w:eastAsia="TimesNewRomanPSMT"/>
          <w:sz w:val="26"/>
          <w:szCs w:val="26"/>
        </w:rPr>
        <w:t xml:space="preserve"> педагог, координатор</w:t>
      </w:r>
    </w:p>
    <w:p w:rsidR="00C511B6" w:rsidRPr="003E3520" w:rsidRDefault="008B08A7" w:rsidP="00C511B6">
      <w:pPr>
        <w:autoSpaceDE w:val="0"/>
        <w:autoSpaceDN w:val="0"/>
        <w:adjustRightInd w:val="0"/>
        <w:rPr>
          <w:rFonts w:eastAsia="TimesNewRomanPSMT"/>
          <w:sz w:val="26"/>
          <w:szCs w:val="26"/>
          <w:lang w:val="sr-Cyrl-RS"/>
        </w:rPr>
      </w:pPr>
      <w:r w:rsidRPr="003E3520">
        <w:rPr>
          <w:rFonts w:eastAsia="TimesNewRomanPS-BoldMT"/>
          <w:sz w:val="26"/>
          <w:szCs w:val="26"/>
        </w:rPr>
        <w:t xml:space="preserve">  </w:t>
      </w:r>
      <w:r w:rsidR="00C511B6" w:rsidRPr="003E3520">
        <w:rPr>
          <w:rFonts w:eastAsia="TimesNewRomanPS-BoldMT"/>
          <w:sz w:val="26"/>
          <w:szCs w:val="26"/>
        </w:rPr>
        <w:t xml:space="preserve">3. </w:t>
      </w:r>
      <w:r w:rsidR="00C511B6" w:rsidRPr="003E3520">
        <w:rPr>
          <w:rFonts w:eastAsia="TimesNewRomanPSMT"/>
          <w:sz w:val="26"/>
          <w:szCs w:val="26"/>
        </w:rPr>
        <w:t>Зорица Сорак - професор српског језика</w:t>
      </w:r>
      <w:r w:rsidR="00C511B6" w:rsidRPr="003E3520">
        <w:rPr>
          <w:rFonts w:eastAsia="TimesNewRomanPSMT"/>
          <w:sz w:val="26"/>
          <w:szCs w:val="26"/>
          <w:lang w:val="sr-Cyrl-RS"/>
        </w:rPr>
        <w:t>, педагошки саветник</w:t>
      </w:r>
    </w:p>
    <w:p w:rsidR="00C511B6" w:rsidRPr="003E3520" w:rsidRDefault="008B08A7" w:rsidP="00C511B6">
      <w:pPr>
        <w:autoSpaceDE w:val="0"/>
        <w:autoSpaceDN w:val="0"/>
        <w:adjustRightInd w:val="0"/>
        <w:rPr>
          <w:rFonts w:eastAsia="TimesNewRomanPSMT"/>
          <w:sz w:val="26"/>
          <w:szCs w:val="26"/>
        </w:rPr>
      </w:pPr>
      <w:r w:rsidRPr="003E3520">
        <w:rPr>
          <w:rFonts w:eastAsia="TimesNewRomanPS-BoldMT"/>
          <w:sz w:val="26"/>
          <w:szCs w:val="26"/>
        </w:rPr>
        <w:t xml:space="preserve">  </w:t>
      </w:r>
      <w:r w:rsidR="00C511B6" w:rsidRPr="003E3520">
        <w:rPr>
          <w:rFonts w:eastAsia="TimesNewRomanPS-BoldMT"/>
          <w:sz w:val="26"/>
          <w:szCs w:val="26"/>
        </w:rPr>
        <w:t xml:space="preserve">4. </w:t>
      </w:r>
      <w:r w:rsidR="00C511B6" w:rsidRPr="003E3520">
        <w:rPr>
          <w:rFonts w:eastAsia="TimesNewRomanPSMT"/>
          <w:sz w:val="26"/>
          <w:szCs w:val="26"/>
        </w:rPr>
        <w:t>Игор Јањатовић - професор српског језика</w:t>
      </w:r>
    </w:p>
    <w:p w:rsidR="00C511B6" w:rsidRPr="003E3520" w:rsidRDefault="008B08A7" w:rsidP="00C511B6">
      <w:pPr>
        <w:autoSpaceDE w:val="0"/>
        <w:autoSpaceDN w:val="0"/>
        <w:adjustRightInd w:val="0"/>
        <w:rPr>
          <w:rFonts w:eastAsia="TimesNewRomanPSMT"/>
          <w:sz w:val="26"/>
          <w:szCs w:val="26"/>
          <w:lang w:val="sr-Cyrl-RS"/>
        </w:rPr>
      </w:pPr>
      <w:r w:rsidRPr="003E3520">
        <w:rPr>
          <w:rFonts w:eastAsia="TimesNewRomanPS-BoldMT"/>
          <w:sz w:val="26"/>
          <w:szCs w:val="26"/>
        </w:rPr>
        <w:t xml:space="preserve">  </w:t>
      </w:r>
      <w:r w:rsidR="00C511B6" w:rsidRPr="003E3520">
        <w:rPr>
          <w:rFonts w:eastAsia="TimesNewRomanPS-BoldMT"/>
          <w:sz w:val="26"/>
          <w:szCs w:val="26"/>
        </w:rPr>
        <w:t xml:space="preserve">5. </w:t>
      </w:r>
      <w:r w:rsidR="00C511B6" w:rsidRPr="003E3520">
        <w:rPr>
          <w:rFonts w:eastAsia="TimesNewRomanPS-BoldMT"/>
          <w:sz w:val="26"/>
          <w:szCs w:val="26"/>
          <w:lang w:val="sr-Cyrl-RS"/>
        </w:rPr>
        <w:t xml:space="preserve">Јасмина Анђелковић - </w:t>
      </w:r>
      <w:r w:rsidR="00C511B6" w:rsidRPr="003E3520">
        <w:rPr>
          <w:rFonts w:eastAsia="TimesNewRomanPSMT"/>
          <w:sz w:val="26"/>
          <w:szCs w:val="26"/>
        </w:rPr>
        <w:t>професор разредне наставе</w:t>
      </w:r>
    </w:p>
    <w:p w:rsidR="00C511B6" w:rsidRPr="003E3520" w:rsidRDefault="008B08A7" w:rsidP="00C511B6">
      <w:pPr>
        <w:autoSpaceDE w:val="0"/>
        <w:autoSpaceDN w:val="0"/>
        <w:adjustRightInd w:val="0"/>
        <w:rPr>
          <w:rFonts w:eastAsia="TimesNewRomanPSMT"/>
          <w:sz w:val="26"/>
          <w:szCs w:val="26"/>
        </w:rPr>
      </w:pPr>
      <w:r w:rsidRPr="003E3520">
        <w:rPr>
          <w:rFonts w:eastAsia="TimesNewRomanPS-BoldMT"/>
          <w:sz w:val="26"/>
          <w:szCs w:val="26"/>
        </w:rPr>
        <w:t xml:space="preserve">  </w:t>
      </w:r>
      <w:r w:rsidR="00C511B6" w:rsidRPr="003E3520">
        <w:rPr>
          <w:rFonts w:eastAsia="TimesNewRomanPS-BoldMT"/>
          <w:sz w:val="26"/>
          <w:szCs w:val="26"/>
        </w:rPr>
        <w:t xml:space="preserve">6. </w:t>
      </w:r>
      <w:r w:rsidR="00C511B6" w:rsidRPr="003E3520">
        <w:rPr>
          <w:rFonts w:eastAsia="TimesNewRomanPSMT"/>
          <w:sz w:val="26"/>
          <w:szCs w:val="26"/>
        </w:rPr>
        <w:t>Ивана Премовић - представник Савета родитеља</w:t>
      </w:r>
    </w:p>
    <w:p w:rsidR="00C511B6" w:rsidRPr="003E3520" w:rsidRDefault="008B08A7" w:rsidP="00C511B6">
      <w:pPr>
        <w:autoSpaceDE w:val="0"/>
        <w:autoSpaceDN w:val="0"/>
        <w:adjustRightInd w:val="0"/>
        <w:rPr>
          <w:rFonts w:eastAsia="TimesNewRomanPSMT"/>
          <w:sz w:val="26"/>
          <w:szCs w:val="26"/>
          <w:lang w:val="sr-Cyrl-RS"/>
        </w:rPr>
      </w:pPr>
      <w:r w:rsidRPr="003E3520">
        <w:rPr>
          <w:rFonts w:eastAsia="TimesNewRomanPS-BoldMT"/>
          <w:sz w:val="26"/>
          <w:szCs w:val="26"/>
        </w:rPr>
        <w:t xml:space="preserve">  </w:t>
      </w:r>
      <w:r w:rsidR="00C511B6" w:rsidRPr="003E3520">
        <w:rPr>
          <w:rFonts w:eastAsia="TimesNewRomanPS-BoldMT"/>
          <w:sz w:val="26"/>
          <w:szCs w:val="26"/>
        </w:rPr>
        <w:t xml:space="preserve">7. </w:t>
      </w:r>
      <w:r w:rsidR="00C511B6" w:rsidRPr="003E3520">
        <w:rPr>
          <w:rFonts w:eastAsia="TimesNewRomanPSMT"/>
          <w:sz w:val="26"/>
          <w:szCs w:val="26"/>
        </w:rPr>
        <w:t xml:space="preserve">Јасмина Благојевић </w:t>
      </w:r>
      <w:proofErr w:type="gramStart"/>
      <w:r w:rsidR="00C511B6" w:rsidRPr="003E3520">
        <w:rPr>
          <w:rFonts w:eastAsia="TimesNewRomanPSMT"/>
          <w:sz w:val="26"/>
          <w:szCs w:val="26"/>
        </w:rPr>
        <w:t>Кнежевић  ‒</w:t>
      </w:r>
      <w:proofErr w:type="gramEnd"/>
      <w:r w:rsidR="00C511B6" w:rsidRPr="003E3520">
        <w:rPr>
          <w:rFonts w:eastAsia="TimesNewRomanPSMT"/>
          <w:sz w:val="26"/>
          <w:szCs w:val="26"/>
        </w:rPr>
        <w:t xml:space="preserve"> представник Школског одбора</w:t>
      </w:r>
      <w:r w:rsidR="00C511B6" w:rsidRPr="003E3520">
        <w:rPr>
          <w:rFonts w:eastAsia="TimesNewRomanPSMT"/>
          <w:sz w:val="26"/>
          <w:szCs w:val="26"/>
          <w:lang w:val="sr-Cyrl-RS"/>
        </w:rPr>
        <w:t xml:space="preserve"> испред локалне заједнице</w:t>
      </w:r>
    </w:p>
    <w:p w:rsidR="00C511B6" w:rsidRPr="003E3520" w:rsidRDefault="008B08A7" w:rsidP="00C511B6">
      <w:pPr>
        <w:autoSpaceDE w:val="0"/>
        <w:autoSpaceDN w:val="0"/>
        <w:adjustRightInd w:val="0"/>
        <w:rPr>
          <w:rFonts w:eastAsia="TimesNewRomanPSMT"/>
          <w:sz w:val="26"/>
          <w:szCs w:val="26"/>
        </w:rPr>
      </w:pPr>
      <w:r w:rsidRPr="003E3520">
        <w:rPr>
          <w:rFonts w:eastAsia="TimesNewRomanPS-BoldMT"/>
          <w:sz w:val="26"/>
          <w:szCs w:val="26"/>
        </w:rPr>
        <w:t xml:space="preserve">  </w:t>
      </w:r>
      <w:r w:rsidR="00C511B6" w:rsidRPr="003E3520">
        <w:rPr>
          <w:rFonts w:eastAsia="TimesNewRomanPS-BoldMT"/>
          <w:sz w:val="26"/>
          <w:szCs w:val="26"/>
        </w:rPr>
        <w:t xml:space="preserve">8. </w:t>
      </w:r>
      <w:r w:rsidR="00C511B6" w:rsidRPr="003E3520">
        <w:rPr>
          <w:rFonts w:eastAsia="TimesNewRomanPSMT"/>
          <w:sz w:val="26"/>
          <w:szCs w:val="26"/>
        </w:rPr>
        <w:t xml:space="preserve">Петра </w:t>
      </w:r>
      <w:proofErr w:type="gramStart"/>
      <w:r w:rsidR="00C511B6" w:rsidRPr="003E3520">
        <w:rPr>
          <w:rFonts w:eastAsia="TimesNewRomanPSMT"/>
          <w:sz w:val="26"/>
          <w:szCs w:val="26"/>
        </w:rPr>
        <w:t>Курандић  ‒</w:t>
      </w:r>
      <w:proofErr w:type="gramEnd"/>
      <w:r w:rsidR="00C511B6" w:rsidRPr="003E3520">
        <w:rPr>
          <w:rFonts w:eastAsia="TimesNewRomanPSMT"/>
          <w:sz w:val="26"/>
          <w:szCs w:val="26"/>
        </w:rPr>
        <w:t xml:space="preserve"> представник Ученичког парламента</w:t>
      </w:r>
    </w:p>
    <w:p w:rsidR="00C511B6" w:rsidRPr="003E3520" w:rsidRDefault="008B08A7" w:rsidP="00C511B6">
      <w:pPr>
        <w:autoSpaceDE w:val="0"/>
        <w:autoSpaceDN w:val="0"/>
        <w:adjustRightInd w:val="0"/>
        <w:rPr>
          <w:rFonts w:eastAsia="TimesNewRomanPSMT"/>
          <w:sz w:val="26"/>
          <w:szCs w:val="26"/>
        </w:rPr>
      </w:pPr>
      <w:r w:rsidRPr="003E3520">
        <w:rPr>
          <w:rFonts w:eastAsia="TimesNewRomanPS-BoldMT"/>
          <w:sz w:val="26"/>
          <w:szCs w:val="26"/>
        </w:rPr>
        <w:t xml:space="preserve">  </w:t>
      </w:r>
      <w:r w:rsidR="00C511B6" w:rsidRPr="003E3520">
        <w:rPr>
          <w:rFonts w:eastAsia="TimesNewRomanPS-BoldMT"/>
          <w:sz w:val="26"/>
          <w:szCs w:val="26"/>
        </w:rPr>
        <w:t xml:space="preserve">9. </w:t>
      </w:r>
      <w:r w:rsidR="009B45F0" w:rsidRPr="003E3520">
        <w:rPr>
          <w:rFonts w:eastAsia="TimesNewRomanPS-BoldMT"/>
          <w:sz w:val="26"/>
          <w:szCs w:val="26"/>
          <w:lang w:val="sr-Cyrl-RS"/>
        </w:rPr>
        <w:t>Мирјана Милчић – психолог, подршка испред тима за самовредновање</w:t>
      </w:r>
    </w:p>
    <w:p w:rsidR="00C511B6" w:rsidRPr="003E3520" w:rsidRDefault="00C511B6" w:rsidP="00E65C6B">
      <w:pPr>
        <w:jc w:val="center"/>
        <w:rPr>
          <w:rFonts w:eastAsia="Times New Roman"/>
          <w:color w:val="000000"/>
          <w:sz w:val="26"/>
          <w:szCs w:val="26"/>
        </w:rPr>
      </w:pPr>
    </w:p>
    <w:p w:rsidR="00C511B6" w:rsidRPr="003E3520" w:rsidRDefault="00C511B6" w:rsidP="00837D56">
      <w:pPr>
        <w:rPr>
          <w:rFonts w:eastAsia="Times New Roman"/>
          <w:color w:val="000000"/>
          <w:szCs w:val="24"/>
        </w:rPr>
      </w:pPr>
    </w:p>
    <w:p w:rsidR="00C511B6" w:rsidRPr="003E3520" w:rsidRDefault="00C511B6" w:rsidP="00837D56">
      <w:pPr>
        <w:rPr>
          <w:rFonts w:eastAsia="Times New Roman"/>
          <w:color w:val="000000"/>
          <w:szCs w:val="24"/>
        </w:rPr>
      </w:pPr>
    </w:p>
    <w:p w:rsidR="00837D56" w:rsidRPr="003E3520" w:rsidRDefault="008B08A7" w:rsidP="00837D56">
      <w:pPr>
        <w:rPr>
          <w:rFonts w:eastAsia="Times New Roman"/>
          <w:color w:val="000000"/>
          <w:szCs w:val="24"/>
        </w:rPr>
      </w:pPr>
      <w:r w:rsidRPr="003E3520">
        <w:rPr>
          <w:rFonts w:eastAsia="Times New Roman"/>
          <w:color w:val="000000"/>
          <w:szCs w:val="24"/>
        </w:rPr>
        <w:t xml:space="preserve">   </w:t>
      </w:r>
      <w:r w:rsidR="00837D56" w:rsidRPr="003E3520">
        <w:rPr>
          <w:rFonts w:eastAsia="Times New Roman"/>
          <w:color w:val="000000"/>
          <w:szCs w:val="24"/>
        </w:rPr>
        <w:t>САДРЖАЈ</w:t>
      </w:r>
    </w:p>
    <w:p w:rsidR="009B4F97" w:rsidRPr="003E3520" w:rsidRDefault="009B4F97" w:rsidP="00837D56">
      <w:pPr>
        <w:rPr>
          <w:rFonts w:eastAsia="Times New Roman"/>
          <w:color w:val="000000"/>
          <w:szCs w:val="24"/>
        </w:rPr>
      </w:pPr>
    </w:p>
    <w:tbl>
      <w:tblPr>
        <w:tblStyle w:val="TableGrid"/>
        <w:tblW w:w="0" w:type="auto"/>
        <w:tblInd w:w="279" w:type="dxa"/>
        <w:tblLook w:val="04A0" w:firstRow="1" w:lastRow="0" w:firstColumn="1" w:lastColumn="0" w:noHBand="0" w:noVBand="1"/>
      </w:tblPr>
      <w:tblGrid>
        <w:gridCol w:w="7938"/>
        <w:gridCol w:w="1843"/>
      </w:tblGrid>
      <w:tr w:rsidR="009B4F97" w:rsidRPr="003E3520" w:rsidTr="008B08A7">
        <w:tc>
          <w:tcPr>
            <w:tcW w:w="7938" w:type="dxa"/>
          </w:tcPr>
          <w:p w:rsidR="009B4F97" w:rsidRPr="003E3520" w:rsidRDefault="0050771E" w:rsidP="009B4F97">
            <w:pPr>
              <w:rPr>
                <w:rFonts w:eastAsia="Times New Roman"/>
                <w:sz w:val="26"/>
                <w:szCs w:val="26"/>
              </w:rPr>
            </w:pPr>
            <w:r w:rsidRPr="003E3520">
              <w:rPr>
                <w:rFonts w:eastAsia="Times New Roman"/>
                <w:color w:val="000000"/>
                <w:sz w:val="26"/>
                <w:szCs w:val="26"/>
              </w:rPr>
              <w:t xml:space="preserve">Основни подаци о школи </w:t>
            </w:r>
          </w:p>
        </w:tc>
        <w:tc>
          <w:tcPr>
            <w:tcW w:w="1843" w:type="dxa"/>
          </w:tcPr>
          <w:p w:rsidR="009B4F97" w:rsidRPr="003E3520" w:rsidRDefault="00B47AA3" w:rsidP="00B47AA3">
            <w:pPr>
              <w:jc w:val="center"/>
              <w:rPr>
                <w:rFonts w:eastAsia="Times New Roman"/>
                <w:szCs w:val="24"/>
                <w:lang w:val="sr-Cyrl-RS"/>
              </w:rPr>
            </w:pPr>
            <w:r w:rsidRPr="003E3520">
              <w:rPr>
                <w:rFonts w:eastAsia="Times New Roman"/>
                <w:szCs w:val="24"/>
                <w:lang w:val="sr-Cyrl-RS"/>
              </w:rPr>
              <w:t>4</w:t>
            </w:r>
          </w:p>
        </w:tc>
      </w:tr>
      <w:tr w:rsidR="009B4F97" w:rsidRPr="003E3520" w:rsidTr="008B08A7">
        <w:tc>
          <w:tcPr>
            <w:tcW w:w="7938" w:type="dxa"/>
          </w:tcPr>
          <w:p w:rsidR="009B4F97" w:rsidRPr="003E3520" w:rsidRDefault="0050771E" w:rsidP="00837D56">
            <w:pPr>
              <w:rPr>
                <w:rFonts w:eastAsia="Times New Roman"/>
                <w:sz w:val="26"/>
                <w:szCs w:val="26"/>
              </w:rPr>
            </w:pPr>
            <w:r w:rsidRPr="003E3520">
              <w:rPr>
                <w:rFonts w:eastAsia="Times New Roman"/>
                <w:color w:val="000000"/>
                <w:sz w:val="26"/>
                <w:szCs w:val="26"/>
              </w:rPr>
              <w:t>Увод</w:t>
            </w:r>
          </w:p>
        </w:tc>
        <w:tc>
          <w:tcPr>
            <w:tcW w:w="1843" w:type="dxa"/>
          </w:tcPr>
          <w:p w:rsidR="009B4F97" w:rsidRPr="003E3520" w:rsidRDefault="00B47AA3" w:rsidP="00B47AA3">
            <w:pPr>
              <w:jc w:val="center"/>
              <w:rPr>
                <w:rFonts w:eastAsia="Times New Roman"/>
                <w:szCs w:val="24"/>
                <w:lang w:val="sr-Cyrl-RS"/>
              </w:rPr>
            </w:pPr>
            <w:r w:rsidRPr="003E3520">
              <w:rPr>
                <w:rFonts w:eastAsia="Times New Roman"/>
                <w:szCs w:val="24"/>
                <w:lang w:val="sr-Cyrl-RS"/>
              </w:rPr>
              <w:t>5</w:t>
            </w:r>
          </w:p>
        </w:tc>
      </w:tr>
      <w:tr w:rsidR="009B4F97" w:rsidRPr="003E3520" w:rsidTr="008B08A7">
        <w:tc>
          <w:tcPr>
            <w:tcW w:w="7938" w:type="dxa"/>
          </w:tcPr>
          <w:p w:rsidR="009B4F97" w:rsidRPr="003E3520" w:rsidRDefault="0050771E" w:rsidP="00837D56">
            <w:pPr>
              <w:rPr>
                <w:rFonts w:eastAsia="Times New Roman"/>
                <w:sz w:val="26"/>
                <w:szCs w:val="26"/>
              </w:rPr>
            </w:pPr>
            <w:r w:rsidRPr="003E3520">
              <w:rPr>
                <w:rFonts w:eastAsia="Times New Roman"/>
                <w:color w:val="000000"/>
                <w:sz w:val="26"/>
                <w:szCs w:val="26"/>
              </w:rPr>
              <w:t>Историјат школе</w:t>
            </w:r>
          </w:p>
        </w:tc>
        <w:tc>
          <w:tcPr>
            <w:tcW w:w="1843" w:type="dxa"/>
          </w:tcPr>
          <w:p w:rsidR="009B4F97" w:rsidRPr="003E3520" w:rsidRDefault="00B47AA3" w:rsidP="00B47AA3">
            <w:pPr>
              <w:jc w:val="center"/>
              <w:rPr>
                <w:rFonts w:eastAsia="Times New Roman"/>
                <w:szCs w:val="24"/>
                <w:lang w:val="sr-Cyrl-RS"/>
              </w:rPr>
            </w:pPr>
            <w:r w:rsidRPr="003E3520">
              <w:rPr>
                <w:rFonts w:eastAsia="Times New Roman"/>
                <w:szCs w:val="24"/>
                <w:lang w:val="sr-Cyrl-RS"/>
              </w:rPr>
              <w:t>5</w:t>
            </w:r>
          </w:p>
        </w:tc>
      </w:tr>
      <w:tr w:rsidR="009B4F97" w:rsidRPr="003E3520" w:rsidTr="008B08A7">
        <w:tc>
          <w:tcPr>
            <w:tcW w:w="7938" w:type="dxa"/>
          </w:tcPr>
          <w:p w:rsidR="009B4F97" w:rsidRPr="003E3520" w:rsidRDefault="0050771E" w:rsidP="00837D56">
            <w:pPr>
              <w:rPr>
                <w:rFonts w:eastAsia="Times New Roman"/>
                <w:sz w:val="26"/>
                <w:szCs w:val="26"/>
              </w:rPr>
            </w:pPr>
            <w:r w:rsidRPr="003E3520">
              <w:rPr>
                <w:rFonts w:eastAsia="Times New Roman"/>
                <w:color w:val="000000"/>
                <w:sz w:val="26"/>
                <w:szCs w:val="26"/>
              </w:rPr>
              <w:t>Стратегија и претпоставке развоја</w:t>
            </w:r>
          </w:p>
        </w:tc>
        <w:tc>
          <w:tcPr>
            <w:tcW w:w="1843" w:type="dxa"/>
          </w:tcPr>
          <w:p w:rsidR="009B4F97" w:rsidRPr="003E3520" w:rsidRDefault="00B47AA3" w:rsidP="00B47AA3">
            <w:pPr>
              <w:jc w:val="center"/>
              <w:rPr>
                <w:rFonts w:eastAsia="Times New Roman"/>
                <w:szCs w:val="24"/>
                <w:lang w:val="sr-Cyrl-RS"/>
              </w:rPr>
            </w:pPr>
            <w:r w:rsidRPr="003E3520">
              <w:rPr>
                <w:rFonts w:eastAsia="Times New Roman"/>
                <w:szCs w:val="24"/>
                <w:lang w:val="sr-Cyrl-RS"/>
              </w:rPr>
              <w:t>6</w:t>
            </w:r>
          </w:p>
        </w:tc>
      </w:tr>
      <w:tr w:rsidR="009B4F97" w:rsidRPr="003E3520" w:rsidTr="008B08A7">
        <w:tc>
          <w:tcPr>
            <w:tcW w:w="7938" w:type="dxa"/>
          </w:tcPr>
          <w:p w:rsidR="009B4F97" w:rsidRPr="003E3520" w:rsidRDefault="0050771E" w:rsidP="00837D56">
            <w:pPr>
              <w:rPr>
                <w:rFonts w:eastAsia="Times New Roman"/>
                <w:sz w:val="26"/>
                <w:szCs w:val="26"/>
                <w:lang w:val="sr-Cyrl-RS"/>
              </w:rPr>
            </w:pPr>
            <w:r w:rsidRPr="003E3520">
              <w:rPr>
                <w:rFonts w:eastAsia="Times New Roman"/>
                <w:color w:val="000000"/>
                <w:sz w:val="26"/>
                <w:szCs w:val="26"/>
              </w:rPr>
              <w:t>Анализа стања</w:t>
            </w:r>
            <w:r w:rsidRPr="003E3520">
              <w:rPr>
                <w:rFonts w:eastAsia="Times New Roman"/>
                <w:color w:val="000000"/>
                <w:sz w:val="26"/>
                <w:szCs w:val="26"/>
                <w:lang w:val="sr-Cyrl-RS"/>
              </w:rPr>
              <w:t xml:space="preserve"> - самовредновање</w:t>
            </w:r>
          </w:p>
        </w:tc>
        <w:tc>
          <w:tcPr>
            <w:tcW w:w="1843" w:type="dxa"/>
          </w:tcPr>
          <w:p w:rsidR="009B4F97" w:rsidRPr="003E3520" w:rsidRDefault="00B47AA3" w:rsidP="00B47AA3">
            <w:pPr>
              <w:jc w:val="center"/>
              <w:rPr>
                <w:rFonts w:eastAsia="Times New Roman"/>
                <w:szCs w:val="24"/>
                <w:lang w:val="sr-Cyrl-RS"/>
              </w:rPr>
            </w:pPr>
            <w:r w:rsidRPr="003E3520">
              <w:rPr>
                <w:rFonts w:eastAsia="Times New Roman"/>
                <w:szCs w:val="24"/>
                <w:lang w:val="sr-Cyrl-RS"/>
              </w:rPr>
              <w:t>6</w:t>
            </w:r>
          </w:p>
        </w:tc>
      </w:tr>
      <w:tr w:rsidR="009B4F97" w:rsidRPr="003E3520" w:rsidTr="008B08A7">
        <w:tc>
          <w:tcPr>
            <w:tcW w:w="7938" w:type="dxa"/>
          </w:tcPr>
          <w:p w:rsidR="009B4F97" w:rsidRPr="003E3520" w:rsidRDefault="0050771E" w:rsidP="00837D56">
            <w:pPr>
              <w:rPr>
                <w:rFonts w:eastAsia="Times New Roman"/>
                <w:color w:val="000000"/>
                <w:sz w:val="26"/>
                <w:szCs w:val="26"/>
              </w:rPr>
            </w:pPr>
            <w:r w:rsidRPr="003E3520">
              <w:rPr>
                <w:rFonts w:eastAsia="Times New Roman"/>
                <w:color w:val="000000"/>
                <w:sz w:val="26"/>
                <w:szCs w:val="26"/>
              </w:rPr>
              <w:t xml:space="preserve">Извештај о спољашњем вредновању квалитета рада школе </w:t>
            </w:r>
          </w:p>
        </w:tc>
        <w:tc>
          <w:tcPr>
            <w:tcW w:w="1843" w:type="dxa"/>
          </w:tcPr>
          <w:p w:rsidR="009B4F97" w:rsidRPr="003E3520" w:rsidRDefault="00B47AA3" w:rsidP="00B47AA3">
            <w:pPr>
              <w:jc w:val="center"/>
              <w:rPr>
                <w:rFonts w:eastAsia="Times New Roman"/>
                <w:szCs w:val="24"/>
                <w:lang w:val="sr-Cyrl-RS"/>
              </w:rPr>
            </w:pPr>
            <w:r w:rsidRPr="003E3520">
              <w:rPr>
                <w:rFonts w:eastAsia="Times New Roman"/>
                <w:szCs w:val="24"/>
                <w:lang w:val="sr-Cyrl-RS"/>
              </w:rPr>
              <w:t>7</w:t>
            </w:r>
          </w:p>
        </w:tc>
      </w:tr>
      <w:tr w:rsidR="009B4F97" w:rsidRPr="003E3520" w:rsidTr="008B08A7">
        <w:tc>
          <w:tcPr>
            <w:tcW w:w="7938" w:type="dxa"/>
          </w:tcPr>
          <w:p w:rsidR="009B4F97" w:rsidRPr="003E3520" w:rsidRDefault="00DF7FB6" w:rsidP="00837D56">
            <w:pPr>
              <w:rPr>
                <w:rFonts w:eastAsia="Times New Roman"/>
                <w:sz w:val="26"/>
                <w:szCs w:val="26"/>
              </w:rPr>
            </w:pPr>
            <w:r w:rsidRPr="003E3520">
              <w:rPr>
                <w:rFonts w:eastAsia="Times New Roman"/>
                <w:color w:val="000000"/>
                <w:sz w:val="26"/>
                <w:szCs w:val="26"/>
              </w:rPr>
              <w:t>S</w:t>
            </w:r>
            <w:r w:rsidRPr="003E3520">
              <w:rPr>
                <w:rFonts w:eastAsia="Times New Roman"/>
                <w:color w:val="000000"/>
                <w:sz w:val="26"/>
                <w:szCs w:val="26"/>
                <w:lang w:val="sr-Latn-RS"/>
              </w:rPr>
              <w:t xml:space="preserve">WOT </w:t>
            </w:r>
            <w:r w:rsidR="0050771E" w:rsidRPr="003E3520">
              <w:rPr>
                <w:rFonts w:eastAsia="Times New Roman"/>
                <w:color w:val="000000"/>
                <w:sz w:val="26"/>
                <w:szCs w:val="26"/>
              </w:rPr>
              <w:t xml:space="preserve"> анализа</w:t>
            </w:r>
          </w:p>
        </w:tc>
        <w:tc>
          <w:tcPr>
            <w:tcW w:w="1843" w:type="dxa"/>
          </w:tcPr>
          <w:p w:rsidR="009B4F97" w:rsidRPr="003E3520" w:rsidRDefault="00B47AA3" w:rsidP="00B47AA3">
            <w:pPr>
              <w:jc w:val="center"/>
              <w:rPr>
                <w:rFonts w:eastAsia="Times New Roman"/>
                <w:szCs w:val="24"/>
                <w:lang w:val="sr-Cyrl-RS"/>
              </w:rPr>
            </w:pPr>
            <w:r w:rsidRPr="003E3520">
              <w:rPr>
                <w:rFonts w:eastAsia="Times New Roman"/>
                <w:szCs w:val="24"/>
                <w:lang w:val="sr-Cyrl-RS"/>
              </w:rPr>
              <w:t>9</w:t>
            </w:r>
          </w:p>
        </w:tc>
      </w:tr>
      <w:tr w:rsidR="009B4F97" w:rsidRPr="003E3520" w:rsidTr="008B08A7">
        <w:tc>
          <w:tcPr>
            <w:tcW w:w="7938" w:type="dxa"/>
          </w:tcPr>
          <w:p w:rsidR="009B4F97" w:rsidRPr="003E3520" w:rsidRDefault="0050771E" w:rsidP="00837D56">
            <w:pPr>
              <w:rPr>
                <w:rFonts w:eastAsia="Times New Roman"/>
                <w:sz w:val="26"/>
                <w:szCs w:val="26"/>
                <w:lang w:val="sr-Cyrl-RS"/>
              </w:rPr>
            </w:pPr>
            <w:r w:rsidRPr="003E3520">
              <w:rPr>
                <w:rFonts w:eastAsia="Times New Roman"/>
                <w:color w:val="000000"/>
                <w:sz w:val="26"/>
                <w:szCs w:val="26"/>
              </w:rPr>
              <w:t>Мисија</w:t>
            </w:r>
            <w:r w:rsidRPr="003E3520">
              <w:rPr>
                <w:rFonts w:eastAsia="Times New Roman"/>
                <w:color w:val="000000"/>
                <w:sz w:val="26"/>
                <w:szCs w:val="26"/>
                <w:lang w:val="sr-Cyrl-RS"/>
              </w:rPr>
              <w:t xml:space="preserve"> и </w:t>
            </w:r>
            <w:r w:rsidRPr="003E3520">
              <w:rPr>
                <w:rFonts w:eastAsia="Times New Roman"/>
                <w:color w:val="000000"/>
                <w:sz w:val="26"/>
                <w:szCs w:val="26"/>
              </w:rPr>
              <w:t>визија</w:t>
            </w:r>
          </w:p>
        </w:tc>
        <w:tc>
          <w:tcPr>
            <w:tcW w:w="1843" w:type="dxa"/>
          </w:tcPr>
          <w:p w:rsidR="009B4F97" w:rsidRPr="003E3520" w:rsidRDefault="00B47AA3" w:rsidP="00B47AA3">
            <w:pPr>
              <w:jc w:val="center"/>
              <w:rPr>
                <w:rFonts w:eastAsia="Times New Roman"/>
                <w:szCs w:val="24"/>
                <w:lang w:val="sr-Cyrl-RS"/>
              </w:rPr>
            </w:pPr>
            <w:r w:rsidRPr="003E3520">
              <w:rPr>
                <w:rFonts w:eastAsia="Times New Roman"/>
                <w:szCs w:val="24"/>
                <w:lang w:val="sr-Cyrl-RS"/>
              </w:rPr>
              <w:t>10</w:t>
            </w:r>
          </w:p>
        </w:tc>
      </w:tr>
      <w:tr w:rsidR="009B4F97" w:rsidRPr="003E3520" w:rsidTr="008B08A7">
        <w:tc>
          <w:tcPr>
            <w:tcW w:w="7938" w:type="dxa"/>
          </w:tcPr>
          <w:p w:rsidR="009B4F97" w:rsidRPr="003E3520" w:rsidRDefault="0050771E" w:rsidP="00837D56">
            <w:pPr>
              <w:rPr>
                <w:rFonts w:eastAsia="Times New Roman"/>
                <w:color w:val="000000"/>
                <w:sz w:val="26"/>
                <w:szCs w:val="26"/>
                <w:lang w:val="sr-Cyrl-RS"/>
              </w:rPr>
            </w:pPr>
            <w:r w:rsidRPr="003E3520">
              <w:rPr>
                <w:rFonts w:eastAsia="Times New Roman"/>
                <w:color w:val="000000"/>
                <w:sz w:val="26"/>
                <w:szCs w:val="26"/>
              </w:rPr>
              <w:t>Акциони план</w:t>
            </w:r>
            <w:r w:rsidR="00572C7B" w:rsidRPr="003E3520">
              <w:rPr>
                <w:rFonts w:eastAsia="Times New Roman"/>
                <w:color w:val="000000"/>
                <w:sz w:val="26"/>
                <w:szCs w:val="26"/>
                <w:lang w:val="sr-Cyrl-RS"/>
              </w:rPr>
              <w:t xml:space="preserve"> по областима</w:t>
            </w:r>
          </w:p>
        </w:tc>
        <w:tc>
          <w:tcPr>
            <w:tcW w:w="1843" w:type="dxa"/>
          </w:tcPr>
          <w:p w:rsidR="009B4F97" w:rsidRPr="003E3520" w:rsidRDefault="00B47AA3" w:rsidP="00B47AA3">
            <w:pPr>
              <w:jc w:val="center"/>
              <w:rPr>
                <w:rFonts w:eastAsia="Times New Roman"/>
                <w:szCs w:val="24"/>
                <w:lang w:val="sr-Cyrl-RS"/>
              </w:rPr>
            </w:pPr>
            <w:r w:rsidRPr="003E3520">
              <w:rPr>
                <w:rFonts w:eastAsia="Times New Roman"/>
                <w:szCs w:val="24"/>
                <w:lang w:val="sr-Cyrl-RS"/>
              </w:rPr>
              <w:t>11</w:t>
            </w:r>
          </w:p>
        </w:tc>
      </w:tr>
      <w:tr w:rsidR="00A56149" w:rsidRPr="003E3520" w:rsidTr="008B08A7">
        <w:tc>
          <w:tcPr>
            <w:tcW w:w="7938" w:type="dxa"/>
          </w:tcPr>
          <w:p w:rsidR="00A56149" w:rsidRPr="003E3520" w:rsidRDefault="0050771E" w:rsidP="00837D56">
            <w:pPr>
              <w:rPr>
                <w:rFonts w:eastAsia="Times New Roman"/>
                <w:color w:val="000000"/>
                <w:sz w:val="26"/>
                <w:szCs w:val="26"/>
                <w:lang w:val="sr-Cyrl-RS"/>
              </w:rPr>
            </w:pPr>
            <w:r w:rsidRPr="003E3520">
              <w:rPr>
                <w:rFonts w:eastAsia="Times New Roman"/>
                <w:color w:val="000000"/>
                <w:sz w:val="26"/>
                <w:szCs w:val="26"/>
                <w:lang w:val="sr-Cyrl-RS"/>
              </w:rPr>
              <w:t xml:space="preserve">Додатне </w:t>
            </w:r>
            <w:r w:rsidR="00DF7FB6" w:rsidRPr="003E3520">
              <w:rPr>
                <w:rFonts w:eastAsia="Times New Roman"/>
                <w:color w:val="000000"/>
                <w:sz w:val="26"/>
                <w:szCs w:val="26"/>
                <w:lang w:val="sr-Cyrl-RS"/>
              </w:rPr>
              <w:t xml:space="preserve">мере </w:t>
            </w:r>
          </w:p>
        </w:tc>
        <w:tc>
          <w:tcPr>
            <w:tcW w:w="1843" w:type="dxa"/>
          </w:tcPr>
          <w:p w:rsidR="00A56149" w:rsidRPr="003E3520" w:rsidRDefault="00572C7B" w:rsidP="00B47AA3">
            <w:pPr>
              <w:jc w:val="center"/>
              <w:rPr>
                <w:rFonts w:eastAsia="Times New Roman"/>
                <w:szCs w:val="24"/>
                <w:lang w:val="sr-Cyrl-RS"/>
              </w:rPr>
            </w:pPr>
            <w:r w:rsidRPr="003E3520">
              <w:rPr>
                <w:rFonts w:eastAsia="Times New Roman"/>
                <w:szCs w:val="24"/>
                <w:lang w:val="sr-Cyrl-RS"/>
              </w:rPr>
              <w:t>22</w:t>
            </w:r>
          </w:p>
        </w:tc>
      </w:tr>
    </w:tbl>
    <w:p w:rsidR="009B4F97" w:rsidRPr="003E3520" w:rsidRDefault="009B4F97" w:rsidP="00837D56">
      <w:pPr>
        <w:rPr>
          <w:rFonts w:eastAsia="Times New Roman"/>
          <w:szCs w:val="24"/>
        </w:rPr>
      </w:pPr>
    </w:p>
    <w:p w:rsidR="00837D56" w:rsidRPr="003E3520" w:rsidRDefault="00837D56" w:rsidP="00837D56">
      <w:pPr>
        <w:rPr>
          <w:rFonts w:eastAsia="Times New Roman"/>
          <w:szCs w:val="24"/>
        </w:rPr>
      </w:pPr>
      <w:r w:rsidRPr="003E3520">
        <w:rPr>
          <w:rFonts w:eastAsia="Times New Roman"/>
          <w:color w:val="000000"/>
          <w:szCs w:val="24"/>
        </w:rPr>
        <w:t xml:space="preserve"> </w:t>
      </w:r>
    </w:p>
    <w:p w:rsidR="005F563D" w:rsidRPr="003E3520" w:rsidRDefault="005F563D" w:rsidP="00A56149">
      <w:pPr>
        <w:rPr>
          <w:rFonts w:eastAsia="Times New Roman"/>
          <w:szCs w:val="24"/>
        </w:rPr>
      </w:pPr>
    </w:p>
    <w:p w:rsidR="005F563D" w:rsidRPr="003E3520" w:rsidRDefault="005F563D" w:rsidP="00A56149">
      <w:pPr>
        <w:rPr>
          <w:rFonts w:eastAsia="Times New Roman"/>
          <w:szCs w:val="24"/>
        </w:rPr>
      </w:pPr>
    </w:p>
    <w:p w:rsidR="005F563D" w:rsidRPr="003E3520" w:rsidRDefault="005F563D" w:rsidP="00A56149">
      <w:pPr>
        <w:rPr>
          <w:rFonts w:eastAsia="Times New Roman"/>
          <w:szCs w:val="24"/>
        </w:rPr>
      </w:pPr>
    </w:p>
    <w:p w:rsidR="005F563D" w:rsidRPr="003E3520" w:rsidRDefault="005F563D" w:rsidP="00A56149">
      <w:pPr>
        <w:rPr>
          <w:rFonts w:eastAsia="Times New Roman"/>
          <w:szCs w:val="24"/>
        </w:rPr>
      </w:pPr>
    </w:p>
    <w:p w:rsidR="005F563D" w:rsidRPr="003E3520" w:rsidRDefault="005F563D" w:rsidP="00A56149">
      <w:pPr>
        <w:rPr>
          <w:rFonts w:eastAsia="Times New Roman"/>
          <w:szCs w:val="24"/>
        </w:rPr>
      </w:pPr>
    </w:p>
    <w:p w:rsidR="005F563D" w:rsidRPr="003E3520" w:rsidRDefault="005F563D" w:rsidP="00A56149">
      <w:pPr>
        <w:rPr>
          <w:rFonts w:eastAsia="Times New Roman"/>
          <w:szCs w:val="24"/>
        </w:rPr>
      </w:pPr>
    </w:p>
    <w:p w:rsidR="005F563D" w:rsidRPr="003E3520" w:rsidRDefault="005F563D" w:rsidP="00A56149">
      <w:pPr>
        <w:rPr>
          <w:rFonts w:eastAsia="Times New Roman"/>
          <w:szCs w:val="24"/>
        </w:rPr>
      </w:pPr>
    </w:p>
    <w:p w:rsidR="005F563D" w:rsidRPr="003E3520" w:rsidRDefault="005F563D" w:rsidP="00A56149">
      <w:pPr>
        <w:rPr>
          <w:rFonts w:eastAsia="Times New Roman"/>
          <w:szCs w:val="24"/>
        </w:rPr>
      </w:pPr>
    </w:p>
    <w:p w:rsidR="005F563D" w:rsidRPr="003E3520" w:rsidRDefault="005F563D" w:rsidP="00A56149">
      <w:pPr>
        <w:rPr>
          <w:rFonts w:eastAsia="Times New Roman"/>
          <w:szCs w:val="24"/>
        </w:rPr>
      </w:pPr>
    </w:p>
    <w:p w:rsidR="005F563D" w:rsidRPr="003E3520" w:rsidRDefault="005F563D" w:rsidP="00A56149">
      <w:pPr>
        <w:rPr>
          <w:rFonts w:eastAsia="Times New Roman"/>
          <w:szCs w:val="24"/>
        </w:rPr>
      </w:pPr>
    </w:p>
    <w:p w:rsidR="005F563D" w:rsidRPr="003E3520" w:rsidRDefault="005F563D" w:rsidP="00A56149">
      <w:pPr>
        <w:rPr>
          <w:rFonts w:eastAsia="Times New Roman"/>
          <w:szCs w:val="24"/>
        </w:rPr>
      </w:pPr>
    </w:p>
    <w:p w:rsidR="005F563D" w:rsidRPr="003E3520" w:rsidRDefault="005F563D" w:rsidP="00A56149">
      <w:pPr>
        <w:rPr>
          <w:rFonts w:eastAsia="Times New Roman"/>
          <w:szCs w:val="24"/>
        </w:rPr>
      </w:pPr>
    </w:p>
    <w:p w:rsidR="005F563D" w:rsidRPr="003E3520" w:rsidRDefault="005F563D" w:rsidP="00A56149">
      <w:pPr>
        <w:rPr>
          <w:rFonts w:eastAsia="Times New Roman"/>
          <w:szCs w:val="24"/>
        </w:rPr>
      </w:pPr>
    </w:p>
    <w:p w:rsidR="005F563D" w:rsidRPr="003E3520" w:rsidRDefault="005F563D" w:rsidP="00A56149">
      <w:pPr>
        <w:rPr>
          <w:rFonts w:eastAsia="Times New Roman"/>
          <w:szCs w:val="24"/>
        </w:rPr>
      </w:pPr>
    </w:p>
    <w:p w:rsidR="005F563D" w:rsidRPr="003E3520" w:rsidRDefault="005F563D" w:rsidP="00A56149">
      <w:pPr>
        <w:rPr>
          <w:rFonts w:eastAsia="Times New Roman"/>
          <w:szCs w:val="24"/>
        </w:rPr>
      </w:pPr>
    </w:p>
    <w:p w:rsidR="00837D56" w:rsidRPr="003E3520" w:rsidRDefault="00837D56" w:rsidP="00A56149">
      <w:pPr>
        <w:rPr>
          <w:rFonts w:eastAsia="Times New Roman"/>
          <w:sz w:val="28"/>
          <w:szCs w:val="28"/>
        </w:rPr>
      </w:pPr>
      <w:r w:rsidRPr="003E3520">
        <w:rPr>
          <w:rFonts w:eastAsia="Times New Roman"/>
          <w:szCs w:val="24"/>
        </w:rPr>
        <w:lastRenderedPageBreak/>
        <w:br/>
      </w:r>
      <w:r w:rsidRPr="003E3520">
        <w:rPr>
          <w:rFonts w:eastAsia="Times New Roman"/>
          <w:szCs w:val="24"/>
        </w:rPr>
        <w:br/>
      </w:r>
      <w:r w:rsidRPr="003E3520">
        <w:rPr>
          <w:rFonts w:eastAsia="Times New Roman"/>
          <w:sz w:val="28"/>
          <w:szCs w:val="28"/>
        </w:rPr>
        <w:t xml:space="preserve">На основу чл. 50. Закона о основама система образовања и васпитања („Сл.Гласник РС бр. </w:t>
      </w:r>
      <w:r w:rsidR="00612E4F" w:rsidRPr="003E3520">
        <w:rPr>
          <w:rFonts w:eastAsia="Times New Roman"/>
          <w:sz w:val="28"/>
          <w:szCs w:val="28"/>
        </w:rPr>
        <w:t>27/18.</w:t>
      </w:r>
      <w:r w:rsidR="00612E4F" w:rsidRPr="003E3520">
        <w:rPr>
          <w:rFonts w:eastAsia="Times New Roman"/>
          <w:sz w:val="28"/>
          <w:szCs w:val="28"/>
          <w:lang w:val="sr-Cyrl-RS"/>
        </w:rPr>
        <w:t xml:space="preserve"> и др. закони</w:t>
      </w:r>
      <w:r w:rsidR="001D76B9" w:rsidRPr="003E3520">
        <w:rPr>
          <w:rFonts w:eastAsia="Times New Roman"/>
          <w:sz w:val="28"/>
          <w:szCs w:val="28"/>
        </w:rPr>
        <w:t xml:space="preserve">“), чл. </w:t>
      </w:r>
      <w:r w:rsidR="00CA39D8" w:rsidRPr="003E3520">
        <w:rPr>
          <w:rFonts w:eastAsia="Times New Roman"/>
          <w:sz w:val="28"/>
          <w:szCs w:val="28"/>
        </w:rPr>
        <w:t>26</w:t>
      </w:r>
      <w:r w:rsidR="001D76B9" w:rsidRPr="003E3520">
        <w:rPr>
          <w:rFonts w:eastAsia="Times New Roman"/>
          <w:sz w:val="28"/>
          <w:szCs w:val="28"/>
        </w:rPr>
        <w:t xml:space="preserve">. Закона о </w:t>
      </w:r>
      <w:proofErr w:type="gramStart"/>
      <w:r w:rsidR="001D76B9" w:rsidRPr="003E3520">
        <w:rPr>
          <w:rFonts w:eastAsia="Times New Roman"/>
          <w:sz w:val="28"/>
          <w:szCs w:val="28"/>
        </w:rPr>
        <w:t xml:space="preserve">основном </w:t>
      </w:r>
      <w:r w:rsidRPr="003E3520">
        <w:rPr>
          <w:rFonts w:eastAsia="Times New Roman"/>
          <w:sz w:val="28"/>
          <w:szCs w:val="28"/>
        </w:rPr>
        <w:t xml:space="preserve"> образовању</w:t>
      </w:r>
      <w:proofErr w:type="gramEnd"/>
      <w:r w:rsidRPr="003E3520">
        <w:rPr>
          <w:rFonts w:eastAsia="Times New Roman"/>
          <w:sz w:val="28"/>
          <w:szCs w:val="28"/>
        </w:rPr>
        <w:t xml:space="preserve"> и васпитању („Службени гласник“ РС,бр.</w:t>
      </w:r>
      <w:r w:rsidR="00612E4F" w:rsidRPr="003E3520">
        <w:rPr>
          <w:rFonts w:eastAsia="Times New Roman"/>
          <w:sz w:val="28"/>
          <w:szCs w:val="28"/>
          <w:lang w:val="sr-Cyrl-RS"/>
        </w:rPr>
        <w:t xml:space="preserve"> 55/13.</w:t>
      </w:r>
      <w:r w:rsidRPr="003E3520">
        <w:rPr>
          <w:rFonts w:eastAsia="Times New Roman"/>
          <w:sz w:val="28"/>
          <w:szCs w:val="28"/>
        </w:rPr>
        <w:t xml:space="preserve"> и </w:t>
      </w:r>
      <w:r w:rsidR="00612E4F" w:rsidRPr="003E3520">
        <w:rPr>
          <w:rFonts w:eastAsia="Times New Roman"/>
          <w:sz w:val="28"/>
          <w:szCs w:val="28"/>
          <w:lang w:val="sr-Cyrl-RS"/>
        </w:rPr>
        <w:t>101/17.</w:t>
      </w:r>
      <w:r w:rsidRPr="003E3520">
        <w:rPr>
          <w:rFonts w:eastAsia="Times New Roman"/>
          <w:sz w:val="28"/>
          <w:szCs w:val="28"/>
        </w:rPr>
        <w:t xml:space="preserve">) и чл. </w:t>
      </w:r>
      <w:r w:rsidR="00090E14" w:rsidRPr="003E3520">
        <w:rPr>
          <w:rFonts w:eastAsia="Times New Roman"/>
          <w:sz w:val="28"/>
          <w:szCs w:val="28"/>
        </w:rPr>
        <w:t>89</w:t>
      </w:r>
      <w:r w:rsidRPr="003E3520">
        <w:rPr>
          <w:rFonts w:eastAsia="Times New Roman"/>
          <w:sz w:val="28"/>
          <w:szCs w:val="28"/>
        </w:rPr>
        <w:t>.</w:t>
      </w:r>
      <w:r w:rsidR="00090E14" w:rsidRPr="003E3520">
        <w:rPr>
          <w:rFonts w:eastAsia="Times New Roman"/>
          <w:sz w:val="28"/>
          <w:szCs w:val="28"/>
        </w:rPr>
        <w:t xml:space="preserve"> </w:t>
      </w:r>
      <w:proofErr w:type="gramStart"/>
      <w:r w:rsidR="00090E14" w:rsidRPr="003E3520">
        <w:rPr>
          <w:rFonts w:eastAsia="Times New Roman"/>
          <w:sz w:val="28"/>
          <w:szCs w:val="28"/>
          <w:lang w:val="sr-Cyrl-RS"/>
        </w:rPr>
        <w:t>ст</w:t>
      </w:r>
      <w:proofErr w:type="gramEnd"/>
      <w:r w:rsidR="00090E14" w:rsidRPr="003E3520">
        <w:rPr>
          <w:rFonts w:eastAsia="Times New Roman"/>
          <w:sz w:val="28"/>
          <w:szCs w:val="28"/>
          <w:lang w:val="sr-Cyrl-RS"/>
        </w:rPr>
        <w:t>. 1 тачка 1</w:t>
      </w:r>
      <w:r w:rsidRPr="003E3520">
        <w:rPr>
          <w:rFonts w:eastAsia="Times New Roman"/>
          <w:sz w:val="28"/>
          <w:szCs w:val="28"/>
        </w:rPr>
        <w:t xml:space="preserve"> Ста</w:t>
      </w:r>
      <w:r w:rsidR="001D76B9" w:rsidRPr="003E3520">
        <w:rPr>
          <w:rFonts w:eastAsia="Times New Roman"/>
          <w:sz w:val="28"/>
          <w:szCs w:val="28"/>
        </w:rPr>
        <w:t>тута основне школе “</w:t>
      </w:r>
      <w:r w:rsidR="001D76B9" w:rsidRPr="003E3520">
        <w:rPr>
          <w:rFonts w:eastAsia="Times New Roman"/>
          <w:sz w:val="28"/>
          <w:szCs w:val="28"/>
          <w:lang w:val="sr-Cyrl-RS"/>
        </w:rPr>
        <w:t>Станислав Сремчевић“</w:t>
      </w:r>
      <w:r w:rsidRPr="003E3520">
        <w:rPr>
          <w:rFonts w:eastAsia="Times New Roman"/>
          <w:sz w:val="28"/>
          <w:szCs w:val="28"/>
        </w:rPr>
        <w:t xml:space="preserve">, Правилника о стандардима квалитета рада установе ("Службеном гласнику РС - Просветни гласник", бр. 14/18“) Школски одбор </w:t>
      </w:r>
      <w:r w:rsidR="00DF7FB6" w:rsidRPr="003E3520">
        <w:rPr>
          <w:rFonts w:eastAsia="Times New Roman"/>
          <w:sz w:val="28"/>
          <w:szCs w:val="28"/>
          <w:lang w:val="sr-Cyrl-RS"/>
        </w:rPr>
        <w:t xml:space="preserve">је </w:t>
      </w:r>
      <w:r w:rsidRPr="003E3520">
        <w:rPr>
          <w:rFonts w:eastAsia="Times New Roman"/>
          <w:sz w:val="28"/>
          <w:szCs w:val="28"/>
        </w:rPr>
        <w:t xml:space="preserve">на седници одржаноj </w:t>
      </w:r>
      <w:r w:rsidR="001D76B9" w:rsidRPr="003E3520">
        <w:rPr>
          <w:rFonts w:eastAsia="Times New Roman"/>
          <w:sz w:val="28"/>
          <w:szCs w:val="28"/>
          <w:lang w:val="sr-Cyrl-RS"/>
        </w:rPr>
        <w:t>2</w:t>
      </w:r>
      <w:r w:rsidR="00BC4F8B" w:rsidRPr="003E3520">
        <w:rPr>
          <w:rFonts w:eastAsia="Times New Roman"/>
          <w:sz w:val="28"/>
          <w:szCs w:val="28"/>
        </w:rPr>
        <w:t>9</w:t>
      </w:r>
      <w:r w:rsidRPr="003E3520">
        <w:rPr>
          <w:rFonts w:eastAsia="Times New Roman"/>
          <w:sz w:val="28"/>
          <w:szCs w:val="28"/>
        </w:rPr>
        <w:t xml:space="preserve">. </w:t>
      </w:r>
      <w:r w:rsidR="001D76B9" w:rsidRPr="003E3520">
        <w:rPr>
          <w:rFonts w:eastAsia="Times New Roman"/>
          <w:sz w:val="28"/>
          <w:szCs w:val="28"/>
          <w:lang w:val="sr-Cyrl-RS"/>
        </w:rPr>
        <w:t>новембра</w:t>
      </w:r>
      <w:r w:rsidR="00DF7FB6" w:rsidRPr="003E3520">
        <w:rPr>
          <w:rFonts w:eastAsia="Times New Roman"/>
          <w:sz w:val="28"/>
          <w:szCs w:val="28"/>
        </w:rPr>
        <w:t xml:space="preserve"> 2018. године донео </w:t>
      </w:r>
    </w:p>
    <w:p w:rsidR="00734872" w:rsidRPr="003E3520" w:rsidRDefault="00734872" w:rsidP="00A56149">
      <w:pPr>
        <w:rPr>
          <w:rFonts w:eastAsia="Times New Roman"/>
          <w:sz w:val="28"/>
          <w:szCs w:val="28"/>
        </w:rPr>
      </w:pPr>
    </w:p>
    <w:p w:rsidR="00734872" w:rsidRPr="003E3520" w:rsidRDefault="00734872" w:rsidP="00A56149">
      <w:pPr>
        <w:rPr>
          <w:rFonts w:eastAsia="Times New Roman"/>
          <w:sz w:val="28"/>
          <w:szCs w:val="28"/>
        </w:rPr>
      </w:pPr>
    </w:p>
    <w:p w:rsidR="00734872" w:rsidRPr="003E3520" w:rsidRDefault="00734872" w:rsidP="00A56149">
      <w:pPr>
        <w:rPr>
          <w:rFonts w:eastAsia="Times New Roman"/>
          <w:sz w:val="28"/>
          <w:szCs w:val="28"/>
        </w:rPr>
      </w:pPr>
    </w:p>
    <w:p w:rsidR="00734872" w:rsidRPr="003E3520" w:rsidRDefault="00734872" w:rsidP="00A56149">
      <w:pPr>
        <w:rPr>
          <w:rFonts w:eastAsia="Times New Roman"/>
          <w:sz w:val="28"/>
          <w:szCs w:val="28"/>
        </w:rPr>
      </w:pPr>
    </w:p>
    <w:p w:rsidR="00837D56" w:rsidRPr="003E3520" w:rsidRDefault="00837D56" w:rsidP="001D76B9">
      <w:pPr>
        <w:jc w:val="both"/>
        <w:rPr>
          <w:rFonts w:eastAsia="Times New Roman"/>
          <w:szCs w:val="24"/>
        </w:rPr>
      </w:pPr>
    </w:p>
    <w:p w:rsidR="00837D56" w:rsidRPr="003E3520" w:rsidRDefault="00837D56" w:rsidP="001D76B9">
      <w:pPr>
        <w:spacing w:before="360" w:after="80"/>
        <w:jc w:val="center"/>
        <w:outlineLvl w:val="1"/>
        <w:rPr>
          <w:rFonts w:eastAsia="Times New Roman"/>
          <w:b/>
          <w:bCs/>
          <w:sz w:val="32"/>
          <w:szCs w:val="32"/>
        </w:rPr>
      </w:pPr>
      <w:r w:rsidRPr="003E3520">
        <w:rPr>
          <w:rFonts w:eastAsia="Times New Roman"/>
          <w:b/>
          <w:bCs/>
          <w:color w:val="000000"/>
          <w:sz w:val="32"/>
          <w:szCs w:val="32"/>
        </w:rPr>
        <w:t>РАЗВОЈНИ ПЛАН</w:t>
      </w:r>
    </w:p>
    <w:p w:rsidR="00837D56" w:rsidRPr="003E3520" w:rsidRDefault="00837D56" w:rsidP="001D76B9">
      <w:pPr>
        <w:spacing w:before="120" w:after="120"/>
        <w:jc w:val="center"/>
        <w:outlineLvl w:val="1"/>
        <w:rPr>
          <w:rFonts w:eastAsia="Times New Roman"/>
          <w:b/>
          <w:bCs/>
          <w:sz w:val="32"/>
          <w:szCs w:val="32"/>
        </w:rPr>
      </w:pPr>
      <w:r w:rsidRPr="003E3520">
        <w:rPr>
          <w:rFonts w:eastAsia="Times New Roman"/>
          <w:b/>
          <w:bCs/>
          <w:color w:val="000000"/>
          <w:sz w:val="32"/>
          <w:szCs w:val="32"/>
        </w:rPr>
        <w:t xml:space="preserve">ОШ </w:t>
      </w:r>
      <w:proofErr w:type="gramStart"/>
      <w:r w:rsidRPr="003E3520">
        <w:rPr>
          <w:rFonts w:eastAsia="Times New Roman"/>
          <w:b/>
          <w:bCs/>
          <w:color w:val="000000"/>
          <w:sz w:val="32"/>
          <w:szCs w:val="32"/>
        </w:rPr>
        <w:t>,,СТАНИСЛАВ</w:t>
      </w:r>
      <w:proofErr w:type="gramEnd"/>
      <w:r w:rsidRPr="003E3520">
        <w:rPr>
          <w:rFonts w:eastAsia="Times New Roman"/>
          <w:b/>
          <w:bCs/>
          <w:color w:val="000000"/>
          <w:sz w:val="32"/>
          <w:szCs w:val="32"/>
        </w:rPr>
        <w:t xml:space="preserve"> СРЕМЧЕВИЋ’’ У КРАГУЈЕВЦУ</w:t>
      </w:r>
    </w:p>
    <w:p w:rsidR="00837D56" w:rsidRPr="003E3520" w:rsidRDefault="00837D56" w:rsidP="001D76B9">
      <w:pPr>
        <w:spacing w:before="120" w:after="120"/>
        <w:jc w:val="center"/>
        <w:outlineLvl w:val="1"/>
        <w:rPr>
          <w:rFonts w:eastAsia="Times New Roman"/>
          <w:b/>
          <w:bCs/>
          <w:sz w:val="32"/>
          <w:szCs w:val="32"/>
        </w:rPr>
      </w:pPr>
      <w:r w:rsidRPr="003E3520">
        <w:rPr>
          <w:rFonts w:eastAsia="Times New Roman"/>
          <w:b/>
          <w:bCs/>
          <w:color w:val="000000"/>
          <w:sz w:val="32"/>
          <w:szCs w:val="32"/>
        </w:rPr>
        <w:t>ОД ШКОЛСКЕ 2018/2019. ДО ШКОЛСКЕ 202</w:t>
      </w:r>
      <w:r w:rsidR="005F563D" w:rsidRPr="003E3520">
        <w:rPr>
          <w:rFonts w:eastAsia="Times New Roman"/>
          <w:b/>
          <w:bCs/>
          <w:color w:val="000000"/>
          <w:sz w:val="32"/>
          <w:szCs w:val="32"/>
          <w:lang w:val="sr-Cyrl-RS"/>
        </w:rPr>
        <w:t>0</w:t>
      </w:r>
      <w:r w:rsidRPr="003E3520">
        <w:rPr>
          <w:rFonts w:eastAsia="Times New Roman"/>
          <w:b/>
          <w:bCs/>
          <w:color w:val="000000"/>
          <w:sz w:val="32"/>
          <w:szCs w:val="32"/>
        </w:rPr>
        <w:t>/202</w:t>
      </w:r>
      <w:r w:rsidR="005F563D" w:rsidRPr="003E3520">
        <w:rPr>
          <w:rFonts w:eastAsia="Times New Roman"/>
          <w:b/>
          <w:bCs/>
          <w:color w:val="000000"/>
          <w:sz w:val="32"/>
          <w:szCs w:val="32"/>
          <w:lang w:val="sr-Cyrl-RS"/>
        </w:rPr>
        <w:t>1</w:t>
      </w:r>
      <w:r w:rsidRPr="003E3520">
        <w:rPr>
          <w:rFonts w:eastAsia="Times New Roman"/>
          <w:b/>
          <w:bCs/>
          <w:color w:val="000000"/>
          <w:sz w:val="32"/>
          <w:szCs w:val="32"/>
        </w:rPr>
        <w:t>. ГОДИНЕ</w:t>
      </w:r>
    </w:p>
    <w:p w:rsidR="00734872" w:rsidRPr="003E3520" w:rsidRDefault="00734872">
      <w:pPr>
        <w:rPr>
          <w:rFonts w:eastAsia="Times New Roman"/>
          <w:color w:val="000000"/>
          <w:kern w:val="36"/>
          <w:szCs w:val="24"/>
        </w:rPr>
      </w:pPr>
    </w:p>
    <w:p w:rsidR="00734872" w:rsidRPr="003E3520" w:rsidRDefault="00734872">
      <w:pPr>
        <w:rPr>
          <w:rFonts w:eastAsia="Times New Roman"/>
          <w:color w:val="000000"/>
          <w:kern w:val="36"/>
          <w:szCs w:val="24"/>
        </w:rPr>
      </w:pPr>
    </w:p>
    <w:p w:rsidR="00734872" w:rsidRPr="003E3520" w:rsidRDefault="00734872">
      <w:pPr>
        <w:rPr>
          <w:rFonts w:eastAsia="Times New Roman"/>
          <w:color w:val="000000"/>
          <w:kern w:val="36"/>
          <w:szCs w:val="24"/>
        </w:rPr>
      </w:pPr>
    </w:p>
    <w:p w:rsidR="00734872" w:rsidRPr="003E3520" w:rsidRDefault="00734872">
      <w:pPr>
        <w:rPr>
          <w:rFonts w:eastAsia="Times New Roman"/>
          <w:color w:val="000000"/>
          <w:kern w:val="36"/>
          <w:szCs w:val="24"/>
        </w:rPr>
      </w:pPr>
    </w:p>
    <w:p w:rsidR="00656C06" w:rsidRPr="003E3520" w:rsidRDefault="00656C06">
      <w:pPr>
        <w:rPr>
          <w:rFonts w:eastAsia="Times New Roman"/>
          <w:color w:val="000000"/>
          <w:kern w:val="36"/>
          <w:szCs w:val="24"/>
        </w:rPr>
      </w:pPr>
    </w:p>
    <w:p w:rsidR="00656C06" w:rsidRPr="003E3520" w:rsidRDefault="00656C06">
      <w:pPr>
        <w:rPr>
          <w:rFonts w:eastAsia="Times New Roman"/>
          <w:color w:val="000000"/>
          <w:kern w:val="36"/>
          <w:szCs w:val="24"/>
        </w:rPr>
      </w:pPr>
    </w:p>
    <w:p w:rsidR="00656C06" w:rsidRPr="003E3520" w:rsidRDefault="00656C06">
      <w:pPr>
        <w:rPr>
          <w:rFonts w:eastAsia="Times New Roman"/>
          <w:color w:val="000000"/>
          <w:kern w:val="36"/>
          <w:szCs w:val="24"/>
        </w:rPr>
      </w:pPr>
    </w:p>
    <w:p w:rsidR="00656C06" w:rsidRPr="003E3520" w:rsidRDefault="00656C06">
      <w:pPr>
        <w:rPr>
          <w:rFonts w:eastAsia="Times New Roman"/>
          <w:color w:val="000000"/>
          <w:kern w:val="36"/>
          <w:szCs w:val="24"/>
        </w:rPr>
      </w:pPr>
    </w:p>
    <w:p w:rsidR="00656C06" w:rsidRPr="003E3520" w:rsidRDefault="00656C06">
      <w:pPr>
        <w:rPr>
          <w:rFonts w:eastAsia="Times New Roman"/>
          <w:color w:val="000000"/>
          <w:kern w:val="36"/>
          <w:szCs w:val="24"/>
        </w:rPr>
      </w:pPr>
    </w:p>
    <w:p w:rsidR="00656C06" w:rsidRPr="003E3520" w:rsidRDefault="00656C06">
      <w:pPr>
        <w:rPr>
          <w:rFonts w:eastAsia="Times New Roman"/>
          <w:color w:val="000000"/>
          <w:kern w:val="36"/>
          <w:szCs w:val="24"/>
        </w:rPr>
      </w:pPr>
    </w:p>
    <w:p w:rsidR="00656C06" w:rsidRPr="003E3520" w:rsidRDefault="00656C06">
      <w:pPr>
        <w:rPr>
          <w:rFonts w:eastAsia="Times New Roman"/>
          <w:color w:val="000000"/>
          <w:kern w:val="36"/>
          <w:szCs w:val="24"/>
        </w:rPr>
      </w:pPr>
    </w:p>
    <w:p w:rsidR="00656C06" w:rsidRPr="003E3520" w:rsidRDefault="00656C06">
      <w:pPr>
        <w:rPr>
          <w:rFonts w:eastAsia="Times New Roman"/>
          <w:color w:val="000000"/>
          <w:kern w:val="36"/>
          <w:szCs w:val="24"/>
        </w:rPr>
      </w:pPr>
    </w:p>
    <w:p w:rsidR="00656C06" w:rsidRPr="003E3520" w:rsidRDefault="00656C06">
      <w:pPr>
        <w:rPr>
          <w:rFonts w:eastAsia="Times New Roman"/>
          <w:color w:val="000000"/>
          <w:kern w:val="36"/>
          <w:szCs w:val="24"/>
        </w:rPr>
      </w:pPr>
    </w:p>
    <w:p w:rsidR="00734872" w:rsidRPr="003E3520" w:rsidRDefault="00734872" w:rsidP="00734872">
      <w:pPr>
        <w:rPr>
          <w:sz w:val="28"/>
          <w:szCs w:val="28"/>
          <w:lang w:val="sr-Cyrl-CS"/>
        </w:rPr>
      </w:pPr>
      <w:r w:rsidRPr="003E3520">
        <w:rPr>
          <w:sz w:val="28"/>
          <w:szCs w:val="28"/>
          <w:lang w:val="sr-Cyrl-CS"/>
        </w:rPr>
        <w:t xml:space="preserve">                                                                                Председник Школског одбора</w:t>
      </w:r>
    </w:p>
    <w:p w:rsidR="00734872" w:rsidRPr="003E3520" w:rsidRDefault="00734872" w:rsidP="00734872">
      <w:pPr>
        <w:rPr>
          <w:sz w:val="28"/>
          <w:szCs w:val="28"/>
          <w:lang w:val="sr-Cyrl-CS"/>
        </w:rPr>
      </w:pPr>
    </w:p>
    <w:p w:rsidR="00734872" w:rsidRPr="003E3520" w:rsidRDefault="00734872" w:rsidP="00734872">
      <w:pPr>
        <w:rPr>
          <w:sz w:val="28"/>
          <w:szCs w:val="28"/>
          <w:lang w:val="sr-Cyrl-CS"/>
        </w:rPr>
      </w:pPr>
      <w:r w:rsidRPr="003E3520">
        <w:rPr>
          <w:sz w:val="28"/>
          <w:szCs w:val="28"/>
          <w:lang w:val="sr-Cyrl-CS"/>
        </w:rPr>
        <w:tab/>
      </w:r>
      <w:r w:rsidRPr="003E3520">
        <w:rPr>
          <w:sz w:val="28"/>
          <w:szCs w:val="28"/>
          <w:lang w:val="sr-Cyrl-CS"/>
        </w:rPr>
        <w:tab/>
      </w:r>
      <w:r w:rsidRPr="003E3520">
        <w:rPr>
          <w:sz w:val="28"/>
          <w:szCs w:val="28"/>
          <w:lang w:val="sr-Cyrl-CS"/>
        </w:rPr>
        <w:tab/>
      </w:r>
      <w:r w:rsidRPr="003E3520">
        <w:rPr>
          <w:sz w:val="28"/>
          <w:szCs w:val="28"/>
          <w:lang w:val="sr-Cyrl-CS"/>
        </w:rPr>
        <w:tab/>
      </w:r>
      <w:r w:rsidRPr="003E3520">
        <w:rPr>
          <w:sz w:val="28"/>
          <w:szCs w:val="28"/>
          <w:lang w:val="sr-Cyrl-CS"/>
        </w:rPr>
        <w:tab/>
      </w:r>
      <w:r w:rsidRPr="003E3520">
        <w:rPr>
          <w:sz w:val="28"/>
          <w:szCs w:val="28"/>
          <w:lang w:val="sr-Cyrl-CS"/>
        </w:rPr>
        <w:tab/>
      </w:r>
      <w:r w:rsidRPr="003E3520">
        <w:rPr>
          <w:sz w:val="28"/>
          <w:szCs w:val="28"/>
          <w:lang w:val="sr-Cyrl-CS"/>
        </w:rPr>
        <w:tab/>
      </w:r>
      <w:r w:rsidRPr="003E3520">
        <w:rPr>
          <w:sz w:val="28"/>
          <w:szCs w:val="28"/>
          <w:lang w:val="sr-Cyrl-CS"/>
        </w:rPr>
        <w:tab/>
        <w:t>__________________________</w:t>
      </w:r>
    </w:p>
    <w:p w:rsidR="00734872" w:rsidRPr="003E3520" w:rsidRDefault="00734872">
      <w:pPr>
        <w:rPr>
          <w:rFonts w:eastAsia="Times New Roman"/>
          <w:color w:val="000000"/>
          <w:kern w:val="36"/>
          <w:szCs w:val="24"/>
        </w:rPr>
      </w:pPr>
    </w:p>
    <w:p w:rsidR="00734872" w:rsidRPr="003E3520" w:rsidRDefault="00734872">
      <w:pPr>
        <w:rPr>
          <w:rFonts w:eastAsia="Times New Roman"/>
          <w:color w:val="000000"/>
          <w:kern w:val="36"/>
          <w:szCs w:val="24"/>
        </w:rPr>
      </w:pPr>
    </w:p>
    <w:p w:rsidR="00734872" w:rsidRPr="003E3520" w:rsidRDefault="00734872">
      <w:pPr>
        <w:rPr>
          <w:rFonts w:eastAsia="Times New Roman"/>
          <w:color w:val="000000"/>
          <w:kern w:val="36"/>
          <w:szCs w:val="24"/>
        </w:rPr>
      </w:pPr>
      <w:r w:rsidRPr="003E3520">
        <w:rPr>
          <w:rFonts w:eastAsia="Times New Roman"/>
          <w:color w:val="000000"/>
          <w:kern w:val="36"/>
          <w:szCs w:val="24"/>
        </w:rPr>
        <w:br w:type="page"/>
      </w:r>
    </w:p>
    <w:p w:rsidR="009B4F97" w:rsidRPr="003E3520" w:rsidRDefault="00837D56" w:rsidP="009B4F97">
      <w:pPr>
        <w:spacing w:before="480" w:after="120"/>
        <w:outlineLvl w:val="0"/>
        <w:rPr>
          <w:rFonts w:eastAsia="Times New Roman"/>
          <w:color w:val="000000"/>
          <w:kern w:val="36"/>
          <w:szCs w:val="24"/>
        </w:rPr>
      </w:pPr>
      <w:r w:rsidRPr="003E3520">
        <w:rPr>
          <w:rFonts w:eastAsia="Times New Roman"/>
          <w:color w:val="000000"/>
          <w:kern w:val="36"/>
          <w:szCs w:val="24"/>
        </w:rPr>
        <w:lastRenderedPageBreak/>
        <w:t xml:space="preserve"> </w:t>
      </w:r>
      <w:r w:rsidR="009B4F97" w:rsidRPr="003E3520">
        <w:rPr>
          <w:rFonts w:eastAsia="Times New Roman"/>
          <w:color w:val="000000"/>
          <w:kern w:val="36"/>
          <w:szCs w:val="24"/>
        </w:rPr>
        <w:t>ОСНОВНИ ПОДАЦИ О ШКОЛИ</w:t>
      </w:r>
    </w:p>
    <w:p w:rsidR="00DC606C" w:rsidRPr="003E3520" w:rsidRDefault="00DC606C" w:rsidP="00DC606C">
      <w:pPr>
        <w:ind w:left="700"/>
        <w:rPr>
          <w:rFonts w:eastAsia="Times New Roman"/>
          <w:szCs w:val="24"/>
        </w:rPr>
      </w:pPr>
      <w:r w:rsidRPr="003E3520">
        <w:rPr>
          <w:rFonts w:eastAsia="Times New Roman"/>
          <w:color w:val="000000"/>
          <w:szCs w:val="24"/>
        </w:rPr>
        <w:t xml:space="preserve">Назив организације: </w:t>
      </w:r>
      <w:r w:rsidRPr="003E3520">
        <w:rPr>
          <w:rFonts w:eastAsia="Times New Roman"/>
          <w:b/>
          <w:bCs/>
          <w:color w:val="000000"/>
          <w:szCs w:val="24"/>
        </w:rPr>
        <w:t xml:space="preserve">Основна школа </w:t>
      </w:r>
      <w:proofErr w:type="gramStart"/>
      <w:r w:rsidRPr="003E3520">
        <w:rPr>
          <w:rFonts w:eastAsia="Times New Roman"/>
          <w:b/>
          <w:bCs/>
          <w:color w:val="000000"/>
          <w:szCs w:val="24"/>
        </w:rPr>
        <w:t>,,Станислав</w:t>
      </w:r>
      <w:proofErr w:type="gramEnd"/>
      <w:r w:rsidRPr="003E3520">
        <w:rPr>
          <w:rFonts w:eastAsia="Times New Roman"/>
          <w:b/>
          <w:bCs/>
          <w:color w:val="000000"/>
          <w:szCs w:val="24"/>
        </w:rPr>
        <w:t xml:space="preserve"> Сремчевић’’</w:t>
      </w:r>
    </w:p>
    <w:p w:rsidR="00DC606C" w:rsidRPr="003E3520" w:rsidRDefault="00DC606C" w:rsidP="00DC606C">
      <w:pPr>
        <w:ind w:left="700"/>
        <w:rPr>
          <w:rFonts w:eastAsia="Times New Roman"/>
          <w:szCs w:val="24"/>
        </w:rPr>
      </w:pPr>
      <w:r w:rsidRPr="003E3520">
        <w:rPr>
          <w:rFonts w:eastAsia="Times New Roman"/>
          <w:color w:val="000000"/>
          <w:szCs w:val="24"/>
        </w:rPr>
        <w:t xml:space="preserve">Порески идентификациони број (ПИБ): </w:t>
      </w:r>
      <w:r w:rsidRPr="003E3520">
        <w:rPr>
          <w:rFonts w:eastAsia="Times New Roman"/>
          <w:b/>
          <w:bCs/>
          <w:color w:val="000000"/>
          <w:szCs w:val="24"/>
        </w:rPr>
        <w:t>100563616</w:t>
      </w:r>
    </w:p>
    <w:p w:rsidR="00DC606C" w:rsidRPr="003E3520" w:rsidRDefault="00DC606C" w:rsidP="00DC606C">
      <w:pPr>
        <w:ind w:left="700"/>
        <w:rPr>
          <w:rFonts w:eastAsia="Times New Roman"/>
          <w:szCs w:val="24"/>
        </w:rPr>
      </w:pPr>
      <w:r w:rsidRPr="003E3520">
        <w:rPr>
          <w:rFonts w:eastAsia="Times New Roman"/>
          <w:color w:val="000000"/>
          <w:szCs w:val="24"/>
        </w:rPr>
        <w:t xml:space="preserve">Обвезник ПДВ: </w:t>
      </w:r>
      <w:r w:rsidRPr="003E3520">
        <w:rPr>
          <w:rFonts w:eastAsia="Times New Roman"/>
          <w:b/>
          <w:bCs/>
          <w:color w:val="000000"/>
          <w:szCs w:val="24"/>
        </w:rPr>
        <w:t>не</w:t>
      </w:r>
    </w:p>
    <w:p w:rsidR="00DC606C" w:rsidRPr="003E3520" w:rsidRDefault="00DC606C" w:rsidP="00DC606C">
      <w:pPr>
        <w:ind w:left="700"/>
        <w:rPr>
          <w:rFonts w:eastAsia="Times New Roman"/>
          <w:b/>
          <w:bCs/>
          <w:color w:val="000000"/>
          <w:szCs w:val="24"/>
        </w:rPr>
      </w:pPr>
      <w:r w:rsidRPr="003E3520">
        <w:rPr>
          <w:rFonts w:eastAsia="Times New Roman"/>
          <w:color w:val="000000"/>
          <w:szCs w:val="24"/>
        </w:rPr>
        <w:t xml:space="preserve">Матични број: </w:t>
      </w:r>
      <w:r w:rsidRPr="003E3520">
        <w:rPr>
          <w:rFonts w:eastAsia="Times New Roman"/>
          <w:b/>
          <w:bCs/>
          <w:color w:val="000000"/>
          <w:szCs w:val="24"/>
        </w:rPr>
        <w:t>07151225</w:t>
      </w:r>
    </w:p>
    <w:p w:rsidR="00DC606C" w:rsidRPr="003E3520" w:rsidRDefault="00DC606C" w:rsidP="00DC606C">
      <w:pPr>
        <w:ind w:left="700"/>
        <w:rPr>
          <w:rFonts w:eastAsia="Times New Roman"/>
          <w:b/>
          <w:bCs/>
          <w:color w:val="000000"/>
          <w:szCs w:val="24"/>
        </w:rPr>
      </w:pPr>
    </w:p>
    <w:p w:rsidR="00DC606C" w:rsidRPr="003E3520" w:rsidRDefault="00DC606C" w:rsidP="00DC606C">
      <w:pPr>
        <w:ind w:left="700"/>
        <w:rPr>
          <w:rFonts w:eastAsia="Times New Roman"/>
          <w:szCs w:val="24"/>
        </w:rPr>
      </w:pPr>
      <w:r w:rsidRPr="003E3520">
        <w:rPr>
          <w:rFonts w:eastAsia="Times New Roman"/>
          <w:color w:val="000000"/>
          <w:szCs w:val="24"/>
        </w:rPr>
        <w:t>Подаци о седишту:</w:t>
      </w:r>
    </w:p>
    <w:p w:rsidR="00DC606C" w:rsidRPr="003E3520" w:rsidRDefault="00DC606C" w:rsidP="00DC606C">
      <w:pPr>
        <w:ind w:left="1420"/>
        <w:rPr>
          <w:rFonts w:eastAsia="Times New Roman"/>
          <w:szCs w:val="24"/>
        </w:rPr>
      </w:pPr>
      <w:r w:rsidRPr="003E3520">
        <w:rPr>
          <w:rFonts w:eastAsia="Times New Roman"/>
          <w:color w:val="000000"/>
          <w:szCs w:val="24"/>
        </w:rPr>
        <w:t xml:space="preserve">Општина: </w:t>
      </w:r>
      <w:r w:rsidRPr="003E3520">
        <w:rPr>
          <w:rFonts w:eastAsia="Times New Roman"/>
          <w:b/>
          <w:bCs/>
          <w:color w:val="000000"/>
          <w:szCs w:val="24"/>
        </w:rPr>
        <w:t>Крагујевац</w:t>
      </w:r>
    </w:p>
    <w:p w:rsidR="00DC606C" w:rsidRPr="003E3520" w:rsidRDefault="00DC606C" w:rsidP="00DC606C">
      <w:pPr>
        <w:ind w:left="1420"/>
        <w:rPr>
          <w:rFonts w:eastAsia="Times New Roman"/>
          <w:szCs w:val="24"/>
        </w:rPr>
      </w:pPr>
      <w:r w:rsidRPr="003E3520">
        <w:rPr>
          <w:rFonts w:eastAsia="Times New Roman"/>
          <w:color w:val="000000"/>
          <w:szCs w:val="24"/>
        </w:rPr>
        <w:t xml:space="preserve">Место: </w:t>
      </w:r>
      <w:r w:rsidRPr="003E3520">
        <w:rPr>
          <w:rFonts w:eastAsia="Times New Roman"/>
          <w:b/>
          <w:bCs/>
          <w:color w:val="000000"/>
          <w:szCs w:val="24"/>
        </w:rPr>
        <w:t>Крагујевац</w:t>
      </w:r>
    </w:p>
    <w:p w:rsidR="00DC606C" w:rsidRPr="003E3520" w:rsidRDefault="00DC606C" w:rsidP="00DC606C">
      <w:pPr>
        <w:ind w:left="1420"/>
        <w:rPr>
          <w:rFonts w:eastAsia="Times New Roman"/>
          <w:szCs w:val="24"/>
        </w:rPr>
      </w:pPr>
      <w:r w:rsidRPr="003E3520">
        <w:rPr>
          <w:rFonts w:eastAsia="Times New Roman"/>
          <w:color w:val="000000"/>
          <w:szCs w:val="24"/>
        </w:rPr>
        <w:t xml:space="preserve">Поштански број: </w:t>
      </w:r>
      <w:r w:rsidRPr="003E3520">
        <w:rPr>
          <w:rFonts w:eastAsia="Times New Roman"/>
          <w:b/>
          <w:bCs/>
          <w:color w:val="000000"/>
          <w:szCs w:val="24"/>
        </w:rPr>
        <w:t>34000</w:t>
      </w:r>
    </w:p>
    <w:p w:rsidR="00DC606C" w:rsidRPr="003E3520" w:rsidRDefault="00DC606C" w:rsidP="00DC606C">
      <w:pPr>
        <w:ind w:left="1420"/>
        <w:rPr>
          <w:rFonts w:eastAsia="Times New Roman"/>
          <w:szCs w:val="24"/>
        </w:rPr>
      </w:pPr>
      <w:r w:rsidRPr="003E3520">
        <w:rPr>
          <w:rFonts w:eastAsia="Times New Roman"/>
          <w:color w:val="000000"/>
          <w:szCs w:val="24"/>
        </w:rPr>
        <w:t xml:space="preserve">Улица и број: </w:t>
      </w:r>
      <w:r w:rsidRPr="003E3520">
        <w:rPr>
          <w:rFonts w:eastAsia="Times New Roman"/>
          <w:b/>
          <w:bCs/>
          <w:color w:val="000000"/>
          <w:szCs w:val="24"/>
        </w:rPr>
        <w:t>Лазе Маринковића 54</w:t>
      </w:r>
    </w:p>
    <w:p w:rsidR="00DC606C" w:rsidRPr="003E3520" w:rsidRDefault="00DC606C" w:rsidP="00DC606C">
      <w:pPr>
        <w:ind w:left="1420"/>
        <w:rPr>
          <w:rFonts w:eastAsia="Times New Roman"/>
          <w:szCs w:val="24"/>
        </w:rPr>
      </w:pPr>
      <w:r w:rsidRPr="003E3520">
        <w:rPr>
          <w:rFonts w:eastAsia="Times New Roman"/>
          <w:color w:val="000000"/>
          <w:szCs w:val="24"/>
        </w:rPr>
        <w:t xml:space="preserve">Број телефона: </w:t>
      </w:r>
      <w:r w:rsidRPr="003E3520">
        <w:rPr>
          <w:rFonts w:eastAsia="Times New Roman"/>
          <w:b/>
          <w:bCs/>
          <w:color w:val="000000"/>
          <w:szCs w:val="24"/>
        </w:rPr>
        <w:t>034/323 252, 034/300750</w:t>
      </w:r>
    </w:p>
    <w:p w:rsidR="00DC606C" w:rsidRPr="003E3520" w:rsidRDefault="00DC606C" w:rsidP="00DC606C">
      <w:pPr>
        <w:ind w:left="1420"/>
        <w:rPr>
          <w:rFonts w:eastAsia="Times New Roman"/>
          <w:szCs w:val="24"/>
        </w:rPr>
      </w:pPr>
      <w:r w:rsidRPr="003E3520">
        <w:rPr>
          <w:rFonts w:eastAsia="Times New Roman"/>
          <w:color w:val="000000"/>
          <w:szCs w:val="24"/>
        </w:rPr>
        <w:t xml:space="preserve">Број факса: </w:t>
      </w:r>
      <w:r w:rsidRPr="003E3520">
        <w:rPr>
          <w:rFonts w:eastAsia="Times New Roman"/>
          <w:b/>
          <w:bCs/>
          <w:color w:val="000000"/>
          <w:szCs w:val="24"/>
        </w:rPr>
        <w:t>034/300750</w:t>
      </w:r>
    </w:p>
    <w:p w:rsidR="00DC606C" w:rsidRPr="003E3520" w:rsidRDefault="00DC606C" w:rsidP="00DC606C">
      <w:pPr>
        <w:ind w:left="1420"/>
        <w:rPr>
          <w:rFonts w:eastAsia="Times New Roman"/>
          <w:szCs w:val="24"/>
        </w:rPr>
      </w:pPr>
      <w:r w:rsidRPr="003E3520">
        <w:rPr>
          <w:rFonts w:eastAsia="Times New Roman"/>
          <w:color w:val="000000"/>
          <w:szCs w:val="24"/>
        </w:rPr>
        <w:t xml:space="preserve">Е-маил: </w:t>
      </w:r>
      <w:r w:rsidRPr="003E3520">
        <w:rPr>
          <w:rFonts w:eastAsia="Times New Roman"/>
          <w:b/>
          <w:bCs/>
          <w:color w:val="000000"/>
          <w:szCs w:val="24"/>
        </w:rPr>
        <w:t>osstanislavskg@gmail.com</w:t>
      </w:r>
    </w:p>
    <w:p w:rsidR="00DC606C" w:rsidRPr="003E3520" w:rsidRDefault="00DC606C" w:rsidP="00DC606C">
      <w:pPr>
        <w:ind w:left="1420"/>
        <w:rPr>
          <w:rFonts w:eastAsia="Times New Roman"/>
          <w:szCs w:val="24"/>
        </w:rPr>
      </w:pPr>
      <w:r w:rsidRPr="003E3520">
        <w:rPr>
          <w:rFonts w:eastAsia="Times New Roman"/>
          <w:color w:val="000000"/>
          <w:szCs w:val="24"/>
        </w:rPr>
        <w:t xml:space="preserve">Веб-адреса: </w:t>
      </w:r>
      <w:r w:rsidRPr="003E3520">
        <w:rPr>
          <w:rFonts w:eastAsia="Times New Roman"/>
          <w:b/>
          <w:bCs/>
          <w:color w:val="000000"/>
          <w:szCs w:val="24"/>
        </w:rPr>
        <w:t>www.stanislavsremcevickg.rs</w:t>
      </w:r>
    </w:p>
    <w:p w:rsidR="00DC606C" w:rsidRPr="003E3520" w:rsidRDefault="00DC606C" w:rsidP="00DC606C">
      <w:pPr>
        <w:ind w:left="700"/>
        <w:rPr>
          <w:rFonts w:eastAsia="Times New Roman"/>
          <w:szCs w:val="24"/>
        </w:rPr>
      </w:pPr>
    </w:p>
    <w:p w:rsidR="001D76B9" w:rsidRPr="003E3520" w:rsidRDefault="001D76B9" w:rsidP="009B4F97">
      <w:pPr>
        <w:spacing w:before="480" w:after="120"/>
        <w:outlineLvl w:val="0"/>
        <w:rPr>
          <w:rFonts w:eastAsia="Times New Roman"/>
          <w:b/>
          <w:bCs/>
          <w:kern w:val="36"/>
          <w:szCs w:val="24"/>
        </w:rPr>
      </w:pPr>
      <w:r w:rsidRPr="003E3520">
        <w:rPr>
          <w:rFonts w:eastAsia="Times New Roman"/>
          <w:color w:val="000000"/>
          <w:kern w:val="36"/>
          <w:szCs w:val="24"/>
        </w:rPr>
        <w:t>ДЕЛАТНОСТ ШКОЛЕ</w:t>
      </w:r>
      <w:r w:rsidR="009B4F97" w:rsidRPr="003E3520">
        <w:rPr>
          <w:rFonts w:eastAsia="Times New Roman"/>
          <w:b/>
          <w:bCs/>
          <w:kern w:val="36"/>
          <w:szCs w:val="24"/>
          <w:lang w:val="sr-Cyrl-RS"/>
        </w:rPr>
        <w:t xml:space="preserve">:   </w:t>
      </w:r>
      <w:r w:rsidRPr="003E3520">
        <w:rPr>
          <w:rFonts w:eastAsia="Times New Roman"/>
          <w:color w:val="000000"/>
          <w:szCs w:val="24"/>
        </w:rPr>
        <w:t>Основно образовање и васпитање.</w:t>
      </w:r>
    </w:p>
    <w:p w:rsidR="009B4F97" w:rsidRPr="003E3520" w:rsidRDefault="009B4F97" w:rsidP="001D76B9">
      <w:pPr>
        <w:rPr>
          <w:rFonts w:eastAsia="Times New Roman"/>
          <w:szCs w:val="24"/>
        </w:rPr>
      </w:pPr>
    </w:p>
    <w:p w:rsidR="001D76B9" w:rsidRPr="003E3520" w:rsidRDefault="001D76B9" w:rsidP="001D76B9">
      <w:pPr>
        <w:rPr>
          <w:rFonts w:eastAsia="Times New Roman"/>
          <w:szCs w:val="24"/>
        </w:rPr>
      </w:pPr>
      <w:r w:rsidRPr="003E3520">
        <w:rPr>
          <w:rFonts w:eastAsia="Times New Roman"/>
          <w:color w:val="000000"/>
          <w:szCs w:val="24"/>
        </w:rPr>
        <w:t xml:space="preserve">Као образовно-васпитна установа Школа </w:t>
      </w:r>
      <w:proofErr w:type="gramStart"/>
      <w:r w:rsidRPr="003E3520">
        <w:rPr>
          <w:rFonts w:eastAsia="Times New Roman"/>
          <w:color w:val="000000"/>
          <w:szCs w:val="24"/>
        </w:rPr>
        <w:t>је  05.12.1995</w:t>
      </w:r>
      <w:proofErr w:type="gramEnd"/>
      <w:r w:rsidRPr="003E3520">
        <w:rPr>
          <w:rFonts w:eastAsia="Times New Roman"/>
          <w:color w:val="000000"/>
          <w:szCs w:val="24"/>
        </w:rPr>
        <w:t xml:space="preserve">. </w:t>
      </w:r>
      <w:proofErr w:type="gramStart"/>
      <w:r w:rsidRPr="003E3520">
        <w:rPr>
          <w:rFonts w:eastAsia="Times New Roman"/>
          <w:color w:val="000000"/>
          <w:szCs w:val="24"/>
        </w:rPr>
        <w:t>године</w:t>
      </w:r>
      <w:proofErr w:type="gramEnd"/>
      <w:r w:rsidRPr="003E3520">
        <w:rPr>
          <w:rFonts w:eastAsia="Times New Roman"/>
          <w:color w:val="000000"/>
          <w:szCs w:val="24"/>
        </w:rPr>
        <w:t xml:space="preserve"> уписана код Привредног суда у Крагујевцу под називом Основна школа ,,Станислав Сремчевић’’ ул. Лазе Марниковића број 54, под бројем улошка 1-45-00, ознаком и редним бројем уписника ФИ-2341/95, а на основу одредаба Статута Школе.</w:t>
      </w:r>
    </w:p>
    <w:p w:rsidR="001D76B9" w:rsidRPr="003E3520" w:rsidRDefault="001D76B9" w:rsidP="001D76B9">
      <w:pPr>
        <w:ind w:firstLine="700"/>
        <w:rPr>
          <w:rFonts w:eastAsia="Times New Roman"/>
          <w:szCs w:val="24"/>
        </w:rPr>
      </w:pPr>
      <w:r w:rsidRPr="003E3520">
        <w:rPr>
          <w:rFonts w:eastAsia="Times New Roman"/>
          <w:color w:val="000000"/>
          <w:szCs w:val="24"/>
        </w:rPr>
        <w:t>Настава се у школи реализује на српском језику. Школа ради у две смене.</w:t>
      </w:r>
    </w:p>
    <w:p w:rsidR="001D76B9" w:rsidRPr="003E3520" w:rsidRDefault="001D76B9" w:rsidP="001D76B9">
      <w:pPr>
        <w:rPr>
          <w:rFonts w:eastAsia="Times New Roman"/>
          <w:szCs w:val="24"/>
        </w:rPr>
      </w:pPr>
      <w:r w:rsidRPr="003E3520">
        <w:rPr>
          <w:rFonts w:eastAsia="Times New Roman"/>
          <w:color w:val="000000"/>
          <w:szCs w:val="24"/>
        </w:rPr>
        <w:t xml:space="preserve"> </w:t>
      </w:r>
    </w:p>
    <w:p w:rsidR="001D76B9" w:rsidRPr="003E3520" w:rsidRDefault="001D76B9" w:rsidP="001D76B9">
      <w:pPr>
        <w:rPr>
          <w:rFonts w:eastAsia="Times New Roman"/>
          <w:szCs w:val="24"/>
        </w:rPr>
      </w:pPr>
      <w:r w:rsidRPr="003E3520">
        <w:rPr>
          <w:rFonts w:eastAsia="Times New Roman"/>
          <w:b/>
          <w:bCs/>
          <w:color w:val="000000"/>
          <w:szCs w:val="24"/>
        </w:rPr>
        <w:t>П – ОБРАЗОВАЊЕ – 85.20 – Основно образовање</w:t>
      </w:r>
    </w:p>
    <w:p w:rsidR="001D76B9" w:rsidRPr="003E3520" w:rsidRDefault="001D76B9" w:rsidP="001D76B9">
      <w:pPr>
        <w:ind w:left="700"/>
        <w:rPr>
          <w:rFonts w:eastAsia="Times New Roman"/>
          <w:szCs w:val="24"/>
        </w:rPr>
      </w:pPr>
      <w:r w:rsidRPr="003E3520">
        <w:rPr>
          <w:rFonts w:eastAsia="Times New Roman"/>
          <w:color w:val="000000"/>
          <w:szCs w:val="24"/>
        </w:rPr>
        <w:t xml:space="preserve">Назив банке: </w:t>
      </w:r>
      <w:r w:rsidRPr="003E3520">
        <w:rPr>
          <w:rFonts w:eastAsia="Times New Roman"/>
          <w:b/>
          <w:bCs/>
          <w:color w:val="000000"/>
          <w:szCs w:val="24"/>
        </w:rPr>
        <w:t>Управа за трезор</w:t>
      </w:r>
    </w:p>
    <w:p w:rsidR="001D76B9" w:rsidRPr="003E3520" w:rsidRDefault="001D76B9" w:rsidP="001D76B9">
      <w:pPr>
        <w:ind w:left="700"/>
        <w:rPr>
          <w:rFonts w:eastAsia="Times New Roman"/>
          <w:szCs w:val="24"/>
        </w:rPr>
      </w:pPr>
      <w:r w:rsidRPr="003E3520">
        <w:rPr>
          <w:rFonts w:eastAsia="Times New Roman"/>
          <w:color w:val="000000"/>
          <w:szCs w:val="24"/>
        </w:rPr>
        <w:t>Текући рачуни:</w:t>
      </w:r>
    </w:p>
    <w:p w:rsidR="001D76B9" w:rsidRPr="003E3520" w:rsidRDefault="001D76B9" w:rsidP="001D76B9">
      <w:pPr>
        <w:rPr>
          <w:rFonts w:eastAsia="Times New Roman"/>
          <w:szCs w:val="24"/>
        </w:rPr>
      </w:pPr>
      <w:r w:rsidRPr="003E3520">
        <w:rPr>
          <w:rFonts w:eastAsia="Times New Roman"/>
          <w:color w:val="000000"/>
          <w:szCs w:val="24"/>
        </w:rPr>
        <w:t xml:space="preserve"> </w:t>
      </w:r>
      <w:r w:rsidRPr="003E3520">
        <w:rPr>
          <w:rFonts w:eastAsia="Times New Roman"/>
          <w:color w:val="000000"/>
          <w:szCs w:val="24"/>
        </w:rPr>
        <w:tab/>
        <w:t>Извршавање буџета:</w:t>
      </w:r>
      <w:r w:rsidRPr="003E3520">
        <w:rPr>
          <w:rFonts w:eastAsia="Times New Roman"/>
          <w:b/>
          <w:bCs/>
          <w:color w:val="000000"/>
          <w:szCs w:val="24"/>
        </w:rPr>
        <w:t xml:space="preserve"> 840-1039660-86</w:t>
      </w:r>
    </w:p>
    <w:p w:rsidR="001D76B9" w:rsidRPr="003E3520" w:rsidRDefault="001D76B9" w:rsidP="001D76B9">
      <w:pPr>
        <w:rPr>
          <w:rFonts w:eastAsia="Times New Roman"/>
          <w:szCs w:val="24"/>
        </w:rPr>
      </w:pPr>
      <w:r w:rsidRPr="003E3520">
        <w:rPr>
          <w:rFonts w:eastAsia="Times New Roman"/>
          <w:color w:val="000000"/>
          <w:szCs w:val="24"/>
        </w:rPr>
        <w:t xml:space="preserve"> </w:t>
      </w:r>
      <w:r w:rsidRPr="003E3520">
        <w:rPr>
          <w:rFonts w:eastAsia="Times New Roman"/>
          <w:color w:val="000000"/>
          <w:szCs w:val="24"/>
        </w:rPr>
        <w:tab/>
        <w:t>Сопствена средства:</w:t>
      </w:r>
      <w:r w:rsidRPr="003E3520">
        <w:rPr>
          <w:rFonts w:eastAsia="Times New Roman"/>
          <w:b/>
          <w:bCs/>
          <w:color w:val="000000"/>
          <w:szCs w:val="24"/>
        </w:rPr>
        <w:t xml:space="preserve"> 840-1039666-68</w:t>
      </w:r>
    </w:p>
    <w:p w:rsidR="001D76B9" w:rsidRPr="003E3520" w:rsidRDefault="001D76B9" w:rsidP="001D76B9">
      <w:pPr>
        <w:rPr>
          <w:rFonts w:eastAsia="Times New Roman"/>
          <w:szCs w:val="24"/>
        </w:rPr>
      </w:pPr>
      <w:r w:rsidRPr="003E3520">
        <w:rPr>
          <w:rFonts w:eastAsia="Times New Roman"/>
          <w:color w:val="000000"/>
          <w:szCs w:val="24"/>
        </w:rPr>
        <w:t xml:space="preserve"> </w:t>
      </w:r>
    </w:p>
    <w:p w:rsidR="001D76B9" w:rsidRPr="003E3520" w:rsidRDefault="001D76B9" w:rsidP="001D76B9">
      <w:pPr>
        <w:ind w:left="700"/>
        <w:rPr>
          <w:rFonts w:eastAsia="Times New Roman"/>
          <w:szCs w:val="24"/>
        </w:rPr>
      </w:pPr>
      <w:r w:rsidRPr="003E3520">
        <w:rPr>
          <w:rFonts w:eastAsia="Times New Roman"/>
          <w:color w:val="000000"/>
          <w:szCs w:val="24"/>
        </w:rPr>
        <w:t xml:space="preserve">Лицe одговорно за тачност и потпуност података: </w:t>
      </w:r>
      <w:r w:rsidRPr="003E3520">
        <w:rPr>
          <w:rFonts w:eastAsia="Times New Roman"/>
          <w:b/>
          <w:bCs/>
          <w:color w:val="000000"/>
          <w:szCs w:val="24"/>
        </w:rPr>
        <w:t>Милун Спалевић, проф.</w:t>
      </w:r>
    </w:p>
    <w:p w:rsidR="00656C06" w:rsidRPr="003E3520" w:rsidRDefault="00656C06">
      <w:pPr>
        <w:rPr>
          <w:rFonts w:eastAsia="Times New Roman"/>
          <w:color w:val="000000"/>
          <w:kern w:val="36"/>
          <w:szCs w:val="24"/>
        </w:rPr>
      </w:pPr>
      <w:r w:rsidRPr="003E3520">
        <w:rPr>
          <w:rFonts w:eastAsia="Times New Roman"/>
          <w:color w:val="000000"/>
          <w:kern w:val="36"/>
          <w:szCs w:val="24"/>
        </w:rPr>
        <w:br w:type="page"/>
      </w:r>
    </w:p>
    <w:p w:rsidR="00837D56" w:rsidRPr="003E3520" w:rsidRDefault="00837D56" w:rsidP="00837D56">
      <w:pPr>
        <w:spacing w:before="480" w:after="120"/>
        <w:outlineLvl w:val="0"/>
        <w:rPr>
          <w:rFonts w:eastAsia="Times New Roman"/>
          <w:b/>
          <w:bCs/>
          <w:kern w:val="36"/>
          <w:szCs w:val="24"/>
        </w:rPr>
      </w:pPr>
      <w:r w:rsidRPr="003E3520">
        <w:rPr>
          <w:rFonts w:eastAsia="Times New Roman"/>
          <w:color w:val="000000"/>
          <w:kern w:val="36"/>
          <w:szCs w:val="24"/>
        </w:rPr>
        <w:lastRenderedPageBreak/>
        <w:t>УВОД</w:t>
      </w:r>
    </w:p>
    <w:p w:rsidR="00837D56" w:rsidRPr="003E3520" w:rsidRDefault="00837D56" w:rsidP="00837D56">
      <w:pPr>
        <w:rPr>
          <w:rFonts w:eastAsia="Times New Roman"/>
          <w:szCs w:val="24"/>
        </w:rPr>
      </w:pPr>
      <w:r w:rsidRPr="003E3520">
        <w:rPr>
          <w:rFonts w:eastAsia="Times New Roman"/>
          <w:color w:val="000000"/>
          <w:szCs w:val="24"/>
        </w:rPr>
        <w:t xml:space="preserve">Израда Развојног плана ОШ </w:t>
      </w:r>
      <w:proofErr w:type="gramStart"/>
      <w:r w:rsidRPr="003E3520">
        <w:rPr>
          <w:rFonts w:eastAsia="Times New Roman"/>
          <w:color w:val="000000"/>
          <w:szCs w:val="24"/>
        </w:rPr>
        <w:t>,,Станислав</w:t>
      </w:r>
      <w:proofErr w:type="gramEnd"/>
      <w:r w:rsidRPr="003E3520">
        <w:rPr>
          <w:rFonts w:eastAsia="Times New Roman"/>
          <w:color w:val="000000"/>
          <w:szCs w:val="24"/>
        </w:rPr>
        <w:t xml:space="preserve"> Сремчевић’’ реализована је на основу одредби закона, а у складу са Школским програмом, те узимајући у обзир Извештај о самовредновању за претходни развојни период и Извештај о спољашњем вредновању обављеном школске 2012/2013. </w:t>
      </w:r>
      <w:proofErr w:type="gramStart"/>
      <w:r w:rsidRPr="003E3520">
        <w:rPr>
          <w:rFonts w:eastAsia="Times New Roman"/>
          <w:color w:val="000000"/>
          <w:szCs w:val="24"/>
        </w:rPr>
        <w:t>године</w:t>
      </w:r>
      <w:proofErr w:type="gramEnd"/>
      <w:r w:rsidRPr="003E3520">
        <w:rPr>
          <w:rFonts w:eastAsia="Times New Roman"/>
          <w:color w:val="000000"/>
          <w:szCs w:val="24"/>
        </w:rPr>
        <w:t>. У изради Развојног плана учествовали су представници свих кључних актера у животу и раду школе: ученици, наставници запослени, родитељи и представници локалне заједнице.</w:t>
      </w:r>
    </w:p>
    <w:p w:rsidR="00837D56" w:rsidRPr="003E3520" w:rsidRDefault="00837D56" w:rsidP="00837D56">
      <w:pPr>
        <w:rPr>
          <w:rFonts w:eastAsia="Times New Roman"/>
          <w:szCs w:val="24"/>
        </w:rPr>
      </w:pPr>
      <w:r w:rsidRPr="003E3520">
        <w:rPr>
          <w:rFonts w:eastAsia="Times New Roman"/>
          <w:color w:val="000000"/>
          <w:szCs w:val="24"/>
        </w:rPr>
        <w:t xml:space="preserve"> </w:t>
      </w:r>
    </w:p>
    <w:p w:rsidR="00837D56" w:rsidRPr="003E3520" w:rsidRDefault="00837D56" w:rsidP="00837D56">
      <w:pPr>
        <w:spacing w:before="480" w:after="120"/>
        <w:outlineLvl w:val="0"/>
        <w:rPr>
          <w:rFonts w:eastAsia="Times New Roman"/>
          <w:b/>
          <w:bCs/>
          <w:kern w:val="36"/>
          <w:szCs w:val="24"/>
        </w:rPr>
      </w:pPr>
      <w:r w:rsidRPr="003E3520">
        <w:rPr>
          <w:rFonts w:eastAsia="Times New Roman"/>
          <w:kern w:val="36"/>
          <w:szCs w:val="24"/>
        </w:rPr>
        <w:t>ИСТОРИЈАТ ШКОЛЕ</w:t>
      </w:r>
    </w:p>
    <w:p w:rsidR="00981A15" w:rsidRPr="003E3520" w:rsidRDefault="00837D56" w:rsidP="001D76B9">
      <w:pPr>
        <w:jc w:val="both"/>
        <w:rPr>
          <w:rFonts w:eastAsia="Times New Roman"/>
          <w:color w:val="000000"/>
          <w:szCs w:val="24"/>
        </w:rPr>
      </w:pPr>
      <w:r w:rsidRPr="003E3520">
        <w:rPr>
          <w:rFonts w:eastAsia="Times New Roman"/>
          <w:color w:val="000000"/>
          <w:szCs w:val="24"/>
        </w:rPr>
        <w:tab/>
      </w:r>
      <w:r w:rsidR="001D76B9" w:rsidRPr="003E3520">
        <w:rPr>
          <w:rFonts w:eastAsia="Times New Roman"/>
          <w:color w:val="000000"/>
          <w:szCs w:val="24"/>
        </w:rPr>
        <w:t>С</w:t>
      </w:r>
      <w:r w:rsidRPr="003E3520">
        <w:rPr>
          <w:rFonts w:eastAsia="Times New Roman"/>
          <w:color w:val="000000"/>
          <w:szCs w:val="24"/>
        </w:rPr>
        <w:t xml:space="preserve">ептембра 1929. Војно –технички завод предаје Општинској управи школу на коришћење и она почиње са радом. Била је то пета по реду основна школа у граду Крагујевцу и она је обухватала рејон Радничке колоније, Ердоглије и Палилула и добила је назив Државна народна школа „ Радничка колонија“. Школске 1929/30. </w:t>
      </w:r>
      <w:proofErr w:type="gramStart"/>
      <w:r w:rsidRPr="003E3520">
        <w:rPr>
          <w:rFonts w:eastAsia="Times New Roman"/>
          <w:color w:val="000000"/>
          <w:szCs w:val="24"/>
        </w:rPr>
        <w:t>у</w:t>
      </w:r>
      <w:proofErr w:type="gramEnd"/>
      <w:r w:rsidRPr="003E3520">
        <w:rPr>
          <w:rFonts w:eastAsia="Times New Roman"/>
          <w:color w:val="000000"/>
          <w:szCs w:val="24"/>
        </w:rPr>
        <w:t xml:space="preserve"> школи је почело да ради и прво Забавиште за децу од 5 до 7 година. Први управитељ школе био је Драгић Поповић који је радио и као учитељ. Школске 1934/35 формирано је и помоћно (специјално одељење) за рад са децом са сметњама у психо-физичком развоју. </w:t>
      </w:r>
    </w:p>
    <w:p w:rsidR="00981A15" w:rsidRPr="003E3520" w:rsidRDefault="00837D56" w:rsidP="001D76B9">
      <w:pPr>
        <w:jc w:val="both"/>
        <w:rPr>
          <w:rFonts w:eastAsia="Times New Roman"/>
          <w:color w:val="000000"/>
          <w:szCs w:val="24"/>
        </w:rPr>
      </w:pPr>
      <w:r w:rsidRPr="003E3520">
        <w:rPr>
          <w:rFonts w:eastAsia="Times New Roman"/>
          <w:color w:val="000000"/>
          <w:szCs w:val="24"/>
        </w:rPr>
        <w:t xml:space="preserve">Школске 1950/51. </w:t>
      </w:r>
      <w:proofErr w:type="gramStart"/>
      <w:r w:rsidRPr="003E3520">
        <w:rPr>
          <w:rFonts w:eastAsia="Times New Roman"/>
          <w:color w:val="000000"/>
          <w:szCs w:val="24"/>
        </w:rPr>
        <w:t>почиње</w:t>
      </w:r>
      <w:proofErr w:type="gramEnd"/>
      <w:r w:rsidRPr="003E3520">
        <w:rPr>
          <w:rFonts w:eastAsia="Times New Roman"/>
          <w:color w:val="000000"/>
          <w:szCs w:val="24"/>
        </w:rPr>
        <w:t xml:space="preserve"> са радом јединствена Осмогодишња школа  (20 одељења и 875 ученика). 1951. </w:t>
      </w:r>
      <w:proofErr w:type="gramStart"/>
      <w:r w:rsidRPr="003E3520">
        <w:rPr>
          <w:rFonts w:eastAsia="Times New Roman"/>
          <w:color w:val="000000"/>
          <w:szCs w:val="24"/>
        </w:rPr>
        <w:t>ова</w:t>
      </w:r>
      <w:proofErr w:type="gramEnd"/>
      <w:r w:rsidRPr="003E3520">
        <w:rPr>
          <w:rFonts w:eastAsia="Times New Roman"/>
          <w:color w:val="000000"/>
          <w:szCs w:val="24"/>
        </w:rPr>
        <w:t xml:space="preserve"> школа је проглашена за Вежбаоницу Више педагошке школе. Од 1954. </w:t>
      </w:r>
      <w:proofErr w:type="gramStart"/>
      <w:r w:rsidRPr="003E3520">
        <w:rPr>
          <w:rFonts w:eastAsia="Times New Roman"/>
          <w:color w:val="000000"/>
          <w:szCs w:val="24"/>
        </w:rPr>
        <w:t>носи</w:t>
      </w:r>
      <w:proofErr w:type="gramEnd"/>
      <w:r w:rsidRPr="003E3520">
        <w:rPr>
          <w:rFonts w:eastAsia="Times New Roman"/>
          <w:color w:val="000000"/>
          <w:szCs w:val="24"/>
        </w:rPr>
        <w:t xml:space="preserve"> име Осмогодишња школа „Станислав Сремчевић“.  13. </w:t>
      </w:r>
      <w:proofErr w:type="gramStart"/>
      <w:r w:rsidRPr="003E3520">
        <w:rPr>
          <w:rFonts w:eastAsia="Times New Roman"/>
          <w:color w:val="000000"/>
          <w:szCs w:val="24"/>
        </w:rPr>
        <w:t>октобра</w:t>
      </w:r>
      <w:proofErr w:type="gramEnd"/>
      <w:r w:rsidRPr="003E3520">
        <w:rPr>
          <w:rFonts w:eastAsia="Times New Roman"/>
          <w:color w:val="000000"/>
          <w:szCs w:val="24"/>
        </w:rPr>
        <w:t xml:space="preserve"> 1975. </w:t>
      </w:r>
      <w:proofErr w:type="gramStart"/>
      <w:r w:rsidRPr="003E3520">
        <w:rPr>
          <w:rFonts w:eastAsia="Times New Roman"/>
          <w:color w:val="000000"/>
          <w:szCs w:val="24"/>
        </w:rPr>
        <w:t>ученици</w:t>
      </w:r>
      <w:proofErr w:type="gramEnd"/>
      <w:r w:rsidRPr="003E3520">
        <w:rPr>
          <w:rFonts w:eastAsia="Times New Roman"/>
          <w:color w:val="000000"/>
          <w:szCs w:val="24"/>
        </w:rPr>
        <w:t xml:space="preserve"> су ушли у нови школски објекат. </w:t>
      </w:r>
    </w:p>
    <w:p w:rsidR="00377DCE" w:rsidRPr="003E3520" w:rsidRDefault="00837D56" w:rsidP="001D76B9">
      <w:pPr>
        <w:jc w:val="both"/>
        <w:rPr>
          <w:rFonts w:eastAsia="Times New Roman"/>
          <w:color w:val="000000"/>
          <w:szCs w:val="24"/>
        </w:rPr>
      </w:pPr>
      <w:r w:rsidRPr="003E3520">
        <w:rPr>
          <w:rFonts w:eastAsia="Times New Roman"/>
          <w:color w:val="000000"/>
          <w:szCs w:val="24"/>
        </w:rPr>
        <w:t xml:space="preserve">26. </w:t>
      </w:r>
      <w:proofErr w:type="gramStart"/>
      <w:r w:rsidRPr="003E3520">
        <w:rPr>
          <w:rFonts w:eastAsia="Times New Roman"/>
          <w:color w:val="000000"/>
          <w:szCs w:val="24"/>
        </w:rPr>
        <w:t>маја</w:t>
      </w:r>
      <w:proofErr w:type="gramEnd"/>
      <w:r w:rsidRPr="003E3520">
        <w:rPr>
          <w:rFonts w:eastAsia="Times New Roman"/>
          <w:color w:val="000000"/>
          <w:szCs w:val="24"/>
        </w:rPr>
        <w:t xml:space="preserve"> 1976. </w:t>
      </w:r>
      <w:proofErr w:type="gramStart"/>
      <w:r w:rsidRPr="003E3520">
        <w:rPr>
          <w:rFonts w:eastAsia="Times New Roman"/>
          <w:color w:val="000000"/>
          <w:szCs w:val="24"/>
        </w:rPr>
        <w:t>потписана</w:t>
      </w:r>
      <w:proofErr w:type="gramEnd"/>
      <w:r w:rsidRPr="003E3520">
        <w:rPr>
          <w:rFonts w:eastAsia="Times New Roman"/>
          <w:color w:val="000000"/>
          <w:szCs w:val="24"/>
        </w:rPr>
        <w:t xml:space="preserve"> је Повеља о братимљењу са Основном школом „Јан Амос Коменски“ из Скопља. 25. </w:t>
      </w:r>
      <w:proofErr w:type="gramStart"/>
      <w:r w:rsidRPr="003E3520">
        <w:rPr>
          <w:rFonts w:eastAsia="Times New Roman"/>
          <w:color w:val="000000"/>
          <w:szCs w:val="24"/>
        </w:rPr>
        <w:t>новембра</w:t>
      </w:r>
      <w:proofErr w:type="gramEnd"/>
      <w:r w:rsidRPr="003E3520">
        <w:rPr>
          <w:rFonts w:eastAsia="Times New Roman"/>
          <w:color w:val="000000"/>
          <w:szCs w:val="24"/>
        </w:rPr>
        <w:t xml:space="preserve"> 1977. </w:t>
      </w:r>
      <w:proofErr w:type="gramStart"/>
      <w:r w:rsidRPr="003E3520">
        <w:rPr>
          <w:rFonts w:eastAsia="Times New Roman"/>
          <w:color w:val="000000"/>
          <w:szCs w:val="24"/>
        </w:rPr>
        <w:t>изашао</w:t>
      </w:r>
      <w:proofErr w:type="gramEnd"/>
      <w:r w:rsidRPr="003E3520">
        <w:rPr>
          <w:rFonts w:eastAsia="Times New Roman"/>
          <w:color w:val="000000"/>
          <w:szCs w:val="24"/>
        </w:rPr>
        <w:t xml:space="preserve"> први број школског листа „Основац“. Школске 1975/76. </w:t>
      </w:r>
      <w:proofErr w:type="gramStart"/>
      <w:r w:rsidRPr="003E3520">
        <w:rPr>
          <w:rFonts w:eastAsia="Times New Roman"/>
          <w:color w:val="000000"/>
          <w:szCs w:val="24"/>
        </w:rPr>
        <w:t>школа</w:t>
      </w:r>
      <w:proofErr w:type="gramEnd"/>
      <w:r w:rsidRPr="003E3520">
        <w:rPr>
          <w:rFonts w:eastAsia="Times New Roman"/>
          <w:color w:val="000000"/>
          <w:szCs w:val="24"/>
        </w:rPr>
        <w:t xml:space="preserve"> добија своју библиотеку. Од 1976. </w:t>
      </w:r>
      <w:proofErr w:type="gramStart"/>
      <w:r w:rsidRPr="003E3520">
        <w:rPr>
          <w:rFonts w:eastAsia="Times New Roman"/>
          <w:color w:val="000000"/>
          <w:szCs w:val="24"/>
        </w:rPr>
        <w:t>уводи</w:t>
      </w:r>
      <w:proofErr w:type="gramEnd"/>
      <w:r w:rsidRPr="003E3520">
        <w:rPr>
          <w:rFonts w:eastAsia="Times New Roman"/>
          <w:color w:val="000000"/>
          <w:szCs w:val="24"/>
        </w:rPr>
        <w:t xml:space="preserve"> се и нови облик образовно- васпитног рада – продужени боравак. </w:t>
      </w:r>
    </w:p>
    <w:p w:rsidR="00377DCE" w:rsidRPr="003E3520" w:rsidRDefault="00837D56" w:rsidP="001D76B9">
      <w:pPr>
        <w:jc w:val="both"/>
        <w:rPr>
          <w:rFonts w:eastAsia="Times New Roman"/>
          <w:color w:val="000000"/>
          <w:szCs w:val="24"/>
        </w:rPr>
      </w:pPr>
      <w:r w:rsidRPr="003E3520">
        <w:rPr>
          <w:rFonts w:eastAsia="Times New Roman"/>
          <w:color w:val="000000"/>
          <w:szCs w:val="24"/>
        </w:rPr>
        <w:t>Школа је добила Сребрну плакету од Спомен – парка „Крагујевачки октобар</w:t>
      </w:r>
      <w:proofErr w:type="gramStart"/>
      <w:r w:rsidRPr="003E3520">
        <w:rPr>
          <w:rFonts w:eastAsia="Times New Roman"/>
          <w:color w:val="000000"/>
          <w:szCs w:val="24"/>
        </w:rPr>
        <w:t>“ 1985</w:t>
      </w:r>
      <w:proofErr w:type="gramEnd"/>
      <w:r w:rsidRPr="003E3520">
        <w:rPr>
          <w:rFonts w:eastAsia="Times New Roman"/>
          <w:color w:val="000000"/>
          <w:szCs w:val="24"/>
        </w:rPr>
        <w:t xml:space="preserve">. Године, а 1989.  </w:t>
      </w:r>
      <w:proofErr w:type="gramStart"/>
      <w:r w:rsidRPr="003E3520">
        <w:rPr>
          <w:rFonts w:eastAsia="Times New Roman"/>
          <w:color w:val="000000"/>
          <w:szCs w:val="24"/>
        </w:rPr>
        <w:t>Повељу  републичке</w:t>
      </w:r>
      <w:proofErr w:type="gramEnd"/>
      <w:r w:rsidRPr="003E3520">
        <w:rPr>
          <w:rFonts w:eastAsia="Times New Roman"/>
          <w:color w:val="000000"/>
          <w:szCs w:val="24"/>
        </w:rPr>
        <w:t xml:space="preserve"> награде 25. </w:t>
      </w:r>
      <w:proofErr w:type="gramStart"/>
      <w:r w:rsidRPr="003E3520">
        <w:rPr>
          <w:rFonts w:eastAsia="Times New Roman"/>
          <w:color w:val="000000"/>
          <w:szCs w:val="24"/>
        </w:rPr>
        <w:t>мај  за</w:t>
      </w:r>
      <w:proofErr w:type="gramEnd"/>
      <w:r w:rsidRPr="003E3520">
        <w:rPr>
          <w:rFonts w:eastAsia="Times New Roman"/>
          <w:color w:val="000000"/>
          <w:szCs w:val="24"/>
        </w:rPr>
        <w:t xml:space="preserve"> постигнуте резултате од изузетне вредности у облас</w:t>
      </w:r>
      <w:r w:rsidR="00981A15" w:rsidRPr="003E3520">
        <w:rPr>
          <w:rFonts w:eastAsia="Times New Roman"/>
          <w:color w:val="000000"/>
          <w:szCs w:val="24"/>
        </w:rPr>
        <w:t>ти васпитања и образовања у СРС</w:t>
      </w:r>
      <w:r w:rsidRPr="003E3520">
        <w:rPr>
          <w:rFonts w:eastAsia="Times New Roman"/>
          <w:color w:val="000000"/>
          <w:szCs w:val="24"/>
        </w:rPr>
        <w:t xml:space="preserve">. </w:t>
      </w:r>
    </w:p>
    <w:p w:rsidR="00377DCE" w:rsidRPr="003E3520" w:rsidRDefault="00837D56" w:rsidP="001D76B9">
      <w:pPr>
        <w:jc w:val="both"/>
        <w:rPr>
          <w:rFonts w:eastAsia="Times New Roman"/>
          <w:color w:val="000000"/>
          <w:szCs w:val="24"/>
        </w:rPr>
      </w:pPr>
      <w:r w:rsidRPr="003E3520">
        <w:rPr>
          <w:rFonts w:eastAsia="Times New Roman"/>
          <w:color w:val="000000"/>
          <w:szCs w:val="24"/>
        </w:rPr>
        <w:t>Свечано је прослављен седамдесети рођендан школе, тим поводом је издата монографија школе под називом "Седам деценија Основне школе "Станислав Сремчевић" у Крагујевцу" ауторке Станке Јововић, бивше директорке школе. Добили смо и модерно опремљен кабинет за физику и штампан је специјални број часописа "Дечје искре" посвећен школи.  </w:t>
      </w:r>
    </w:p>
    <w:p w:rsidR="00BB438D" w:rsidRPr="00422587" w:rsidRDefault="00837D56" w:rsidP="001D76B9">
      <w:pPr>
        <w:jc w:val="both"/>
        <w:rPr>
          <w:rFonts w:eastAsia="Times New Roman"/>
          <w:color w:val="000000"/>
          <w:szCs w:val="24"/>
        </w:rPr>
      </w:pPr>
      <w:r w:rsidRPr="003E3520">
        <w:rPr>
          <w:rFonts w:eastAsia="Times New Roman"/>
          <w:color w:val="000000"/>
          <w:szCs w:val="24"/>
        </w:rPr>
        <w:t xml:space="preserve">У лето 2003. </w:t>
      </w:r>
      <w:proofErr w:type="gramStart"/>
      <w:r w:rsidRPr="003E3520">
        <w:rPr>
          <w:rFonts w:eastAsia="Times New Roman"/>
          <w:color w:val="000000"/>
          <w:szCs w:val="24"/>
        </w:rPr>
        <w:t>средствима</w:t>
      </w:r>
      <w:proofErr w:type="gramEnd"/>
      <w:r w:rsidRPr="003E3520">
        <w:rPr>
          <w:rFonts w:eastAsia="Times New Roman"/>
          <w:color w:val="000000"/>
          <w:szCs w:val="24"/>
        </w:rPr>
        <w:t xml:space="preserve"> локалне самоуправе реновиран је школски објекат. У оквиру сарадње са Македонијом, 2004. </w:t>
      </w:r>
      <w:proofErr w:type="gramStart"/>
      <w:r w:rsidRPr="003E3520">
        <w:rPr>
          <w:rFonts w:eastAsia="Times New Roman"/>
          <w:color w:val="000000"/>
          <w:szCs w:val="24"/>
        </w:rPr>
        <w:t>наставнички</w:t>
      </w:r>
      <w:proofErr w:type="gramEnd"/>
      <w:r w:rsidRPr="003E3520">
        <w:rPr>
          <w:rFonts w:eastAsia="Times New Roman"/>
          <w:color w:val="000000"/>
          <w:szCs w:val="24"/>
        </w:rPr>
        <w:t xml:space="preserve"> колектив посетио братску школу у Скопљу и Охрид. Луткарска секција школе бележи запажене резултате, од иновација у настави до републичких награда на више фестивала. Ученици наше школе учествовали на избору </w:t>
      </w:r>
      <w:proofErr w:type="gramStart"/>
      <w:r w:rsidRPr="003E3520">
        <w:rPr>
          <w:rFonts w:eastAsia="Times New Roman"/>
          <w:color w:val="000000"/>
          <w:szCs w:val="24"/>
        </w:rPr>
        <w:t>за  Дечју</w:t>
      </w:r>
      <w:proofErr w:type="gramEnd"/>
      <w:r w:rsidRPr="003E3520">
        <w:rPr>
          <w:rFonts w:eastAsia="Times New Roman"/>
          <w:color w:val="000000"/>
          <w:szCs w:val="24"/>
        </w:rPr>
        <w:t xml:space="preserve"> песму Евровизије 2006. Опремљен и модернизован кабинет информатике, школа узима учешће у више ТВ </w:t>
      </w:r>
      <w:proofErr w:type="gramStart"/>
      <w:r w:rsidRPr="003E3520">
        <w:rPr>
          <w:rFonts w:eastAsia="Times New Roman"/>
          <w:color w:val="000000"/>
          <w:szCs w:val="24"/>
        </w:rPr>
        <w:t>емисија  и</w:t>
      </w:r>
      <w:proofErr w:type="gramEnd"/>
      <w:r w:rsidRPr="003E3520">
        <w:rPr>
          <w:rFonts w:eastAsia="Times New Roman"/>
          <w:color w:val="000000"/>
          <w:szCs w:val="24"/>
        </w:rPr>
        <w:t xml:space="preserve"> успоставља активну сарадњу са локалном заједницом У мају 2009. свечано обележен осамдесети рођендан школе, тим поводом је снимљен документарни филм о раду и животу у школи, штампан нови број обновљеног школског часописа "Основац" и приређен богат културно – уметнички програм</w:t>
      </w:r>
      <w:r w:rsidR="00377DCE" w:rsidRPr="003E3520">
        <w:rPr>
          <w:rFonts w:eastAsia="Times New Roman"/>
          <w:color w:val="000000"/>
          <w:szCs w:val="24"/>
          <w:lang w:val="sr-Cyrl-RS"/>
        </w:rPr>
        <w:t>.</w:t>
      </w:r>
      <w:r w:rsidRPr="003E3520">
        <w:rPr>
          <w:rFonts w:eastAsia="Times New Roman"/>
          <w:color w:val="000000"/>
          <w:szCs w:val="24"/>
        </w:rPr>
        <w:t xml:space="preserve"> У току школске 2010/11. </w:t>
      </w:r>
      <w:proofErr w:type="gramStart"/>
      <w:r w:rsidRPr="003E3520">
        <w:rPr>
          <w:rFonts w:eastAsia="Times New Roman"/>
          <w:color w:val="000000"/>
          <w:szCs w:val="24"/>
        </w:rPr>
        <w:t>године</w:t>
      </w:r>
      <w:proofErr w:type="gramEnd"/>
      <w:r w:rsidRPr="003E3520">
        <w:rPr>
          <w:rFonts w:eastAsia="Times New Roman"/>
          <w:color w:val="000000"/>
          <w:szCs w:val="24"/>
        </w:rPr>
        <w:t xml:space="preserve"> Школа је формирала Тим за инклузивно образовање, који је конкурисао за ДИЛС пројекат</w:t>
      </w:r>
      <w:r w:rsidR="00377DCE" w:rsidRPr="003E3520">
        <w:rPr>
          <w:rFonts w:eastAsia="Times New Roman"/>
          <w:color w:val="000000"/>
          <w:szCs w:val="24"/>
          <w:lang w:val="sr-Cyrl-RS"/>
        </w:rPr>
        <w:t>.</w:t>
      </w:r>
      <w:r w:rsidRPr="003E3520">
        <w:rPr>
          <w:rFonts w:eastAsia="Times New Roman"/>
          <w:color w:val="000000"/>
          <w:szCs w:val="24"/>
        </w:rPr>
        <w:t xml:space="preserve"> </w:t>
      </w:r>
    </w:p>
    <w:p w:rsidR="00377DCE" w:rsidRPr="00422587" w:rsidRDefault="00422587" w:rsidP="001D76B9">
      <w:pPr>
        <w:jc w:val="both"/>
        <w:rPr>
          <w:rFonts w:eastAsia="Times New Roman"/>
          <w:color w:val="000000"/>
          <w:szCs w:val="24"/>
          <w:lang w:val="sr-Cyrl-RS"/>
        </w:rPr>
      </w:pPr>
      <w:r>
        <w:rPr>
          <w:rFonts w:eastAsia="Times New Roman"/>
          <w:color w:val="000000"/>
          <w:szCs w:val="24"/>
          <w:lang w:val="sr-Cyrl-RS"/>
        </w:rPr>
        <w:t xml:space="preserve">Школске 2018/19. </w:t>
      </w:r>
      <w:r w:rsidRPr="003E3520">
        <w:rPr>
          <w:rFonts w:eastAsia="Times New Roman"/>
          <w:color w:val="000000"/>
          <w:szCs w:val="24"/>
          <w:lang w:val="sr-Cyrl-RS"/>
        </w:rPr>
        <w:t>године школа ће свечано прославити деведесети рођендан.</w:t>
      </w:r>
    </w:p>
    <w:p w:rsidR="001D76B9" w:rsidRPr="003E3520" w:rsidRDefault="001D76B9" w:rsidP="001D76B9">
      <w:pPr>
        <w:jc w:val="both"/>
        <w:rPr>
          <w:rFonts w:eastAsia="Times New Roman"/>
          <w:szCs w:val="24"/>
        </w:rPr>
      </w:pPr>
    </w:p>
    <w:p w:rsidR="00981A15" w:rsidRPr="003E3520" w:rsidRDefault="00981A15">
      <w:pPr>
        <w:rPr>
          <w:rFonts w:eastAsia="Times New Roman"/>
          <w:kern w:val="36"/>
          <w:szCs w:val="24"/>
        </w:rPr>
      </w:pPr>
      <w:r w:rsidRPr="003E3520">
        <w:rPr>
          <w:rFonts w:eastAsia="Times New Roman"/>
          <w:kern w:val="36"/>
          <w:szCs w:val="24"/>
        </w:rPr>
        <w:br w:type="page"/>
      </w:r>
    </w:p>
    <w:p w:rsidR="00837D56" w:rsidRPr="003E3520" w:rsidRDefault="00837D56" w:rsidP="00837D56">
      <w:pPr>
        <w:spacing w:before="480" w:after="120"/>
        <w:outlineLvl w:val="0"/>
        <w:rPr>
          <w:rFonts w:eastAsia="Times New Roman"/>
          <w:b/>
          <w:bCs/>
          <w:kern w:val="36"/>
          <w:szCs w:val="24"/>
        </w:rPr>
      </w:pPr>
      <w:r w:rsidRPr="003E3520">
        <w:rPr>
          <w:rFonts w:eastAsia="Times New Roman"/>
          <w:kern w:val="36"/>
          <w:szCs w:val="24"/>
        </w:rPr>
        <w:lastRenderedPageBreak/>
        <w:t>СТРАТЕГИЈА И ПРЕТПОСТАВКЕ РАЗВОЈА</w:t>
      </w:r>
    </w:p>
    <w:p w:rsidR="00837D56" w:rsidRPr="003E3520" w:rsidRDefault="00837D56" w:rsidP="00837D56">
      <w:pPr>
        <w:rPr>
          <w:rFonts w:eastAsia="Times New Roman"/>
          <w:szCs w:val="24"/>
        </w:rPr>
      </w:pPr>
      <w:r w:rsidRPr="003E3520">
        <w:rPr>
          <w:rFonts w:eastAsia="Times New Roman"/>
          <w:color w:val="000000"/>
          <w:szCs w:val="24"/>
        </w:rPr>
        <w:t xml:space="preserve"> </w:t>
      </w:r>
    </w:p>
    <w:p w:rsidR="00837D56" w:rsidRPr="003E3520" w:rsidRDefault="00837D56" w:rsidP="00612E4F">
      <w:pPr>
        <w:pStyle w:val="ListParagraph"/>
        <w:numPr>
          <w:ilvl w:val="0"/>
          <w:numId w:val="1"/>
        </w:numPr>
        <w:rPr>
          <w:rFonts w:eastAsia="Times New Roman"/>
          <w:szCs w:val="24"/>
        </w:rPr>
      </w:pPr>
      <w:r w:rsidRPr="003E3520">
        <w:rPr>
          <w:rFonts w:eastAsia="Times New Roman"/>
          <w:color w:val="000000"/>
          <w:szCs w:val="24"/>
        </w:rPr>
        <w:t>Непрестано унапређујемо квалитет образовања који пружамо, кроз организацију и спровођење наставе усмерене на исходе и стандарде постигнућа које се одвија кроз наставне и ваннаставне активности у школи као подстицајној средини, као и кроз сопствено педагошко и стручно усавршавање и стицање и развијање неопходних компетенција.</w:t>
      </w:r>
    </w:p>
    <w:p w:rsidR="00837D56" w:rsidRPr="003E3520" w:rsidRDefault="00837D56" w:rsidP="00612E4F">
      <w:pPr>
        <w:pStyle w:val="ListParagraph"/>
        <w:numPr>
          <w:ilvl w:val="0"/>
          <w:numId w:val="1"/>
        </w:numPr>
        <w:rPr>
          <w:rFonts w:eastAsia="Times New Roman"/>
          <w:szCs w:val="24"/>
        </w:rPr>
      </w:pPr>
      <w:r w:rsidRPr="003E3520">
        <w:rPr>
          <w:rFonts w:eastAsia="Times New Roman"/>
          <w:color w:val="000000"/>
          <w:szCs w:val="24"/>
        </w:rPr>
        <w:t>Настојимо да наставни процес организујемо кроз тематску и пројектну наставу, развој међупредметних компетенција и вештина потребних за живот у двадесетпрвом веку</w:t>
      </w:r>
    </w:p>
    <w:p w:rsidR="00837D56" w:rsidRPr="003E3520" w:rsidRDefault="00837D56" w:rsidP="00612E4F">
      <w:pPr>
        <w:pStyle w:val="ListParagraph"/>
        <w:numPr>
          <w:ilvl w:val="0"/>
          <w:numId w:val="1"/>
        </w:numPr>
        <w:rPr>
          <w:rFonts w:eastAsia="Times New Roman"/>
          <w:szCs w:val="24"/>
        </w:rPr>
      </w:pPr>
      <w:r w:rsidRPr="003E3520">
        <w:rPr>
          <w:rFonts w:eastAsia="Times New Roman"/>
          <w:color w:val="000000"/>
          <w:szCs w:val="24"/>
        </w:rPr>
        <w:t>Непрестано побољшавамо услове рада и наставе обезбеђивањем и коришћењем савремених наставних средстава и метода рада.</w:t>
      </w:r>
    </w:p>
    <w:p w:rsidR="00837D56" w:rsidRPr="003E3520" w:rsidRDefault="00837D56" w:rsidP="00612E4F">
      <w:pPr>
        <w:pStyle w:val="ListParagraph"/>
        <w:numPr>
          <w:ilvl w:val="0"/>
          <w:numId w:val="1"/>
        </w:numPr>
        <w:rPr>
          <w:rFonts w:eastAsia="Times New Roman"/>
          <w:szCs w:val="24"/>
        </w:rPr>
      </w:pPr>
      <w:r w:rsidRPr="003E3520">
        <w:rPr>
          <w:rFonts w:eastAsia="Times New Roman"/>
          <w:color w:val="000000"/>
          <w:szCs w:val="24"/>
        </w:rPr>
        <w:t>Активније укључујемо све актере школског живота: ученике, наставнике, родитеље и локалну заједницу чији смо део како бисмо боље радили.</w:t>
      </w:r>
    </w:p>
    <w:p w:rsidR="00837D56" w:rsidRPr="003E3520" w:rsidRDefault="00837D56" w:rsidP="00612E4F">
      <w:pPr>
        <w:pStyle w:val="ListParagraph"/>
        <w:numPr>
          <w:ilvl w:val="0"/>
          <w:numId w:val="1"/>
        </w:numPr>
        <w:rPr>
          <w:rFonts w:eastAsia="Times New Roman"/>
          <w:szCs w:val="24"/>
        </w:rPr>
      </w:pPr>
      <w:r w:rsidRPr="003E3520">
        <w:rPr>
          <w:rFonts w:eastAsia="Times New Roman"/>
          <w:color w:val="000000"/>
          <w:szCs w:val="24"/>
        </w:rPr>
        <w:t>Подстичемо професионалну и личну одговорност свих учесника у процесу образовања како бисмо остварили жељене резултате.</w:t>
      </w:r>
    </w:p>
    <w:p w:rsidR="00837D56" w:rsidRPr="003E3520" w:rsidRDefault="00837D56" w:rsidP="00612E4F">
      <w:pPr>
        <w:pStyle w:val="ListParagraph"/>
        <w:numPr>
          <w:ilvl w:val="0"/>
          <w:numId w:val="1"/>
        </w:numPr>
        <w:rPr>
          <w:rFonts w:eastAsia="Times New Roman"/>
          <w:szCs w:val="24"/>
        </w:rPr>
      </w:pPr>
      <w:r w:rsidRPr="003E3520">
        <w:rPr>
          <w:rFonts w:eastAsia="Times New Roman"/>
          <w:color w:val="000000"/>
          <w:szCs w:val="24"/>
        </w:rPr>
        <w:t>Поштујемо безбедност свих у школи и негујемо атмосферу толеранције и конструктивне комуникације и уважавамо етничке, културне и језичке различитости и залажемо се за образовање доступно за све.</w:t>
      </w:r>
    </w:p>
    <w:p w:rsidR="00837D56" w:rsidRPr="003E3520" w:rsidRDefault="00837D56" w:rsidP="00612E4F">
      <w:pPr>
        <w:pStyle w:val="ListParagraph"/>
        <w:numPr>
          <w:ilvl w:val="0"/>
          <w:numId w:val="1"/>
        </w:numPr>
        <w:rPr>
          <w:rFonts w:eastAsia="Times New Roman"/>
          <w:szCs w:val="24"/>
        </w:rPr>
      </w:pPr>
      <w:r w:rsidRPr="003E3520">
        <w:rPr>
          <w:rFonts w:eastAsia="Times New Roman"/>
          <w:color w:val="000000"/>
          <w:szCs w:val="24"/>
        </w:rPr>
        <w:t>Јачамо превентивну улогу школе наспрам друштвено неприхватљивих облика понашања и учинимо школу безбедном и просперитетном средином.</w:t>
      </w:r>
      <w:bookmarkStart w:id="0" w:name="_GoBack"/>
      <w:bookmarkEnd w:id="0"/>
    </w:p>
    <w:p w:rsidR="00656C06" w:rsidRPr="003E3520" w:rsidRDefault="00837D56" w:rsidP="001D76B9">
      <w:pPr>
        <w:spacing w:after="240"/>
        <w:rPr>
          <w:rFonts w:eastAsia="Times New Roman"/>
          <w:color w:val="000000"/>
          <w:kern w:val="36"/>
          <w:szCs w:val="24"/>
        </w:rPr>
      </w:pPr>
      <w:r w:rsidRPr="003E3520">
        <w:rPr>
          <w:rFonts w:eastAsia="Times New Roman"/>
          <w:szCs w:val="24"/>
        </w:rPr>
        <w:br/>
      </w:r>
    </w:p>
    <w:p w:rsidR="00837D56" w:rsidRPr="003E3520" w:rsidRDefault="00837D56" w:rsidP="00656C06">
      <w:pPr>
        <w:spacing w:after="240"/>
        <w:rPr>
          <w:rFonts w:eastAsia="Times New Roman"/>
          <w:b/>
          <w:bCs/>
          <w:kern w:val="36"/>
          <w:szCs w:val="24"/>
        </w:rPr>
      </w:pPr>
      <w:r w:rsidRPr="003E3520">
        <w:rPr>
          <w:rFonts w:eastAsia="Times New Roman"/>
          <w:color w:val="000000"/>
          <w:kern w:val="36"/>
          <w:szCs w:val="24"/>
        </w:rPr>
        <w:t>АНАЛИЗА СТАЊА</w:t>
      </w:r>
      <w:r w:rsidR="00656C06" w:rsidRPr="003E3520">
        <w:rPr>
          <w:rFonts w:eastAsia="Times New Roman"/>
          <w:b/>
          <w:bCs/>
          <w:kern w:val="36"/>
          <w:szCs w:val="24"/>
          <w:lang w:val="sr-Cyrl-RS"/>
        </w:rPr>
        <w:t xml:space="preserve">    -       </w:t>
      </w:r>
      <w:r w:rsidRPr="003E3520">
        <w:rPr>
          <w:rFonts w:eastAsia="Times New Roman"/>
          <w:color w:val="000000"/>
          <w:szCs w:val="24"/>
        </w:rPr>
        <w:t>САМОВРЕДНОВАЊЕ</w:t>
      </w:r>
    </w:p>
    <w:p w:rsidR="00F04FD1" w:rsidRPr="003E3520" w:rsidRDefault="00F04FD1" w:rsidP="00837D56">
      <w:pPr>
        <w:rPr>
          <w:rFonts w:eastAsia="Times New Roman"/>
          <w:szCs w:val="24"/>
        </w:rPr>
      </w:pPr>
    </w:p>
    <w:p w:rsidR="00837D56" w:rsidRPr="003E3520" w:rsidRDefault="00837D56" w:rsidP="00F04FD1">
      <w:pPr>
        <w:jc w:val="both"/>
        <w:rPr>
          <w:rFonts w:eastAsia="Times New Roman"/>
          <w:szCs w:val="24"/>
        </w:rPr>
      </w:pPr>
      <w:r w:rsidRPr="003E3520">
        <w:rPr>
          <w:rFonts w:eastAsia="Times New Roman"/>
          <w:color w:val="000000"/>
          <w:szCs w:val="24"/>
        </w:rPr>
        <w:t xml:space="preserve">У периоду протеклом периоду, почевши од </w:t>
      </w:r>
      <w:proofErr w:type="gramStart"/>
      <w:r w:rsidRPr="003E3520">
        <w:rPr>
          <w:rFonts w:eastAsia="Times New Roman"/>
          <w:color w:val="000000"/>
          <w:szCs w:val="24"/>
        </w:rPr>
        <w:t>школске  2014</w:t>
      </w:r>
      <w:proofErr w:type="gramEnd"/>
      <w:r w:rsidRPr="003E3520">
        <w:rPr>
          <w:rFonts w:eastAsia="Times New Roman"/>
          <w:color w:val="000000"/>
          <w:szCs w:val="24"/>
        </w:rPr>
        <w:t>/2015  до 2017/2018, Тим за самовредновање вредновао је све области следећим редоследом:</w:t>
      </w:r>
    </w:p>
    <w:p w:rsidR="00837D56" w:rsidRPr="003E3520" w:rsidRDefault="00837D56" w:rsidP="00F04FD1">
      <w:pPr>
        <w:jc w:val="both"/>
        <w:rPr>
          <w:rFonts w:eastAsia="Times New Roman"/>
          <w:szCs w:val="24"/>
          <w:lang w:val="sr-Cyrl-RS"/>
        </w:rPr>
      </w:pPr>
      <w:r w:rsidRPr="003E3520">
        <w:rPr>
          <w:rFonts w:eastAsia="Times New Roman"/>
          <w:color w:val="000000"/>
          <w:szCs w:val="24"/>
        </w:rPr>
        <w:t xml:space="preserve">Школске 2014/2015 године </w:t>
      </w:r>
      <w:r w:rsidR="00CA52C6" w:rsidRPr="003E3520">
        <w:rPr>
          <w:rFonts w:eastAsia="Times New Roman"/>
          <w:color w:val="000000"/>
          <w:szCs w:val="24"/>
        </w:rPr>
        <w:t>–</w:t>
      </w:r>
      <w:r w:rsidRPr="003E3520">
        <w:rPr>
          <w:rFonts w:eastAsia="Times New Roman"/>
          <w:color w:val="000000"/>
          <w:szCs w:val="24"/>
        </w:rPr>
        <w:t xml:space="preserve"> </w:t>
      </w:r>
      <w:r w:rsidR="00CA52C6" w:rsidRPr="003E3520">
        <w:rPr>
          <w:rFonts w:eastAsia="Times New Roman"/>
          <w:color w:val="000000"/>
          <w:szCs w:val="24"/>
          <w:lang w:val="sr-Cyrl-RS"/>
        </w:rPr>
        <w:t>СВЕ ОБЛАСТИ</w:t>
      </w:r>
    </w:p>
    <w:p w:rsidR="00837D56" w:rsidRPr="003E3520" w:rsidRDefault="00837D56" w:rsidP="00F04FD1">
      <w:pPr>
        <w:jc w:val="both"/>
        <w:rPr>
          <w:rFonts w:eastAsia="Times New Roman"/>
          <w:szCs w:val="24"/>
        </w:rPr>
      </w:pPr>
      <w:r w:rsidRPr="003E3520">
        <w:rPr>
          <w:rFonts w:eastAsia="Times New Roman"/>
          <w:color w:val="000000"/>
          <w:szCs w:val="24"/>
        </w:rPr>
        <w:t>Школске 2015/2016 године - НАСТАВА И УЧЕЊЕ</w:t>
      </w:r>
    </w:p>
    <w:p w:rsidR="00837D56" w:rsidRPr="003E3520" w:rsidRDefault="00837D56" w:rsidP="00F04FD1">
      <w:pPr>
        <w:jc w:val="both"/>
        <w:rPr>
          <w:rFonts w:eastAsia="Times New Roman"/>
          <w:szCs w:val="24"/>
          <w:lang w:val="sr-Cyrl-RS"/>
        </w:rPr>
      </w:pPr>
      <w:r w:rsidRPr="003E3520">
        <w:rPr>
          <w:rFonts w:eastAsia="Times New Roman"/>
          <w:color w:val="000000"/>
          <w:szCs w:val="24"/>
        </w:rPr>
        <w:t xml:space="preserve">Школске 2016/2017 године </w:t>
      </w:r>
      <w:r w:rsidR="00CA52C6" w:rsidRPr="003E3520">
        <w:rPr>
          <w:rFonts w:eastAsia="Times New Roman"/>
          <w:color w:val="000000"/>
          <w:szCs w:val="24"/>
        </w:rPr>
        <w:t>–</w:t>
      </w:r>
      <w:r w:rsidRPr="003E3520">
        <w:rPr>
          <w:rFonts w:eastAsia="Times New Roman"/>
          <w:color w:val="000000"/>
          <w:szCs w:val="24"/>
        </w:rPr>
        <w:t xml:space="preserve"> </w:t>
      </w:r>
      <w:r w:rsidR="00CA52C6" w:rsidRPr="003E3520">
        <w:rPr>
          <w:rFonts w:eastAsia="Times New Roman"/>
          <w:color w:val="000000"/>
          <w:szCs w:val="24"/>
          <w:lang w:val="sr-Cyrl-RS"/>
        </w:rPr>
        <w:t>НАСТАВА И УЧЕЊЕ</w:t>
      </w:r>
    </w:p>
    <w:p w:rsidR="00837D56" w:rsidRPr="003E3520" w:rsidRDefault="00837D56" w:rsidP="00F04FD1">
      <w:pPr>
        <w:jc w:val="both"/>
        <w:rPr>
          <w:rFonts w:eastAsia="Times New Roman"/>
          <w:szCs w:val="24"/>
        </w:rPr>
      </w:pPr>
      <w:r w:rsidRPr="003E3520">
        <w:rPr>
          <w:rFonts w:eastAsia="Times New Roman"/>
          <w:color w:val="000000"/>
          <w:szCs w:val="24"/>
        </w:rPr>
        <w:t>Школске 2017/2018 године - ПОДРШКА УЧЕНИЦИМА</w:t>
      </w:r>
    </w:p>
    <w:p w:rsidR="00837D56" w:rsidRPr="003E3520" w:rsidRDefault="00837D56" w:rsidP="00F04FD1">
      <w:pPr>
        <w:jc w:val="both"/>
        <w:rPr>
          <w:rFonts w:eastAsia="Times New Roman"/>
          <w:szCs w:val="24"/>
        </w:rPr>
      </w:pPr>
      <w:r w:rsidRPr="003E3520">
        <w:rPr>
          <w:rFonts w:eastAsia="Times New Roman"/>
          <w:color w:val="000000"/>
          <w:szCs w:val="24"/>
        </w:rPr>
        <w:t>Самовредновање за циљ има континуирано унапређивање рада установе и доприноси систематском и планираном раду на подизању квалитета у свим областима рада. У процесу самовредновања у протеклом периоду на основу детаљних анализа и уважавања мишљења свих актера школског живота, уочене су потребе и смер промена како би се визија и мисаја школе оствариле у наредном развојном периоду:</w:t>
      </w:r>
    </w:p>
    <w:p w:rsidR="00837D56" w:rsidRPr="003E3520" w:rsidRDefault="00F04FD1" w:rsidP="00F04FD1">
      <w:pPr>
        <w:ind w:left="360" w:hanging="360"/>
        <w:jc w:val="both"/>
        <w:rPr>
          <w:rFonts w:eastAsia="Times New Roman"/>
          <w:szCs w:val="24"/>
        </w:rPr>
      </w:pPr>
      <w:r w:rsidRPr="003E3520">
        <w:rPr>
          <w:rFonts w:eastAsia="Times New Roman"/>
          <w:color w:val="000000"/>
          <w:szCs w:val="24"/>
        </w:rPr>
        <w:t>-   </w:t>
      </w:r>
      <w:r w:rsidR="00837D56" w:rsidRPr="003E3520">
        <w:rPr>
          <w:rFonts w:eastAsia="Times New Roman"/>
          <w:color w:val="000000"/>
          <w:szCs w:val="24"/>
        </w:rPr>
        <w:t>Информисање родитеља и ученика о тимовима који функционишу у школе, основним циљевима тимова и могућностима укључивања и добијања потребне подршке</w:t>
      </w:r>
    </w:p>
    <w:p w:rsidR="00837D56" w:rsidRPr="003E3520" w:rsidRDefault="00F04FD1" w:rsidP="00F04FD1">
      <w:pPr>
        <w:ind w:left="360" w:hanging="360"/>
        <w:jc w:val="both"/>
        <w:rPr>
          <w:rFonts w:eastAsia="Times New Roman"/>
          <w:szCs w:val="24"/>
        </w:rPr>
      </w:pPr>
      <w:r w:rsidRPr="003E3520">
        <w:rPr>
          <w:rFonts w:eastAsia="Times New Roman"/>
          <w:color w:val="000000"/>
          <w:szCs w:val="24"/>
        </w:rPr>
        <w:t>-   </w:t>
      </w:r>
      <w:r w:rsidR="00837D56" w:rsidRPr="003E3520">
        <w:rPr>
          <w:rFonts w:eastAsia="Times New Roman"/>
          <w:color w:val="000000"/>
          <w:szCs w:val="24"/>
        </w:rPr>
        <w:t>Унапредити рад Стручних веће анализама успеха и предлозима мера за унапређење истог</w:t>
      </w:r>
    </w:p>
    <w:p w:rsidR="00837D56" w:rsidRPr="003E3520" w:rsidRDefault="00F04FD1" w:rsidP="00F04FD1">
      <w:pPr>
        <w:ind w:left="360" w:hanging="360"/>
        <w:jc w:val="both"/>
        <w:rPr>
          <w:rFonts w:eastAsia="Times New Roman"/>
          <w:szCs w:val="24"/>
        </w:rPr>
      </w:pPr>
      <w:r w:rsidRPr="003E3520">
        <w:rPr>
          <w:rFonts w:eastAsia="Times New Roman"/>
          <w:color w:val="000000"/>
          <w:szCs w:val="24"/>
        </w:rPr>
        <w:t xml:space="preserve">- </w:t>
      </w:r>
      <w:r w:rsidR="00837D56" w:rsidRPr="003E3520">
        <w:rPr>
          <w:rFonts w:eastAsia="Times New Roman"/>
          <w:color w:val="000000"/>
          <w:szCs w:val="24"/>
        </w:rPr>
        <w:t> Укључити родитеље као равноправне сарадника у израду предлога мера за побољшање успеха ученика и договоре за реализацију истих</w:t>
      </w:r>
    </w:p>
    <w:p w:rsidR="00837D56" w:rsidRPr="003E3520" w:rsidRDefault="00F04FD1" w:rsidP="00F04FD1">
      <w:pPr>
        <w:ind w:left="360" w:hanging="360"/>
        <w:jc w:val="both"/>
        <w:rPr>
          <w:rFonts w:eastAsia="Times New Roman"/>
          <w:szCs w:val="24"/>
        </w:rPr>
      </w:pPr>
      <w:r w:rsidRPr="003E3520">
        <w:rPr>
          <w:rFonts w:eastAsia="Times New Roman"/>
          <w:color w:val="000000"/>
          <w:szCs w:val="24"/>
        </w:rPr>
        <w:t xml:space="preserve">-    </w:t>
      </w:r>
      <w:r w:rsidR="00837D56" w:rsidRPr="003E3520">
        <w:rPr>
          <w:rFonts w:eastAsia="Times New Roman"/>
          <w:color w:val="000000"/>
          <w:szCs w:val="24"/>
        </w:rPr>
        <w:t>Израдити писане процедуре о раду сваког тима појединачно као и корацима у поступању у циљу пружања адекватне подршке свим ученцима</w:t>
      </w:r>
    </w:p>
    <w:p w:rsidR="00837D56" w:rsidRPr="003E3520" w:rsidRDefault="00F04FD1" w:rsidP="00F04FD1">
      <w:pPr>
        <w:ind w:left="360" w:hanging="360"/>
        <w:jc w:val="both"/>
        <w:rPr>
          <w:rFonts w:eastAsia="Times New Roman"/>
          <w:szCs w:val="24"/>
        </w:rPr>
      </w:pPr>
      <w:r w:rsidRPr="003E3520">
        <w:rPr>
          <w:rFonts w:eastAsia="Times New Roman"/>
          <w:color w:val="000000"/>
          <w:szCs w:val="24"/>
        </w:rPr>
        <w:t>-  </w:t>
      </w:r>
      <w:r w:rsidR="00837D56" w:rsidRPr="003E3520">
        <w:rPr>
          <w:rFonts w:eastAsia="Times New Roman"/>
          <w:color w:val="000000"/>
          <w:szCs w:val="24"/>
        </w:rPr>
        <w:t xml:space="preserve">Урадити исптивање интересовања ученика, на основу добијених подтака извршити анализу материјалних и кадровских могућности школе. На основу добијених резултата израдити понуду ваннаставних активности. Понуду ревидирати на годишњем нивоу </w:t>
      </w:r>
      <w:proofErr w:type="gramStart"/>
      <w:r w:rsidR="00837D56" w:rsidRPr="003E3520">
        <w:rPr>
          <w:rFonts w:eastAsia="Times New Roman"/>
          <w:color w:val="000000"/>
          <w:szCs w:val="24"/>
        </w:rPr>
        <w:t>у  зависноти</w:t>
      </w:r>
      <w:proofErr w:type="gramEnd"/>
      <w:r w:rsidR="00837D56" w:rsidRPr="003E3520">
        <w:rPr>
          <w:rFonts w:eastAsia="Times New Roman"/>
          <w:color w:val="000000"/>
          <w:szCs w:val="24"/>
        </w:rPr>
        <w:t xml:space="preserve"> од интересовања ученика.</w:t>
      </w:r>
    </w:p>
    <w:p w:rsidR="00837D56" w:rsidRPr="003E3520" w:rsidRDefault="004C6A16" w:rsidP="00F04FD1">
      <w:pPr>
        <w:ind w:left="360" w:hanging="360"/>
        <w:jc w:val="both"/>
        <w:rPr>
          <w:rFonts w:eastAsia="Times New Roman"/>
          <w:szCs w:val="24"/>
        </w:rPr>
      </w:pPr>
      <w:r w:rsidRPr="003E3520">
        <w:rPr>
          <w:rFonts w:eastAsia="Times New Roman"/>
          <w:color w:val="000000"/>
          <w:szCs w:val="24"/>
        </w:rPr>
        <w:t>-  </w:t>
      </w:r>
      <w:r w:rsidR="00837D56" w:rsidRPr="003E3520">
        <w:rPr>
          <w:rFonts w:eastAsia="Times New Roman"/>
          <w:color w:val="000000"/>
          <w:szCs w:val="24"/>
        </w:rPr>
        <w:t>У оквиру наставе реализовати садржаје и активности које се односе на развој социјалних вештина, промоције здравих стилова живота, заштите здравља и унапређивања животне средине, олдрживом развоју.</w:t>
      </w:r>
    </w:p>
    <w:p w:rsidR="00837D56" w:rsidRPr="003E3520" w:rsidRDefault="004C6A16" w:rsidP="00F04FD1">
      <w:pPr>
        <w:ind w:left="360" w:hanging="360"/>
        <w:jc w:val="both"/>
        <w:rPr>
          <w:rFonts w:eastAsia="Times New Roman"/>
          <w:szCs w:val="24"/>
        </w:rPr>
      </w:pPr>
      <w:r w:rsidRPr="003E3520">
        <w:rPr>
          <w:rFonts w:eastAsia="Times New Roman"/>
          <w:color w:val="000000"/>
          <w:szCs w:val="24"/>
        </w:rPr>
        <w:lastRenderedPageBreak/>
        <w:t xml:space="preserve">- </w:t>
      </w:r>
      <w:r w:rsidR="00837D56" w:rsidRPr="003E3520">
        <w:rPr>
          <w:rFonts w:eastAsia="Times New Roman"/>
          <w:color w:val="000000"/>
          <w:szCs w:val="24"/>
        </w:rPr>
        <w:t> Кроз ваннаставне активности радити на подизању мотивације ученика за укључивање у конкурсе, праћење истих и редовно учешће.</w:t>
      </w:r>
    </w:p>
    <w:p w:rsidR="00837D56" w:rsidRPr="003E3520" w:rsidRDefault="004C6A16" w:rsidP="00F04FD1">
      <w:pPr>
        <w:ind w:left="360" w:hanging="360"/>
        <w:jc w:val="both"/>
        <w:rPr>
          <w:rFonts w:eastAsia="Times New Roman"/>
          <w:szCs w:val="24"/>
        </w:rPr>
      </w:pPr>
      <w:r w:rsidRPr="003E3520">
        <w:rPr>
          <w:rFonts w:eastAsia="Times New Roman"/>
          <w:color w:val="000000"/>
          <w:szCs w:val="24"/>
        </w:rPr>
        <w:t>-  </w:t>
      </w:r>
      <w:r w:rsidR="00837D56" w:rsidRPr="003E3520">
        <w:rPr>
          <w:rFonts w:eastAsia="Times New Roman"/>
          <w:color w:val="000000"/>
          <w:szCs w:val="24"/>
        </w:rPr>
        <w:t>Интензивирати сарадњу са родитељима ученика осмог разреда у циљу благовремена и правовремене размене значајних информација. Увести и писана обавештења.</w:t>
      </w:r>
    </w:p>
    <w:p w:rsidR="00837D56" w:rsidRPr="003E3520" w:rsidRDefault="004C6A16" w:rsidP="00F04FD1">
      <w:pPr>
        <w:ind w:left="360" w:hanging="360"/>
        <w:jc w:val="both"/>
        <w:rPr>
          <w:rFonts w:eastAsia="Times New Roman"/>
          <w:szCs w:val="24"/>
        </w:rPr>
      </w:pPr>
      <w:r w:rsidRPr="003E3520">
        <w:rPr>
          <w:rFonts w:eastAsia="Times New Roman"/>
          <w:color w:val="000000"/>
          <w:szCs w:val="24"/>
        </w:rPr>
        <w:t>-     </w:t>
      </w:r>
      <w:r w:rsidR="00837D56" w:rsidRPr="003E3520">
        <w:rPr>
          <w:rFonts w:eastAsia="Times New Roman"/>
          <w:color w:val="000000"/>
          <w:szCs w:val="24"/>
        </w:rPr>
        <w:t>Унапредити рад тима за професионалну оријентацију.</w:t>
      </w:r>
    </w:p>
    <w:p w:rsidR="00837D56" w:rsidRPr="003E3520" w:rsidRDefault="00837D56" w:rsidP="00837D56">
      <w:pPr>
        <w:rPr>
          <w:rFonts w:eastAsia="Times New Roman"/>
          <w:szCs w:val="24"/>
        </w:rPr>
      </w:pPr>
    </w:p>
    <w:p w:rsidR="00837D56" w:rsidRPr="003E3520" w:rsidRDefault="00837D56" w:rsidP="00837D56">
      <w:pPr>
        <w:rPr>
          <w:rFonts w:eastAsia="Times New Roman"/>
          <w:szCs w:val="24"/>
        </w:rPr>
      </w:pPr>
      <w:r w:rsidRPr="003E3520">
        <w:rPr>
          <w:rFonts w:eastAsia="Times New Roman"/>
          <w:color w:val="000000"/>
          <w:szCs w:val="24"/>
        </w:rPr>
        <w:t xml:space="preserve"> </w:t>
      </w:r>
    </w:p>
    <w:p w:rsidR="009B4F97" w:rsidRPr="003E3520" w:rsidRDefault="00837D56" w:rsidP="00837D56">
      <w:pPr>
        <w:rPr>
          <w:rFonts w:eastAsia="Times New Roman"/>
          <w:color w:val="000000"/>
          <w:szCs w:val="24"/>
        </w:rPr>
      </w:pPr>
      <w:r w:rsidRPr="003E3520">
        <w:rPr>
          <w:rFonts w:eastAsia="Times New Roman"/>
          <w:color w:val="000000"/>
          <w:szCs w:val="24"/>
        </w:rPr>
        <w:t xml:space="preserve">ИЗВЕШТАЈ О СПОЉАШЊЕМ ВРЕДНОВАЊУ КВАЛИТЕТА РАДА ШКОЛЕ </w:t>
      </w:r>
    </w:p>
    <w:p w:rsidR="00837D56" w:rsidRPr="003E3520" w:rsidRDefault="00837D56" w:rsidP="00837D56">
      <w:pPr>
        <w:rPr>
          <w:rFonts w:eastAsia="Times New Roman"/>
          <w:szCs w:val="24"/>
        </w:rPr>
      </w:pPr>
      <w:proofErr w:type="gramStart"/>
      <w:r w:rsidRPr="003E3520">
        <w:rPr>
          <w:rFonts w:eastAsia="Times New Roman"/>
          <w:color w:val="000000"/>
          <w:szCs w:val="24"/>
        </w:rPr>
        <w:t>од</w:t>
      </w:r>
      <w:proofErr w:type="gramEnd"/>
      <w:r w:rsidRPr="003E3520">
        <w:rPr>
          <w:rFonts w:eastAsia="Times New Roman"/>
          <w:color w:val="000000"/>
          <w:szCs w:val="24"/>
        </w:rPr>
        <w:t xml:space="preserve"> 8. </w:t>
      </w:r>
      <w:proofErr w:type="gramStart"/>
      <w:r w:rsidRPr="003E3520">
        <w:rPr>
          <w:rFonts w:eastAsia="Times New Roman"/>
          <w:color w:val="000000"/>
          <w:szCs w:val="24"/>
        </w:rPr>
        <w:t>априла</w:t>
      </w:r>
      <w:proofErr w:type="gramEnd"/>
      <w:r w:rsidRPr="003E3520">
        <w:rPr>
          <w:rFonts w:eastAsia="Times New Roman"/>
          <w:color w:val="000000"/>
          <w:szCs w:val="24"/>
        </w:rPr>
        <w:t xml:space="preserve"> 2014.године</w:t>
      </w:r>
    </w:p>
    <w:p w:rsidR="00837D56" w:rsidRPr="003E3520" w:rsidRDefault="00837D56" w:rsidP="00837D56">
      <w:pPr>
        <w:rPr>
          <w:rFonts w:eastAsia="Times New Roman"/>
          <w:szCs w:val="24"/>
        </w:rPr>
      </w:pPr>
    </w:p>
    <w:p w:rsidR="00837D56" w:rsidRPr="003E3520" w:rsidRDefault="00837D56" w:rsidP="00F04FD1">
      <w:pPr>
        <w:jc w:val="both"/>
        <w:rPr>
          <w:rFonts w:eastAsia="Times New Roman"/>
          <w:color w:val="000000"/>
          <w:szCs w:val="24"/>
        </w:rPr>
      </w:pPr>
      <w:r w:rsidRPr="003E3520">
        <w:rPr>
          <w:rFonts w:eastAsia="Times New Roman"/>
          <w:color w:val="000000"/>
          <w:szCs w:val="24"/>
        </w:rPr>
        <w:t>Тим за спољашње вредновање, Школу оцењује оценом 3 (три), јер је остварила више од 50% свих стандарда укључујући 75%стандарда који су кључни за вредновање.</w:t>
      </w:r>
    </w:p>
    <w:p w:rsidR="004C6A16" w:rsidRPr="003E3520" w:rsidRDefault="004C6A16" w:rsidP="00F04FD1">
      <w:pPr>
        <w:jc w:val="both"/>
        <w:rPr>
          <w:rFonts w:eastAsia="Times New Roman"/>
          <w:szCs w:val="24"/>
        </w:rPr>
      </w:pPr>
    </w:p>
    <w:p w:rsidR="00837D56" w:rsidRPr="003E3520" w:rsidRDefault="00837D56" w:rsidP="00F04FD1">
      <w:pPr>
        <w:jc w:val="both"/>
        <w:rPr>
          <w:rFonts w:eastAsia="Times New Roman"/>
          <w:color w:val="000000"/>
          <w:szCs w:val="24"/>
        </w:rPr>
      </w:pPr>
      <w:r w:rsidRPr="003E3520">
        <w:rPr>
          <w:rFonts w:eastAsia="Times New Roman"/>
          <w:color w:val="000000"/>
          <w:szCs w:val="24"/>
        </w:rPr>
        <w:t>Сумарана процена квалитета рада школе:</w:t>
      </w:r>
    </w:p>
    <w:p w:rsidR="004C6A16" w:rsidRPr="003E3520" w:rsidRDefault="004C6A16" w:rsidP="00F04FD1">
      <w:pPr>
        <w:jc w:val="both"/>
        <w:rPr>
          <w:rFonts w:eastAsia="Times New Roman"/>
          <w:sz w:val="16"/>
          <w:szCs w:val="16"/>
        </w:rPr>
      </w:pPr>
    </w:p>
    <w:p w:rsidR="00837D56" w:rsidRPr="003E3520" w:rsidRDefault="00837D56" w:rsidP="00F04FD1">
      <w:pPr>
        <w:jc w:val="both"/>
        <w:rPr>
          <w:rFonts w:eastAsia="Times New Roman"/>
          <w:color w:val="000000"/>
          <w:szCs w:val="24"/>
        </w:rPr>
      </w:pPr>
      <w:r w:rsidRPr="003E3520">
        <w:rPr>
          <w:rFonts w:eastAsia="Times New Roman"/>
          <w:b/>
          <w:bCs/>
          <w:color w:val="000000"/>
          <w:szCs w:val="24"/>
        </w:rPr>
        <w:t xml:space="preserve">Школски програм и годишњи план </w:t>
      </w:r>
      <w:r w:rsidRPr="003E3520">
        <w:rPr>
          <w:rFonts w:eastAsia="Times New Roman"/>
          <w:color w:val="000000"/>
          <w:szCs w:val="24"/>
        </w:rPr>
        <w:t>установљено је да су Школски програм и Годишњи план рада сачињени у складу са прописима. Елементи Школског програма ик Годишњег плана су међусобно усклађени Међусобна укслађенос се оглдеа и у појединим наставним плановима - садржајна и времеснка усклађеност, нарочито у млађим разредима</w:t>
      </w:r>
      <w:proofErr w:type="gramStart"/>
      <w:r w:rsidRPr="003E3520">
        <w:rPr>
          <w:rFonts w:eastAsia="Times New Roman"/>
          <w:color w:val="000000"/>
          <w:szCs w:val="24"/>
        </w:rPr>
        <w:t>..</w:t>
      </w:r>
      <w:proofErr w:type="gramEnd"/>
      <w:r w:rsidRPr="003E3520">
        <w:rPr>
          <w:rFonts w:eastAsia="Times New Roman"/>
          <w:color w:val="000000"/>
          <w:szCs w:val="24"/>
        </w:rPr>
        <w:t xml:space="preserve"> Понуда ваннаставних активности доминатно је израђена према постојећим ресурсима, али не и у потпуности на основу интересовања ученика. Наставници нису прилагодили годишње планове рада школе специфичностима одељења.</w:t>
      </w:r>
    </w:p>
    <w:p w:rsidR="004C6A16" w:rsidRPr="003E3520" w:rsidRDefault="004C6A16" w:rsidP="00F04FD1">
      <w:pPr>
        <w:jc w:val="both"/>
        <w:rPr>
          <w:rFonts w:eastAsia="Times New Roman"/>
          <w:sz w:val="16"/>
          <w:szCs w:val="16"/>
        </w:rPr>
      </w:pPr>
    </w:p>
    <w:p w:rsidR="004C6A16" w:rsidRPr="003E3520" w:rsidRDefault="00837D56" w:rsidP="00F04FD1">
      <w:pPr>
        <w:jc w:val="both"/>
        <w:rPr>
          <w:rFonts w:eastAsia="Times New Roman"/>
          <w:color w:val="000000"/>
          <w:szCs w:val="24"/>
        </w:rPr>
      </w:pPr>
      <w:r w:rsidRPr="003E3520">
        <w:rPr>
          <w:rFonts w:eastAsia="Times New Roman"/>
          <w:b/>
          <w:bCs/>
          <w:color w:val="000000"/>
          <w:szCs w:val="24"/>
        </w:rPr>
        <w:t>Настава и учење</w:t>
      </w:r>
      <w:r w:rsidRPr="003E3520">
        <w:rPr>
          <w:rFonts w:eastAsia="Times New Roman"/>
          <w:color w:val="000000"/>
          <w:szCs w:val="24"/>
        </w:rPr>
        <w:t xml:space="preserve"> закључено је да наставици стварају подстицајну атмосферу за рад на часу. Присутно је поштовање изм еђу наставника и </w:t>
      </w:r>
      <w:proofErr w:type="gramStart"/>
      <w:r w:rsidRPr="003E3520">
        <w:rPr>
          <w:rFonts w:eastAsia="Times New Roman"/>
          <w:color w:val="000000"/>
          <w:szCs w:val="24"/>
        </w:rPr>
        <w:t>ученика ,</w:t>
      </w:r>
      <w:proofErr w:type="gramEnd"/>
      <w:r w:rsidRPr="003E3520">
        <w:rPr>
          <w:rFonts w:eastAsia="Times New Roman"/>
          <w:color w:val="000000"/>
          <w:szCs w:val="24"/>
        </w:rPr>
        <w:t xml:space="preserve"> као и измеђуу ученика, Користе се различити поступци за потивисање ученика, ученицима се пружа моугћност да дискутују и постављају питања у вези са предметом учења. Наставници примењују одговарајуће дидактичко-методичка решења на часу, јасно истичу циљеве учења, дају </w:t>
      </w:r>
      <w:proofErr w:type="gramStart"/>
      <w:r w:rsidRPr="003E3520">
        <w:rPr>
          <w:rFonts w:eastAsia="Times New Roman"/>
          <w:color w:val="000000"/>
          <w:szCs w:val="24"/>
        </w:rPr>
        <w:t>упутства  и</w:t>
      </w:r>
      <w:proofErr w:type="gramEnd"/>
      <w:r w:rsidRPr="003E3520">
        <w:rPr>
          <w:rFonts w:eastAsia="Times New Roman"/>
          <w:color w:val="000000"/>
          <w:szCs w:val="24"/>
        </w:rPr>
        <w:t xml:space="preserve"> објашњења која су јасна ученицима, истичу кључне појмове, користе ефикасне методе у односу на циљ часа. Један број наставника поступно поставља све сложењнија питања. Ученици стичу знања на часу, заинтересовани су за рад и активно учествују у раду, својим активностима исказују степен разумевања ученог. Повремео су у могућности да процењују тачност одговора или решењаи да орзалажу како су дошли до решења. Само један број наставника проверава да ли су достигнути циљеви часа. Делимично је присутно учење ученика различитим техника</w:t>
      </w:r>
      <w:proofErr w:type="gramStart"/>
      <w:r w:rsidRPr="003E3520">
        <w:rPr>
          <w:rFonts w:eastAsia="Times New Roman"/>
          <w:color w:val="000000"/>
          <w:szCs w:val="24"/>
        </w:rPr>
        <w:t>,а</w:t>
      </w:r>
      <w:proofErr w:type="gramEnd"/>
      <w:r w:rsidRPr="003E3520">
        <w:rPr>
          <w:rFonts w:eastAsia="Times New Roman"/>
          <w:color w:val="000000"/>
          <w:szCs w:val="24"/>
        </w:rPr>
        <w:t xml:space="preserve"> учења на часу. Настваници само делимично прилагођавају рад на часу образовно’васпитним потребама ученика. Информације које наставници дају ученицима о њиховом раду, на већем броју часова нису потпуне и разумљиве. У школи је недовољно развијена пракса подстицања ученика да самостално процењују свој напредак у учењу. Поступци вредновања нису у довољној мери у функцији даљег учења.</w:t>
      </w:r>
    </w:p>
    <w:p w:rsidR="00837D56" w:rsidRPr="003E3520" w:rsidRDefault="00837D56" w:rsidP="00F04FD1">
      <w:pPr>
        <w:jc w:val="both"/>
        <w:rPr>
          <w:rFonts w:eastAsia="Times New Roman"/>
          <w:szCs w:val="24"/>
        </w:rPr>
      </w:pPr>
      <w:r w:rsidRPr="003E3520">
        <w:rPr>
          <w:rFonts w:eastAsia="Times New Roman"/>
          <w:color w:val="000000"/>
          <w:szCs w:val="24"/>
        </w:rPr>
        <w:t xml:space="preserve"> </w:t>
      </w:r>
    </w:p>
    <w:p w:rsidR="00837D56" w:rsidRPr="003E3520" w:rsidRDefault="00837D56" w:rsidP="00F04FD1">
      <w:pPr>
        <w:jc w:val="both"/>
        <w:rPr>
          <w:rFonts w:eastAsia="Times New Roman"/>
          <w:color w:val="000000"/>
          <w:szCs w:val="24"/>
        </w:rPr>
      </w:pPr>
      <w:r w:rsidRPr="003E3520">
        <w:rPr>
          <w:rFonts w:eastAsia="Times New Roman"/>
          <w:b/>
          <w:bCs/>
          <w:color w:val="000000"/>
          <w:szCs w:val="24"/>
        </w:rPr>
        <w:t>Образовна постигнућа ученика</w:t>
      </w:r>
      <w:r w:rsidRPr="003E3520">
        <w:rPr>
          <w:rFonts w:eastAsia="Times New Roman"/>
          <w:color w:val="000000"/>
          <w:szCs w:val="24"/>
        </w:rPr>
        <w:t xml:space="preserve"> - Резултати са завршних испита показују да ученици школе контонуирано остварују резултате изнад просека Републике. И из спрског језика и из математике ученици постижу и основни и средњи и напредни ниво образовних стандарда. Школа у доброј мери доприноси већој успешности ученика, У школи постоји пракса примене поступака којима се прати успешност ученика од стране наставника преко иницијалних тестова, формативног и сумативног оцењивања. Анализирају се квантитавни подаци о успеху ученика током године. Постоји напредак у учењу из појединих предмета код ученика који похађају допуснку наставу. Напредак ученика који су укључени у додатни рад исказује се у односу на циљеве који су у вези са постизањем резултата на различитим нивоима такмичења, као и циљевима који се односе на развијање талената које ученици имају прилике да искажу на школским приредбама, локалним манифестацијама, општиснким и републичким конкурсима. </w:t>
      </w:r>
    </w:p>
    <w:p w:rsidR="004C6A16" w:rsidRPr="003E3520" w:rsidRDefault="004C6A16" w:rsidP="00F04FD1">
      <w:pPr>
        <w:jc w:val="both"/>
        <w:rPr>
          <w:rFonts w:eastAsia="Times New Roman"/>
          <w:sz w:val="16"/>
          <w:szCs w:val="16"/>
        </w:rPr>
      </w:pPr>
    </w:p>
    <w:p w:rsidR="00837D56" w:rsidRPr="003E3520" w:rsidRDefault="00837D56" w:rsidP="00F04FD1">
      <w:pPr>
        <w:jc w:val="both"/>
        <w:rPr>
          <w:rFonts w:eastAsia="Times New Roman"/>
          <w:color w:val="000000"/>
          <w:szCs w:val="24"/>
        </w:rPr>
      </w:pPr>
      <w:r w:rsidRPr="003E3520">
        <w:rPr>
          <w:rFonts w:eastAsia="Times New Roman"/>
          <w:b/>
          <w:bCs/>
          <w:color w:val="000000"/>
          <w:szCs w:val="24"/>
        </w:rPr>
        <w:t xml:space="preserve">Подршка ученицима </w:t>
      </w:r>
      <w:r w:rsidRPr="003E3520">
        <w:rPr>
          <w:rFonts w:eastAsia="Times New Roman"/>
          <w:color w:val="000000"/>
          <w:szCs w:val="24"/>
        </w:rPr>
        <w:t>- у школи функционише подршка ученицима. И облици подршке који нису остварени кроз рад тимова имају јасно дефинисане процедуре поступања у циљу подршке ученицима.</w:t>
      </w:r>
    </w:p>
    <w:p w:rsidR="004C6A16" w:rsidRPr="003E3520" w:rsidRDefault="004C6A16" w:rsidP="00F04FD1">
      <w:pPr>
        <w:jc w:val="both"/>
        <w:rPr>
          <w:rFonts w:eastAsia="Times New Roman"/>
          <w:sz w:val="16"/>
          <w:szCs w:val="16"/>
        </w:rPr>
      </w:pPr>
    </w:p>
    <w:p w:rsidR="00837D56" w:rsidRPr="003E3520" w:rsidRDefault="00837D56" w:rsidP="00F04FD1">
      <w:pPr>
        <w:jc w:val="both"/>
        <w:rPr>
          <w:rFonts w:eastAsia="Times New Roman"/>
          <w:color w:val="000000"/>
          <w:szCs w:val="24"/>
        </w:rPr>
      </w:pPr>
      <w:r w:rsidRPr="003E3520">
        <w:rPr>
          <w:rFonts w:eastAsia="Times New Roman"/>
          <w:b/>
          <w:bCs/>
          <w:color w:val="000000"/>
          <w:szCs w:val="24"/>
        </w:rPr>
        <w:lastRenderedPageBreak/>
        <w:t>Етос</w:t>
      </w:r>
      <w:r w:rsidRPr="003E3520">
        <w:rPr>
          <w:rFonts w:eastAsia="Times New Roman"/>
          <w:color w:val="000000"/>
          <w:szCs w:val="24"/>
        </w:rPr>
        <w:t xml:space="preserve"> утврђено је да се поштују норме понашања, видљиво је међусобно уважавање, предвиђене су мере и санкције за кршење норми. Резултати рада и успеха се промовишу, у школи је организована и развијена сарадња на свим нивоима. Видљив је и јасан негативан став према насиљу. Школски амбијент је пријатан за све. У наредном периоду требало би се усмерити на уређивање простора око ђачких улаза. Није обезбеђен простор за индивидуалне разговоре наставника са ученицима, односно родитељима, приватност се обезбеђује коришћењем просторија које су планиране за друге намене. Развијена је сарадња са актерима у заједници. - </w:t>
      </w:r>
      <w:proofErr w:type="gramStart"/>
      <w:r w:rsidRPr="003E3520">
        <w:rPr>
          <w:rFonts w:eastAsia="Times New Roman"/>
          <w:color w:val="000000"/>
          <w:szCs w:val="24"/>
        </w:rPr>
        <w:t>ућешже</w:t>
      </w:r>
      <w:proofErr w:type="gramEnd"/>
      <w:r w:rsidRPr="003E3520">
        <w:rPr>
          <w:rFonts w:eastAsia="Times New Roman"/>
          <w:color w:val="000000"/>
          <w:szCs w:val="24"/>
        </w:rPr>
        <w:t xml:space="preserve"> на манифестацијама организаованим у локало+ној заједнициа, сарадња са институцијама у циљу пружања адекватне подршке ученицима. Школа се укључује у локалне пројекте и развија мрежу партнера у окружењу.</w:t>
      </w:r>
    </w:p>
    <w:p w:rsidR="004C6A16" w:rsidRPr="003E3520" w:rsidRDefault="004C6A16" w:rsidP="00F04FD1">
      <w:pPr>
        <w:jc w:val="both"/>
        <w:rPr>
          <w:rFonts w:eastAsia="Times New Roman"/>
          <w:sz w:val="16"/>
          <w:szCs w:val="16"/>
        </w:rPr>
      </w:pPr>
    </w:p>
    <w:p w:rsidR="00837D56" w:rsidRPr="003E3520" w:rsidRDefault="00837D56" w:rsidP="00F04FD1">
      <w:pPr>
        <w:jc w:val="both"/>
        <w:rPr>
          <w:rFonts w:eastAsia="Times New Roman"/>
          <w:szCs w:val="24"/>
        </w:rPr>
      </w:pPr>
      <w:r w:rsidRPr="003E3520">
        <w:rPr>
          <w:rFonts w:eastAsia="Times New Roman"/>
          <w:b/>
          <w:bCs/>
          <w:color w:val="000000"/>
          <w:szCs w:val="24"/>
        </w:rPr>
        <w:t xml:space="preserve"> Организација рада школе и руковођење</w:t>
      </w:r>
      <w:r w:rsidRPr="003E3520">
        <w:rPr>
          <w:rFonts w:eastAsia="Times New Roman"/>
          <w:color w:val="000000"/>
          <w:szCs w:val="24"/>
        </w:rPr>
        <w:t xml:space="preserve"> - сва обавезна документа су донета у складу са законом, Развојни план није сачињен на основу извештаја о остварености стандарда образовних постигнућа. Директор организује неометано одвијање рада у школи. Сви обавезни облици наставе и ваннаставних активности одвијају се према плани и у континуитету. Постоји јасна организациона структура са дефинисаним процедурама и носиоцима одговорности. Директор не поставља јасне захтеве запосленима у вези са одређеним задатком, односно очекиваном променом у раду. Уважава предлоге и мишљења свих актера школског живота. У недовољној мери остварју инструктивни увид и надзор у образовно-васптини рад. Стручни сардници остварују педагошко-инструктивни рад на основу стандарда квалитета наставе и учења и дају потпуну и јасну повратну информацију наставникцима о њиховом раду, као и препроуке шта треба побољшати. Педагошка докуметанција стручних сарданика о томе представља пример добре праксе. Директор показује поврење у запослене и њихове могућности. Постоји развијена сарадња са институцијама у локалној заједници, а преговарање и продибијање других за остваривање одређених заједничких циљева директор користи за подстицање развоја школе колико је то могуће. Директор не подстиче целоживотно учење свих у школи, не врши самовредновање свог рада и не планира лични професионални развој на основу тога. Не показује отовореност за промене и не иницира новине и на тај начин својим понашањем не даје пример другима у школи.</w:t>
      </w:r>
    </w:p>
    <w:p w:rsidR="00837D56" w:rsidRPr="003E3520" w:rsidRDefault="00837D56" w:rsidP="00F04FD1">
      <w:pPr>
        <w:jc w:val="both"/>
        <w:rPr>
          <w:rFonts w:eastAsia="Times New Roman"/>
          <w:szCs w:val="24"/>
        </w:rPr>
      </w:pPr>
      <w:r w:rsidRPr="003E3520">
        <w:rPr>
          <w:rFonts w:eastAsia="Times New Roman"/>
          <w:b/>
          <w:bCs/>
          <w:color w:val="000000"/>
          <w:szCs w:val="24"/>
        </w:rPr>
        <w:t>Ресурси</w:t>
      </w:r>
      <w:proofErr w:type="gramStart"/>
      <w:r w:rsidRPr="003E3520">
        <w:rPr>
          <w:rFonts w:eastAsia="Times New Roman"/>
          <w:color w:val="000000"/>
          <w:szCs w:val="24"/>
        </w:rPr>
        <w:t>,-</w:t>
      </w:r>
      <w:proofErr w:type="gramEnd"/>
      <w:r w:rsidRPr="003E3520">
        <w:rPr>
          <w:rFonts w:eastAsia="Times New Roman"/>
          <w:color w:val="000000"/>
          <w:szCs w:val="24"/>
        </w:rPr>
        <w:t xml:space="preserve"> обезбеђени су потребни људски ресурси и у функцији су квалитета рада школе. Потребно је унапређење професионалног деловања запослених на основу резултата самовредновања. У школи су обезбеђени и постоје материјално-технички ресурси и функцијално се користе. Школски простор делимично испуњава здравствено- хигијенске услове.</w:t>
      </w:r>
    </w:p>
    <w:p w:rsidR="00837D56" w:rsidRPr="003E3520" w:rsidRDefault="00837D56" w:rsidP="00F04FD1">
      <w:pPr>
        <w:spacing w:after="240"/>
        <w:jc w:val="both"/>
        <w:rPr>
          <w:rFonts w:eastAsia="Times New Roman"/>
          <w:szCs w:val="24"/>
        </w:rPr>
      </w:pPr>
    </w:p>
    <w:p w:rsidR="001D76B9" w:rsidRPr="003E3520" w:rsidRDefault="001D76B9" w:rsidP="00837D56">
      <w:pPr>
        <w:spacing w:after="240"/>
        <w:rPr>
          <w:rFonts w:eastAsia="Times New Roman"/>
          <w:szCs w:val="24"/>
        </w:rPr>
      </w:pPr>
    </w:p>
    <w:p w:rsidR="00E65C6B" w:rsidRPr="003E3520" w:rsidRDefault="00E65C6B">
      <w:pPr>
        <w:rPr>
          <w:rFonts w:eastAsia="Times New Roman"/>
          <w:b/>
          <w:color w:val="000000"/>
          <w:szCs w:val="24"/>
        </w:rPr>
      </w:pPr>
      <w:r w:rsidRPr="003E3520">
        <w:rPr>
          <w:rFonts w:eastAsia="Times New Roman"/>
          <w:b/>
          <w:color w:val="000000"/>
          <w:szCs w:val="24"/>
        </w:rPr>
        <w:br w:type="page"/>
      </w:r>
    </w:p>
    <w:p w:rsidR="00837D56" w:rsidRPr="003E3520" w:rsidRDefault="00837D56" w:rsidP="00837D56">
      <w:pPr>
        <w:rPr>
          <w:rFonts w:eastAsia="Times New Roman"/>
          <w:b/>
          <w:color w:val="000000"/>
          <w:szCs w:val="24"/>
        </w:rPr>
      </w:pPr>
      <w:r w:rsidRPr="003E3520">
        <w:rPr>
          <w:rFonts w:eastAsia="Times New Roman"/>
          <w:b/>
          <w:color w:val="000000"/>
          <w:szCs w:val="24"/>
        </w:rPr>
        <w:lastRenderedPageBreak/>
        <w:t>SWOT АНАЛИЗА</w:t>
      </w:r>
    </w:p>
    <w:p w:rsidR="00F04FD1" w:rsidRPr="003E3520" w:rsidRDefault="00F04FD1" w:rsidP="00837D56">
      <w:pPr>
        <w:rPr>
          <w:rFonts w:eastAsia="Times New Roman"/>
          <w:szCs w:val="24"/>
        </w:rPr>
      </w:pPr>
    </w:p>
    <w:p w:rsidR="00837D56" w:rsidRPr="003E3520" w:rsidRDefault="00837D56" w:rsidP="00837D56">
      <w:pPr>
        <w:rPr>
          <w:rFonts w:eastAsia="Times New Roman"/>
          <w:szCs w:val="24"/>
        </w:rPr>
      </w:pPr>
      <w:r w:rsidRPr="003E3520">
        <w:rPr>
          <w:rFonts w:eastAsia="Times New Roman"/>
          <w:color w:val="000000"/>
          <w:szCs w:val="24"/>
        </w:rPr>
        <w:t xml:space="preserve">Анализа стања у школи спроведена је овом методом, анонимном анкетом током </w:t>
      </w:r>
      <w:proofErr w:type="gramStart"/>
      <w:r w:rsidRPr="003E3520">
        <w:rPr>
          <w:rFonts w:eastAsia="Times New Roman"/>
          <w:color w:val="000000"/>
          <w:szCs w:val="24"/>
        </w:rPr>
        <w:t>септембра  месеца</w:t>
      </w:r>
      <w:proofErr w:type="gramEnd"/>
      <w:r w:rsidRPr="003E3520">
        <w:rPr>
          <w:rFonts w:eastAsia="Times New Roman"/>
          <w:color w:val="000000"/>
          <w:szCs w:val="24"/>
        </w:rPr>
        <w:t xml:space="preserve"> школске 2018/2019. </w:t>
      </w:r>
      <w:proofErr w:type="gramStart"/>
      <w:r w:rsidRPr="003E3520">
        <w:rPr>
          <w:rFonts w:eastAsia="Times New Roman"/>
          <w:color w:val="000000"/>
          <w:szCs w:val="24"/>
        </w:rPr>
        <w:t>године</w:t>
      </w:r>
      <w:proofErr w:type="gramEnd"/>
      <w:r w:rsidRPr="003E3520">
        <w:rPr>
          <w:rFonts w:eastAsia="Times New Roman"/>
          <w:color w:val="000000"/>
          <w:szCs w:val="24"/>
        </w:rPr>
        <w:t xml:space="preserve"> међу ученицима, родитељима и  наставницима. Овде износимо најважније резултате:</w:t>
      </w:r>
    </w:p>
    <w:p w:rsidR="00837D56" w:rsidRPr="003E3520" w:rsidRDefault="00837D56" w:rsidP="00837D56">
      <w:pPr>
        <w:rPr>
          <w:rFonts w:eastAsia="Times New Roman"/>
          <w:szCs w:val="24"/>
        </w:rPr>
      </w:pPr>
      <w:r w:rsidRPr="003E3520">
        <w:rPr>
          <w:rFonts w:eastAsia="Times New Roman"/>
          <w:color w:val="000000"/>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719"/>
        <w:gridCol w:w="5647"/>
      </w:tblGrid>
      <w:tr w:rsidR="00837D56" w:rsidRPr="003E3520" w:rsidTr="00F2613A">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37D56" w:rsidRPr="003E3520" w:rsidRDefault="00837D56" w:rsidP="00F2613A">
            <w:pPr>
              <w:jc w:val="center"/>
              <w:rPr>
                <w:rFonts w:eastAsia="Times New Roman"/>
                <w:szCs w:val="24"/>
              </w:rPr>
            </w:pPr>
            <w:r w:rsidRPr="003E3520">
              <w:rPr>
                <w:rFonts w:eastAsia="Times New Roman"/>
                <w:b/>
                <w:bCs/>
                <w:color w:val="000000"/>
                <w:szCs w:val="24"/>
              </w:rPr>
              <w:t>Шта се може похвалити код наше школе?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37D56" w:rsidRPr="003E3520" w:rsidRDefault="00837D56" w:rsidP="00F2613A">
            <w:pPr>
              <w:jc w:val="center"/>
              <w:rPr>
                <w:rFonts w:eastAsia="Times New Roman"/>
                <w:szCs w:val="24"/>
              </w:rPr>
            </w:pPr>
            <w:r w:rsidRPr="003E3520">
              <w:rPr>
                <w:rFonts w:eastAsia="Times New Roman"/>
                <w:b/>
                <w:bCs/>
                <w:color w:val="000000"/>
                <w:szCs w:val="24"/>
              </w:rPr>
              <w:t>Шта су слабости наше школе?</w:t>
            </w:r>
          </w:p>
        </w:tc>
      </w:tr>
      <w:tr w:rsidR="00837D56" w:rsidRPr="003E3520" w:rsidTr="00837D56">
        <w:trPr>
          <w:trHeight w:val="3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D56" w:rsidRPr="003E3520" w:rsidRDefault="00837D56" w:rsidP="00837D56">
            <w:pPr>
              <w:ind w:left="340"/>
              <w:rPr>
                <w:rFonts w:eastAsia="Times New Roman"/>
                <w:szCs w:val="24"/>
              </w:rPr>
            </w:pPr>
            <w:r w:rsidRPr="003E3520">
              <w:rPr>
                <w:rFonts w:eastAsia="Times New Roman"/>
                <w:color w:val="000000"/>
                <w:szCs w:val="24"/>
              </w:rPr>
              <w:t>Добри наставници</w:t>
            </w:r>
          </w:p>
          <w:p w:rsidR="00837D56" w:rsidRPr="003E3520" w:rsidRDefault="00837D56" w:rsidP="00837D56">
            <w:pPr>
              <w:ind w:left="340"/>
              <w:rPr>
                <w:rFonts w:eastAsia="Times New Roman"/>
                <w:szCs w:val="24"/>
              </w:rPr>
            </w:pPr>
            <w:r w:rsidRPr="003E3520">
              <w:rPr>
                <w:rFonts w:eastAsia="Times New Roman"/>
                <w:color w:val="000000"/>
                <w:szCs w:val="24"/>
              </w:rPr>
              <w:t>Добри ученици</w:t>
            </w:r>
          </w:p>
          <w:p w:rsidR="00837D56" w:rsidRPr="003E3520" w:rsidRDefault="00837D56" w:rsidP="00837D56">
            <w:pPr>
              <w:ind w:left="340"/>
              <w:rPr>
                <w:rFonts w:eastAsia="Times New Roman"/>
                <w:szCs w:val="24"/>
              </w:rPr>
            </w:pPr>
            <w:r w:rsidRPr="003E3520">
              <w:rPr>
                <w:rFonts w:eastAsia="Times New Roman"/>
                <w:color w:val="000000"/>
                <w:szCs w:val="24"/>
              </w:rPr>
              <w:t xml:space="preserve">Подршка родитеља </w:t>
            </w:r>
          </w:p>
          <w:p w:rsidR="00837D56" w:rsidRPr="003E3520" w:rsidRDefault="00837D56" w:rsidP="00837D56">
            <w:pPr>
              <w:ind w:left="340"/>
              <w:rPr>
                <w:rFonts w:eastAsia="Times New Roman"/>
                <w:szCs w:val="24"/>
              </w:rPr>
            </w:pPr>
            <w:r w:rsidRPr="003E3520">
              <w:rPr>
                <w:rFonts w:eastAsia="Times New Roman"/>
                <w:color w:val="000000"/>
                <w:szCs w:val="24"/>
              </w:rPr>
              <w:t>Школски ресурси (сале: за приредбе,кино, фискултурна)</w:t>
            </w:r>
          </w:p>
          <w:p w:rsidR="00837D56" w:rsidRPr="003E3520" w:rsidRDefault="00837D56" w:rsidP="00837D56">
            <w:pPr>
              <w:ind w:left="340"/>
              <w:rPr>
                <w:rFonts w:eastAsia="Times New Roman"/>
                <w:szCs w:val="24"/>
              </w:rPr>
            </w:pPr>
            <w:r w:rsidRPr="003E3520">
              <w:rPr>
                <w:rFonts w:eastAsia="Times New Roman"/>
                <w:color w:val="000000"/>
                <w:szCs w:val="24"/>
              </w:rPr>
              <w:t>ПП служба и директор</w:t>
            </w:r>
          </w:p>
          <w:p w:rsidR="00837D56" w:rsidRPr="003E3520" w:rsidRDefault="00837D56" w:rsidP="00837D56">
            <w:pPr>
              <w:ind w:left="340"/>
              <w:rPr>
                <w:rFonts w:eastAsia="Times New Roman"/>
                <w:szCs w:val="24"/>
              </w:rPr>
            </w:pPr>
            <w:r w:rsidRPr="003E3520">
              <w:rPr>
                <w:rFonts w:eastAsia="Times New Roman"/>
                <w:color w:val="000000"/>
                <w:szCs w:val="24"/>
              </w:rPr>
              <w:t>Решавање проблема</w:t>
            </w:r>
          </w:p>
          <w:p w:rsidR="00837D56" w:rsidRPr="003E3520" w:rsidRDefault="00837D56" w:rsidP="00837D56">
            <w:pPr>
              <w:ind w:left="340"/>
              <w:rPr>
                <w:rFonts w:eastAsia="Times New Roman"/>
                <w:szCs w:val="24"/>
              </w:rPr>
            </w:pPr>
            <w:r w:rsidRPr="003E3520">
              <w:rPr>
                <w:rFonts w:eastAsia="Times New Roman"/>
                <w:color w:val="000000"/>
                <w:szCs w:val="24"/>
              </w:rPr>
              <w:t>Успеси ученика на такмичењима и завршном испиту</w:t>
            </w:r>
          </w:p>
          <w:p w:rsidR="00837D56" w:rsidRPr="003E3520" w:rsidRDefault="00837D56" w:rsidP="00837D56">
            <w:pPr>
              <w:ind w:left="340"/>
              <w:rPr>
                <w:rFonts w:eastAsia="Times New Roman"/>
                <w:szCs w:val="24"/>
              </w:rPr>
            </w:pPr>
            <w:r w:rsidRPr="003E3520">
              <w:rPr>
                <w:rFonts w:eastAsia="Times New Roman"/>
                <w:color w:val="000000"/>
                <w:szCs w:val="24"/>
              </w:rPr>
              <w:t>Спремност једног дела кадра на акције</w:t>
            </w:r>
          </w:p>
          <w:p w:rsidR="00837D56" w:rsidRPr="003E3520" w:rsidRDefault="00837D56" w:rsidP="00837D56">
            <w:pPr>
              <w:ind w:left="340"/>
              <w:rPr>
                <w:rFonts w:eastAsia="Times New Roman"/>
                <w:szCs w:val="24"/>
              </w:rPr>
            </w:pPr>
            <w:r w:rsidRPr="003E3520">
              <w:rPr>
                <w:rFonts w:eastAsia="Times New Roman"/>
                <w:color w:val="000000"/>
                <w:szCs w:val="24"/>
              </w:rPr>
              <w:t>Постојећа наставна средства (библиотека,медијатека, паметна табла)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D56" w:rsidRPr="003E3520" w:rsidRDefault="00837D56" w:rsidP="00F2613A">
            <w:pPr>
              <w:ind w:left="90" w:hanging="7"/>
              <w:rPr>
                <w:rFonts w:eastAsia="Times New Roman"/>
                <w:szCs w:val="24"/>
              </w:rPr>
            </w:pPr>
            <w:r w:rsidRPr="003E3520">
              <w:rPr>
                <w:rFonts w:eastAsia="Times New Roman"/>
                <w:color w:val="000000"/>
                <w:szCs w:val="24"/>
              </w:rPr>
              <w:t xml:space="preserve">  Хигијена, пре свега у тоалетима, али и уопште у школи и школском дворишту</w:t>
            </w:r>
          </w:p>
          <w:p w:rsidR="00837D56" w:rsidRPr="003E3520" w:rsidRDefault="00837D56" w:rsidP="00F2613A">
            <w:pPr>
              <w:ind w:left="90" w:hanging="7"/>
              <w:rPr>
                <w:rFonts w:eastAsia="Times New Roman"/>
                <w:szCs w:val="24"/>
              </w:rPr>
            </w:pPr>
            <w:r w:rsidRPr="003E3520">
              <w:rPr>
                <w:rFonts w:eastAsia="Times New Roman"/>
                <w:color w:val="000000"/>
                <w:szCs w:val="24"/>
              </w:rPr>
              <w:t>Неопремљеност намештајем и наставним средствима, посебно савтеменим/техничким наставним средствима</w:t>
            </w:r>
          </w:p>
          <w:p w:rsidR="00837D56" w:rsidRPr="003E3520" w:rsidRDefault="00837D56" w:rsidP="00F2613A">
            <w:pPr>
              <w:ind w:left="90" w:hanging="7"/>
              <w:rPr>
                <w:rFonts w:eastAsia="Times New Roman"/>
                <w:szCs w:val="24"/>
              </w:rPr>
            </w:pPr>
            <w:r w:rsidRPr="003E3520">
              <w:rPr>
                <w:rFonts w:eastAsia="Times New Roman"/>
                <w:color w:val="000000"/>
                <w:szCs w:val="24"/>
              </w:rPr>
              <w:t>Недовољна оспособљеност наставника за рад са ученицима са тешкоћама - стручна помоћ</w:t>
            </w:r>
          </w:p>
          <w:p w:rsidR="00837D56" w:rsidRPr="003E3520" w:rsidRDefault="00837D56" w:rsidP="00F2613A">
            <w:pPr>
              <w:ind w:left="90" w:hanging="7"/>
              <w:rPr>
                <w:rFonts w:eastAsia="Times New Roman"/>
                <w:szCs w:val="24"/>
              </w:rPr>
            </w:pPr>
            <w:r w:rsidRPr="003E3520">
              <w:rPr>
                <w:rFonts w:eastAsia="Times New Roman"/>
                <w:color w:val="000000"/>
                <w:szCs w:val="24"/>
              </w:rPr>
              <w:t>Двориште</w:t>
            </w:r>
          </w:p>
          <w:p w:rsidR="00837D56" w:rsidRPr="003E3520" w:rsidRDefault="00837D56" w:rsidP="00F2613A">
            <w:pPr>
              <w:ind w:left="90" w:hanging="7"/>
              <w:rPr>
                <w:rFonts w:eastAsia="Times New Roman"/>
                <w:szCs w:val="24"/>
              </w:rPr>
            </w:pPr>
            <w:r w:rsidRPr="003E3520">
              <w:rPr>
                <w:rFonts w:eastAsia="Times New Roman"/>
                <w:color w:val="000000"/>
                <w:szCs w:val="24"/>
              </w:rPr>
              <w:t>Неспремност дела кадра за акције</w:t>
            </w:r>
          </w:p>
        </w:tc>
      </w:tr>
      <w:tr w:rsidR="00837D56" w:rsidRPr="003E3520" w:rsidTr="00F2613A">
        <w:trPr>
          <w:trHeight w:val="2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37D56" w:rsidRPr="003E3520" w:rsidRDefault="00837D56" w:rsidP="00F2613A">
            <w:pPr>
              <w:jc w:val="center"/>
              <w:rPr>
                <w:rFonts w:eastAsia="Times New Roman"/>
                <w:szCs w:val="24"/>
              </w:rPr>
            </w:pPr>
            <w:r w:rsidRPr="003E3520">
              <w:rPr>
                <w:rFonts w:eastAsia="Times New Roman"/>
                <w:b/>
                <w:bCs/>
                <w:color w:val="000000"/>
                <w:szCs w:val="24"/>
              </w:rPr>
              <w:t>Са којим потешкоћама се сусрећемо?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37D56" w:rsidRPr="003E3520" w:rsidRDefault="00837D56" w:rsidP="00F2613A">
            <w:pPr>
              <w:jc w:val="center"/>
              <w:rPr>
                <w:rFonts w:eastAsia="Times New Roman"/>
                <w:szCs w:val="24"/>
              </w:rPr>
            </w:pPr>
            <w:r w:rsidRPr="003E3520">
              <w:rPr>
                <w:rFonts w:eastAsia="Times New Roman"/>
                <w:b/>
                <w:bCs/>
                <w:color w:val="000000"/>
                <w:szCs w:val="24"/>
              </w:rPr>
              <w:t>Наше  потребе /могућности</w:t>
            </w:r>
          </w:p>
        </w:tc>
      </w:tr>
      <w:tr w:rsidR="00837D56" w:rsidRPr="003E3520" w:rsidTr="00837D56">
        <w:trPr>
          <w:trHeight w:val="1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D56" w:rsidRPr="003E3520" w:rsidRDefault="00837D56" w:rsidP="00F2613A">
            <w:pPr>
              <w:ind w:left="316"/>
              <w:rPr>
                <w:rFonts w:eastAsia="Times New Roman"/>
                <w:szCs w:val="24"/>
              </w:rPr>
            </w:pPr>
            <w:r w:rsidRPr="003E3520">
              <w:rPr>
                <w:rFonts w:eastAsia="Times New Roman"/>
                <w:color w:val="000000"/>
                <w:szCs w:val="24"/>
              </w:rPr>
              <w:t>Мала понуда ваннаставних   активности</w:t>
            </w:r>
          </w:p>
          <w:p w:rsidR="00837D56" w:rsidRPr="003E3520" w:rsidRDefault="00837D56" w:rsidP="00F2613A">
            <w:pPr>
              <w:ind w:left="316"/>
              <w:rPr>
                <w:rFonts w:eastAsia="Times New Roman"/>
                <w:szCs w:val="24"/>
              </w:rPr>
            </w:pPr>
            <w:r w:rsidRPr="003E3520">
              <w:rPr>
                <w:rFonts w:eastAsia="Times New Roman"/>
                <w:color w:val="000000"/>
                <w:szCs w:val="24"/>
              </w:rPr>
              <w:t>Недовољна заинтересованост ученика за секције</w:t>
            </w:r>
          </w:p>
          <w:p w:rsidR="00837D56" w:rsidRPr="003E3520" w:rsidRDefault="00837D56" w:rsidP="00F2613A">
            <w:pPr>
              <w:ind w:left="316"/>
              <w:rPr>
                <w:rFonts w:eastAsia="Times New Roman"/>
                <w:szCs w:val="24"/>
              </w:rPr>
            </w:pPr>
            <w:r w:rsidRPr="003E3520">
              <w:rPr>
                <w:rFonts w:eastAsia="Times New Roman"/>
                <w:color w:val="000000"/>
                <w:szCs w:val="24"/>
              </w:rPr>
              <w:t>Недовољна разрађеност законских норми за примену у школи</w:t>
            </w:r>
          </w:p>
          <w:p w:rsidR="00837D56" w:rsidRPr="003E3520" w:rsidRDefault="00837D56" w:rsidP="00F2613A">
            <w:pPr>
              <w:ind w:left="316"/>
              <w:rPr>
                <w:rFonts w:eastAsia="Times New Roman"/>
                <w:szCs w:val="24"/>
              </w:rPr>
            </w:pPr>
            <w:r w:rsidRPr="003E3520">
              <w:rPr>
                <w:rFonts w:eastAsia="Times New Roman"/>
                <w:color w:val="000000"/>
                <w:szCs w:val="24"/>
              </w:rPr>
              <w:t>Преоптерећеност планом и програмом</w:t>
            </w:r>
          </w:p>
          <w:p w:rsidR="00837D56" w:rsidRPr="003E3520" w:rsidRDefault="00837D56" w:rsidP="00F2613A">
            <w:pPr>
              <w:ind w:left="316"/>
              <w:rPr>
                <w:rFonts w:eastAsia="Times New Roman"/>
                <w:szCs w:val="24"/>
              </w:rPr>
            </w:pPr>
            <w:r w:rsidRPr="003E3520">
              <w:rPr>
                <w:rFonts w:eastAsia="Times New Roman"/>
                <w:color w:val="000000"/>
                <w:szCs w:val="24"/>
              </w:rPr>
              <w:t>Нетранспарентност у раду школе</w:t>
            </w:r>
          </w:p>
          <w:p w:rsidR="00837D56" w:rsidRPr="003E3520" w:rsidRDefault="00837D56" w:rsidP="00F2613A">
            <w:pPr>
              <w:ind w:left="316"/>
              <w:rPr>
                <w:rFonts w:eastAsia="Times New Roman"/>
                <w:szCs w:val="24"/>
              </w:rPr>
            </w:pPr>
            <w:r w:rsidRPr="003E3520">
              <w:rPr>
                <w:rFonts w:eastAsia="Times New Roman"/>
                <w:color w:val="000000"/>
                <w:szCs w:val="24"/>
              </w:rPr>
              <w:t>Лоша опремљеност школе</w:t>
            </w:r>
          </w:p>
          <w:p w:rsidR="00837D56" w:rsidRPr="003E3520" w:rsidRDefault="00837D56" w:rsidP="00F2613A">
            <w:pPr>
              <w:ind w:left="316"/>
              <w:rPr>
                <w:rFonts w:eastAsia="Times New Roman"/>
                <w:szCs w:val="24"/>
              </w:rPr>
            </w:pPr>
            <w:r w:rsidRPr="003E3520">
              <w:rPr>
                <w:rFonts w:eastAsia="Times New Roman"/>
                <w:color w:val="000000"/>
                <w:szCs w:val="24"/>
              </w:rPr>
              <w:t xml:space="preserve">Сарадња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D56" w:rsidRPr="003E3520" w:rsidRDefault="00837D56" w:rsidP="00F2613A">
            <w:pPr>
              <w:ind w:left="90" w:firstLine="2"/>
              <w:rPr>
                <w:rFonts w:eastAsia="Times New Roman"/>
                <w:szCs w:val="24"/>
              </w:rPr>
            </w:pPr>
            <w:r w:rsidRPr="003E3520">
              <w:rPr>
                <w:rFonts w:eastAsia="Times New Roman"/>
                <w:color w:val="000000"/>
                <w:szCs w:val="24"/>
              </w:rPr>
              <w:t>Разрадити и примењивати систем награђивања и за ученике и са наставнике</w:t>
            </w:r>
          </w:p>
          <w:p w:rsidR="00837D56" w:rsidRPr="003E3520" w:rsidRDefault="00837D56" w:rsidP="00F2613A">
            <w:pPr>
              <w:ind w:left="90" w:firstLine="2"/>
              <w:rPr>
                <w:rFonts w:eastAsia="Times New Roman"/>
                <w:szCs w:val="24"/>
              </w:rPr>
            </w:pPr>
            <w:r w:rsidRPr="003E3520">
              <w:rPr>
                <w:rFonts w:eastAsia="Times New Roman"/>
                <w:color w:val="000000"/>
                <w:szCs w:val="24"/>
              </w:rPr>
              <w:t>Побољшати/повећати понуду ваннаставних активности</w:t>
            </w:r>
          </w:p>
          <w:p w:rsidR="00837D56" w:rsidRPr="003E3520" w:rsidRDefault="00837D56" w:rsidP="00F2613A">
            <w:pPr>
              <w:ind w:left="90" w:firstLine="2"/>
              <w:rPr>
                <w:rFonts w:eastAsia="Times New Roman"/>
                <w:szCs w:val="24"/>
              </w:rPr>
            </w:pPr>
            <w:r w:rsidRPr="003E3520">
              <w:rPr>
                <w:rFonts w:eastAsia="Times New Roman"/>
                <w:color w:val="000000"/>
                <w:szCs w:val="24"/>
              </w:rPr>
              <w:t>Унапредити сарадњу на свим нивоима</w:t>
            </w:r>
          </w:p>
          <w:p w:rsidR="00837D56" w:rsidRPr="003E3520" w:rsidRDefault="00837D56" w:rsidP="00F2613A">
            <w:pPr>
              <w:ind w:left="90" w:firstLine="2"/>
              <w:rPr>
                <w:rFonts w:eastAsia="Times New Roman"/>
                <w:szCs w:val="24"/>
              </w:rPr>
            </w:pPr>
            <w:r w:rsidRPr="003E3520">
              <w:rPr>
                <w:rFonts w:eastAsia="Times New Roman"/>
                <w:color w:val="000000"/>
                <w:szCs w:val="24"/>
              </w:rPr>
              <w:t>Маркетиншка промоција школе</w:t>
            </w:r>
          </w:p>
          <w:p w:rsidR="00837D56" w:rsidRPr="003E3520" w:rsidRDefault="00837D56" w:rsidP="00F2613A">
            <w:pPr>
              <w:ind w:left="90" w:firstLine="2"/>
              <w:rPr>
                <w:rFonts w:eastAsia="Times New Roman"/>
                <w:szCs w:val="24"/>
              </w:rPr>
            </w:pPr>
            <w:r w:rsidRPr="003E3520">
              <w:rPr>
                <w:rFonts w:eastAsia="Times New Roman"/>
                <w:color w:val="000000"/>
                <w:szCs w:val="24"/>
              </w:rPr>
              <w:t>Дефинисати и примењивати протоколе</w:t>
            </w:r>
          </w:p>
          <w:p w:rsidR="00837D56" w:rsidRPr="003E3520" w:rsidRDefault="00837D56" w:rsidP="00F2613A">
            <w:pPr>
              <w:ind w:left="90" w:firstLine="2"/>
              <w:rPr>
                <w:rFonts w:eastAsia="Times New Roman"/>
                <w:szCs w:val="24"/>
              </w:rPr>
            </w:pPr>
            <w:r w:rsidRPr="003E3520">
              <w:rPr>
                <w:rFonts w:eastAsia="Times New Roman"/>
                <w:color w:val="000000"/>
                <w:szCs w:val="24"/>
              </w:rPr>
              <w:t>Укључивање у пројекте</w:t>
            </w:r>
          </w:p>
          <w:p w:rsidR="00837D56" w:rsidRPr="003E3520" w:rsidRDefault="00837D56" w:rsidP="00F2613A">
            <w:pPr>
              <w:ind w:left="90" w:firstLine="2"/>
              <w:rPr>
                <w:rFonts w:eastAsia="Times New Roman"/>
                <w:szCs w:val="24"/>
              </w:rPr>
            </w:pPr>
            <w:r w:rsidRPr="003E3520">
              <w:rPr>
                <w:rFonts w:eastAsia="Times New Roman"/>
                <w:color w:val="000000"/>
                <w:szCs w:val="24"/>
              </w:rPr>
              <w:t>Ангажовање свих запослених</w:t>
            </w:r>
          </w:p>
          <w:p w:rsidR="00837D56" w:rsidRPr="003E3520" w:rsidRDefault="00837D56" w:rsidP="00F2613A">
            <w:pPr>
              <w:ind w:left="90" w:firstLine="2"/>
              <w:rPr>
                <w:rFonts w:eastAsia="Times New Roman"/>
                <w:szCs w:val="24"/>
              </w:rPr>
            </w:pPr>
            <w:r w:rsidRPr="003E3520">
              <w:rPr>
                <w:rFonts w:eastAsia="Times New Roman"/>
                <w:color w:val="000000"/>
                <w:szCs w:val="24"/>
              </w:rPr>
              <w:t>Користити сва постојећа наставна средства</w:t>
            </w:r>
          </w:p>
        </w:tc>
      </w:tr>
    </w:tbl>
    <w:p w:rsidR="00837D56" w:rsidRPr="003E3520" w:rsidRDefault="00837D56" w:rsidP="00837D56">
      <w:pPr>
        <w:rPr>
          <w:rFonts w:eastAsia="Times New Roman"/>
          <w:szCs w:val="24"/>
        </w:rPr>
      </w:pPr>
      <w:r w:rsidRPr="003E3520">
        <w:rPr>
          <w:rFonts w:eastAsia="Times New Roman"/>
          <w:color w:val="000000"/>
          <w:szCs w:val="24"/>
        </w:rPr>
        <w:t xml:space="preserve"> </w:t>
      </w:r>
    </w:p>
    <w:p w:rsidR="005B25A1" w:rsidRPr="003E3520" w:rsidRDefault="005B25A1"/>
    <w:p w:rsidR="001D76B9" w:rsidRPr="003E3520" w:rsidRDefault="001D76B9">
      <w:r w:rsidRPr="003E3520">
        <w:br w:type="page"/>
      </w:r>
    </w:p>
    <w:p w:rsidR="00F04FD1" w:rsidRDefault="001D76B9" w:rsidP="001231CE">
      <w:pPr>
        <w:spacing w:before="480" w:after="120"/>
        <w:jc w:val="center"/>
        <w:outlineLvl w:val="0"/>
        <w:rPr>
          <w:rFonts w:eastAsia="Times New Roman"/>
          <w:color w:val="000000"/>
          <w:kern w:val="36"/>
          <w:sz w:val="20"/>
          <w:szCs w:val="20"/>
        </w:rPr>
      </w:pPr>
      <w:r w:rsidRPr="003E3520">
        <w:rPr>
          <w:rFonts w:eastAsia="Times New Roman"/>
          <w:color w:val="000000"/>
          <w:kern w:val="36"/>
          <w:sz w:val="40"/>
          <w:szCs w:val="40"/>
        </w:rPr>
        <w:lastRenderedPageBreak/>
        <w:t>МИСИЈА</w:t>
      </w:r>
    </w:p>
    <w:p w:rsidR="001231CE" w:rsidRPr="001231CE" w:rsidRDefault="001231CE" w:rsidP="001231CE">
      <w:pPr>
        <w:spacing w:before="480" w:after="120"/>
        <w:jc w:val="center"/>
        <w:outlineLvl w:val="0"/>
        <w:rPr>
          <w:rFonts w:eastAsia="Times New Roman"/>
          <w:color w:val="000000"/>
          <w:kern w:val="36"/>
          <w:sz w:val="20"/>
          <w:szCs w:val="20"/>
        </w:rPr>
      </w:pPr>
    </w:p>
    <w:p w:rsidR="001D76B9" w:rsidRPr="001231CE" w:rsidRDefault="001D76B9" w:rsidP="001D76B9">
      <w:pPr>
        <w:rPr>
          <w:rFonts w:eastAsia="Times New Roman"/>
          <w:sz w:val="40"/>
          <w:szCs w:val="40"/>
          <w:lang w:val="sr-Cyrl-RS"/>
        </w:rPr>
      </w:pPr>
      <w:r w:rsidRPr="003E3520">
        <w:rPr>
          <w:rFonts w:eastAsia="Times New Roman"/>
          <w:color w:val="000000"/>
          <w:sz w:val="40"/>
          <w:szCs w:val="40"/>
        </w:rPr>
        <w:t xml:space="preserve"> </w:t>
      </w:r>
      <w:r w:rsidRPr="003E3520">
        <w:rPr>
          <w:rFonts w:eastAsia="Times New Roman"/>
          <w:b/>
          <w:bCs/>
          <w:color w:val="000000"/>
          <w:sz w:val="40"/>
          <w:szCs w:val="40"/>
        </w:rPr>
        <w:t>        </w:t>
      </w:r>
      <w:r w:rsidRPr="003E3520">
        <w:rPr>
          <w:rFonts w:eastAsia="Times New Roman"/>
          <w:b/>
          <w:bCs/>
          <w:color w:val="000000"/>
          <w:sz w:val="40"/>
          <w:szCs w:val="40"/>
        </w:rPr>
        <w:tab/>
      </w:r>
      <w:r w:rsidRPr="003E3520">
        <w:rPr>
          <w:rFonts w:eastAsia="Times New Roman"/>
          <w:color w:val="000000"/>
          <w:sz w:val="40"/>
          <w:szCs w:val="40"/>
        </w:rPr>
        <w:t xml:space="preserve">Добро организована, безбедна и отворена школа која </w:t>
      </w:r>
      <w:r w:rsidR="001231CE">
        <w:rPr>
          <w:rFonts w:eastAsia="Times New Roman"/>
          <w:color w:val="000000"/>
          <w:sz w:val="40"/>
          <w:szCs w:val="40"/>
        </w:rPr>
        <w:t>квалитетно образује, васпитава</w:t>
      </w:r>
      <w:r w:rsidR="001231CE">
        <w:rPr>
          <w:rFonts w:eastAsia="Times New Roman"/>
          <w:color w:val="000000"/>
          <w:sz w:val="40"/>
          <w:szCs w:val="40"/>
          <w:lang w:val="sr-Cyrl-RS"/>
        </w:rPr>
        <w:t xml:space="preserve"> и формира успешне и социјално одговорне ученике.</w:t>
      </w:r>
    </w:p>
    <w:p w:rsidR="001D76B9" w:rsidRPr="003E3520" w:rsidRDefault="001D76B9" w:rsidP="001D76B9">
      <w:pPr>
        <w:jc w:val="both"/>
        <w:rPr>
          <w:rFonts w:eastAsia="Times New Roman"/>
          <w:sz w:val="40"/>
          <w:szCs w:val="40"/>
        </w:rPr>
      </w:pPr>
      <w:r w:rsidRPr="003E3520">
        <w:rPr>
          <w:rFonts w:eastAsia="Times New Roman"/>
          <w:b/>
          <w:bCs/>
          <w:color w:val="FF0000"/>
          <w:sz w:val="40"/>
          <w:szCs w:val="40"/>
        </w:rPr>
        <w:t xml:space="preserve"> </w:t>
      </w:r>
    </w:p>
    <w:p w:rsidR="001D76B9" w:rsidRPr="003E3520" w:rsidRDefault="001D76B9" w:rsidP="001D76B9">
      <w:pPr>
        <w:jc w:val="both"/>
        <w:rPr>
          <w:rFonts w:eastAsia="Times New Roman"/>
          <w:sz w:val="40"/>
          <w:szCs w:val="40"/>
        </w:rPr>
      </w:pPr>
      <w:r w:rsidRPr="003E3520">
        <w:rPr>
          <w:rFonts w:eastAsia="Times New Roman"/>
          <w:b/>
          <w:bCs/>
          <w:color w:val="FF0000"/>
          <w:sz w:val="40"/>
          <w:szCs w:val="40"/>
        </w:rPr>
        <w:t xml:space="preserve"> </w:t>
      </w:r>
    </w:p>
    <w:p w:rsidR="001D76B9" w:rsidRPr="003E3520" w:rsidRDefault="001D76B9" w:rsidP="001D76B9">
      <w:pPr>
        <w:jc w:val="center"/>
        <w:rPr>
          <w:rFonts w:eastAsia="Times New Roman"/>
          <w:sz w:val="40"/>
          <w:szCs w:val="40"/>
        </w:rPr>
      </w:pPr>
      <w:r w:rsidRPr="003E3520">
        <w:rPr>
          <w:rFonts w:eastAsia="Times New Roman"/>
          <w:color w:val="000000"/>
          <w:sz w:val="40"/>
          <w:szCs w:val="40"/>
        </w:rPr>
        <w:t>ВИЗИЈА</w:t>
      </w:r>
    </w:p>
    <w:p w:rsidR="001D76B9" w:rsidRPr="003E3520" w:rsidRDefault="001D76B9" w:rsidP="001D76B9">
      <w:pPr>
        <w:jc w:val="center"/>
        <w:rPr>
          <w:rFonts w:eastAsia="Times New Roman"/>
          <w:sz w:val="40"/>
          <w:szCs w:val="40"/>
        </w:rPr>
      </w:pPr>
      <w:r w:rsidRPr="003E3520">
        <w:rPr>
          <w:rFonts w:eastAsia="Times New Roman"/>
          <w:b/>
          <w:bCs/>
          <w:color w:val="FF0000"/>
          <w:sz w:val="40"/>
          <w:szCs w:val="40"/>
        </w:rPr>
        <w:t xml:space="preserve"> </w:t>
      </w:r>
    </w:p>
    <w:p w:rsidR="00F75200" w:rsidRPr="003E3520" w:rsidRDefault="001D76B9" w:rsidP="001D76B9">
      <w:pPr>
        <w:ind w:firstLine="720"/>
        <w:jc w:val="both"/>
        <w:rPr>
          <w:rFonts w:eastAsia="Times New Roman"/>
          <w:color w:val="000000"/>
          <w:sz w:val="40"/>
          <w:szCs w:val="40"/>
        </w:rPr>
      </w:pPr>
      <w:r w:rsidRPr="003E3520">
        <w:rPr>
          <w:rFonts w:eastAsia="Times New Roman"/>
          <w:color w:val="000000"/>
          <w:sz w:val="40"/>
          <w:szCs w:val="40"/>
        </w:rPr>
        <w:t>Коришћењем свих снага којима располаже</w:t>
      </w:r>
      <w:r w:rsidR="00F75200" w:rsidRPr="003E3520">
        <w:rPr>
          <w:rFonts w:eastAsia="Times New Roman"/>
          <w:color w:val="000000"/>
          <w:sz w:val="40"/>
          <w:szCs w:val="40"/>
        </w:rPr>
        <w:t>,</w:t>
      </w:r>
      <w:r w:rsidR="004C6A16" w:rsidRPr="003E3520">
        <w:rPr>
          <w:rFonts w:eastAsia="Times New Roman"/>
          <w:color w:val="000000"/>
          <w:sz w:val="40"/>
          <w:szCs w:val="40"/>
        </w:rPr>
        <w:t xml:space="preserve"> школа ће у периоду 2018 – 2021</w:t>
      </w:r>
      <w:r w:rsidRPr="003E3520">
        <w:rPr>
          <w:rFonts w:eastAsia="Times New Roman"/>
          <w:color w:val="000000"/>
          <w:sz w:val="40"/>
          <w:szCs w:val="40"/>
        </w:rPr>
        <w:t>.</w:t>
      </w:r>
      <w:r w:rsidR="00F75200" w:rsidRPr="003E3520">
        <w:rPr>
          <w:rFonts w:eastAsia="Times New Roman"/>
          <w:color w:val="000000"/>
          <w:sz w:val="40"/>
          <w:szCs w:val="40"/>
          <w:lang w:val="sr-Cyrl-RS"/>
        </w:rPr>
        <w:t>године</w:t>
      </w:r>
      <w:r w:rsidRPr="003E3520">
        <w:rPr>
          <w:rFonts w:eastAsia="Times New Roman"/>
          <w:color w:val="000000"/>
          <w:sz w:val="40"/>
          <w:szCs w:val="40"/>
        </w:rPr>
        <w:t xml:space="preserve"> бити: </w:t>
      </w:r>
    </w:p>
    <w:p w:rsidR="00F75200" w:rsidRPr="003E3520" w:rsidRDefault="00F75200" w:rsidP="00F75200">
      <w:pPr>
        <w:pStyle w:val="ListParagraph"/>
        <w:numPr>
          <w:ilvl w:val="0"/>
          <w:numId w:val="4"/>
        </w:numPr>
        <w:jc w:val="both"/>
        <w:rPr>
          <w:rFonts w:eastAsia="Times New Roman"/>
          <w:sz w:val="40"/>
          <w:szCs w:val="40"/>
        </w:rPr>
      </w:pPr>
      <w:r w:rsidRPr="003E3520">
        <w:rPr>
          <w:rFonts w:eastAsia="Times New Roman"/>
          <w:color w:val="000000"/>
          <w:sz w:val="40"/>
          <w:szCs w:val="40"/>
        </w:rPr>
        <w:t xml:space="preserve">добро организована, </w:t>
      </w:r>
      <w:r w:rsidR="001D76B9" w:rsidRPr="003E3520">
        <w:rPr>
          <w:rFonts w:eastAsia="Times New Roman"/>
          <w:color w:val="000000"/>
          <w:sz w:val="40"/>
          <w:szCs w:val="40"/>
        </w:rPr>
        <w:t xml:space="preserve"> </w:t>
      </w:r>
      <w:r w:rsidRPr="003E3520">
        <w:rPr>
          <w:rFonts w:eastAsia="Times New Roman"/>
          <w:color w:val="000000"/>
          <w:sz w:val="40"/>
          <w:szCs w:val="40"/>
        </w:rPr>
        <w:t>средина у којој ће се сви ученици осећати безбедно и успешно, формирањем успешних и социјално одговорних ученика;</w:t>
      </w:r>
    </w:p>
    <w:p w:rsidR="00F75200" w:rsidRPr="003E3520" w:rsidRDefault="001D76B9" w:rsidP="00F75200">
      <w:pPr>
        <w:pStyle w:val="ListParagraph"/>
        <w:numPr>
          <w:ilvl w:val="0"/>
          <w:numId w:val="4"/>
        </w:numPr>
        <w:jc w:val="both"/>
        <w:rPr>
          <w:rFonts w:eastAsia="Times New Roman"/>
          <w:sz w:val="40"/>
          <w:szCs w:val="40"/>
        </w:rPr>
      </w:pPr>
      <w:r w:rsidRPr="003E3520">
        <w:rPr>
          <w:rFonts w:eastAsia="Times New Roman"/>
          <w:color w:val="000000"/>
          <w:sz w:val="40"/>
          <w:szCs w:val="40"/>
        </w:rPr>
        <w:t xml:space="preserve">пријатног амбијента </w:t>
      </w:r>
      <w:r w:rsidR="00F75200" w:rsidRPr="003E3520">
        <w:rPr>
          <w:rFonts w:eastAsia="Times New Roman"/>
          <w:color w:val="000000"/>
          <w:sz w:val="40"/>
          <w:szCs w:val="40"/>
          <w:lang w:val="sr-Cyrl-RS"/>
        </w:rPr>
        <w:t xml:space="preserve">- </w:t>
      </w:r>
      <w:r w:rsidRPr="003E3520">
        <w:rPr>
          <w:rFonts w:eastAsia="Times New Roman"/>
          <w:color w:val="000000"/>
          <w:sz w:val="40"/>
          <w:szCs w:val="40"/>
        </w:rPr>
        <w:t>који осликава школски живот,</w:t>
      </w:r>
    </w:p>
    <w:p w:rsidR="00F75200" w:rsidRPr="003E3520" w:rsidRDefault="001D76B9" w:rsidP="00F75200">
      <w:pPr>
        <w:pStyle w:val="ListParagraph"/>
        <w:numPr>
          <w:ilvl w:val="0"/>
          <w:numId w:val="4"/>
        </w:numPr>
        <w:rPr>
          <w:rFonts w:eastAsia="Times New Roman"/>
          <w:sz w:val="40"/>
          <w:szCs w:val="40"/>
        </w:rPr>
      </w:pPr>
      <w:r w:rsidRPr="003E3520">
        <w:rPr>
          <w:rFonts w:eastAsia="Times New Roman"/>
          <w:color w:val="000000"/>
          <w:sz w:val="40"/>
          <w:szCs w:val="40"/>
        </w:rPr>
        <w:t>отворе</w:t>
      </w:r>
      <w:r w:rsidR="00F75200" w:rsidRPr="003E3520">
        <w:rPr>
          <w:rFonts w:eastAsia="Times New Roman"/>
          <w:color w:val="000000"/>
          <w:sz w:val="40"/>
          <w:szCs w:val="40"/>
        </w:rPr>
        <w:t xml:space="preserve">на за све облике сарадње и даље </w:t>
      </w:r>
      <w:r w:rsidRPr="003E3520">
        <w:rPr>
          <w:rFonts w:eastAsia="Times New Roman"/>
          <w:color w:val="000000"/>
          <w:sz w:val="40"/>
          <w:szCs w:val="40"/>
        </w:rPr>
        <w:t>осавремењавање</w:t>
      </w:r>
      <w:r w:rsidR="00F75200" w:rsidRPr="003E3520">
        <w:rPr>
          <w:rFonts w:eastAsia="Times New Roman"/>
          <w:color w:val="000000"/>
          <w:sz w:val="40"/>
          <w:szCs w:val="40"/>
          <w:lang w:val="sr-Cyrl-RS"/>
        </w:rPr>
        <w:t xml:space="preserve"> наставе;</w:t>
      </w:r>
    </w:p>
    <w:p w:rsidR="001231CE" w:rsidRPr="001231CE" w:rsidRDefault="001D76B9" w:rsidP="001231CE">
      <w:pPr>
        <w:pStyle w:val="ListParagraph"/>
        <w:numPr>
          <w:ilvl w:val="0"/>
          <w:numId w:val="4"/>
        </w:numPr>
        <w:rPr>
          <w:rFonts w:eastAsia="Times New Roman"/>
          <w:sz w:val="40"/>
          <w:szCs w:val="40"/>
        </w:rPr>
      </w:pPr>
      <w:r w:rsidRPr="003E3520">
        <w:rPr>
          <w:rFonts w:eastAsia="Times New Roman"/>
          <w:color w:val="000000"/>
          <w:sz w:val="40"/>
          <w:szCs w:val="40"/>
        </w:rPr>
        <w:t> развијаће квалитетна</w:t>
      </w:r>
      <w:r w:rsidR="001231CE">
        <w:rPr>
          <w:rFonts w:eastAsia="Times New Roman"/>
          <w:color w:val="000000"/>
          <w:sz w:val="40"/>
          <w:szCs w:val="40"/>
        </w:rPr>
        <w:t xml:space="preserve"> знања и вештине</w:t>
      </w:r>
      <w:r w:rsidR="001231CE">
        <w:rPr>
          <w:rFonts w:eastAsia="Times New Roman"/>
          <w:color w:val="000000"/>
          <w:sz w:val="40"/>
          <w:szCs w:val="40"/>
          <w:lang w:val="sr-Cyrl-RS"/>
        </w:rPr>
        <w:t>;</w:t>
      </w:r>
    </w:p>
    <w:p w:rsidR="00F75200" w:rsidRPr="003E3520" w:rsidRDefault="00F75200" w:rsidP="00F75200">
      <w:pPr>
        <w:pStyle w:val="ListParagraph"/>
        <w:ind w:left="1080"/>
        <w:jc w:val="both"/>
        <w:rPr>
          <w:rFonts w:eastAsia="Times New Roman"/>
          <w:sz w:val="40"/>
          <w:szCs w:val="40"/>
        </w:rPr>
      </w:pPr>
    </w:p>
    <w:p w:rsidR="0050771E" w:rsidRPr="003E3520" w:rsidRDefault="001D76B9" w:rsidP="00F75200">
      <w:pPr>
        <w:jc w:val="both"/>
        <w:rPr>
          <w:rFonts w:eastAsia="Times New Roman"/>
          <w:szCs w:val="24"/>
        </w:rPr>
      </w:pPr>
      <w:r w:rsidRPr="003E3520">
        <w:rPr>
          <w:rFonts w:eastAsia="Times New Roman"/>
          <w:i/>
          <w:iCs/>
          <w:color w:val="FF0000"/>
          <w:szCs w:val="24"/>
        </w:rPr>
        <w:t xml:space="preserve"> </w:t>
      </w:r>
    </w:p>
    <w:p w:rsidR="0050771E" w:rsidRPr="003E3520" w:rsidRDefault="0050771E" w:rsidP="0050771E">
      <w:pPr>
        <w:jc w:val="center"/>
        <w:rPr>
          <w:lang w:val="sr-Cyrl-RS"/>
        </w:rPr>
      </w:pPr>
      <w:r w:rsidRPr="003E3520">
        <w:rPr>
          <w:lang w:val="sr-Cyrl-RS"/>
        </w:rPr>
        <w:t>********</w:t>
      </w:r>
    </w:p>
    <w:p w:rsidR="00841930" w:rsidRPr="003E3520" w:rsidRDefault="00841930" w:rsidP="00841930">
      <w:pPr>
        <w:jc w:val="center"/>
        <w:rPr>
          <w:color w:val="FF0000"/>
          <w:sz w:val="40"/>
          <w:szCs w:val="40"/>
          <w:lang w:val="sr-Cyrl-RS"/>
        </w:rPr>
      </w:pPr>
    </w:p>
    <w:p w:rsidR="0050771E" w:rsidRPr="003E3520" w:rsidRDefault="0050771E" w:rsidP="0050771E">
      <w:pPr>
        <w:jc w:val="both"/>
        <w:rPr>
          <w:sz w:val="32"/>
          <w:szCs w:val="32"/>
          <w:lang w:val="sr-Cyrl-CS"/>
        </w:rPr>
      </w:pPr>
      <w:r w:rsidRPr="003E3520">
        <w:rPr>
          <w:sz w:val="32"/>
          <w:szCs w:val="32"/>
          <w:lang w:val="sr-Cyrl-CS"/>
        </w:rPr>
        <w:t>Анализом резлтата вредновања</w:t>
      </w:r>
      <w:r w:rsidRPr="003E3520">
        <w:rPr>
          <w:sz w:val="32"/>
          <w:szCs w:val="32"/>
          <w:lang w:val="sr-Cyrl-RS"/>
        </w:rPr>
        <w:t xml:space="preserve">, </w:t>
      </w:r>
      <w:r w:rsidRPr="003E3520">
        <w:rPr>
          <w:sz w:val="32"/>
          <w:szCs w:val="32"/>
          <w:lang w:val="sr-Cyrl-CS"/>
        </w:rPr>
        <w:t>закључено је да је п</w:t>
      </w:r>
      <w:r w:rsidRPr="003E3520">
        <w:rPr>
          <w:sz w:val="32"/>
          <w:szCs w:val="32"/>
          <w:lang w:val="sr-Cyrl-RS"/>
        </w:rPr>
        <w:t>отребно</w:t>
      </w:r>
      <w:r w:rsidRPr="003E3520">
        <w:rPr>
          <w:sz w:val="32"/>
          <w:szCs w:val="32"/>
          <w:lang w:val="sr-Cyrl-CS"/>
        </w:rPr>
        <w:t xml:space="preserve"> унапређивати  све области:</w:t>
      </w:r>
    </w:p>
    <w:p w:rsidR="0050771E" w:rsidRPr="003E3520" w:rsidRDefault="0050771E" w:rsidP="0050771E">
      <w:pPr>
        <w:jc w:val="both"/>
        <w:rPr>
          <w:sz w:val="32"/>
          <w:szCs w:val="32"/>
          <w:lang w:val="sr-Cyrl-CS"/>
        </w:rPr>
      </w:pPr>
    </w:p>
    <w:p w:rsidR="0050771E" w:rsidRPr="003E3520" w:rsidRDefault="0050771E" w:rsidP="0050771E">
      <w:pPr>
        <w:pStyle w:val="ListParagraph"/>
        <w:numPr>
          <w:ilvl w:val="0"/>
          <w:numId w:val="3"/>
        </w:numPr>
        <w:jc w:val="both"/>
      </w:pPr>
      <w:r w:rsidRPr="003E3520">
        <w:rPr>
          <w:lang w:val="sr-Cyrl-RS"/>
        </w:rPr>
        <w:t>Програмирање, планирање и извештавање</w:t>
      </w:r>
    </w:p>
    <w:p w:rsidR="0050771E" w:rsidRPr="003E3520" w:rsidRDefault="0050771E" w:rsidP="0050771E">
      <w:pPr>
        <w:pStyle w:val="ListParagraph"/>
        <w:numPr>
          <w:ilvl w:val="0"/>
          <w:numId w:val="3"/>
        </w:numPr>
        <w:jc w:val="both"/>
      </w:pPr>
      <w:r w:rsidRPr="003E3520">
        <w:rPr>
          <w:lang w:val="sr-Cyrl-RS"/>
        </w:rPr>
        <w:t>Настава и учење</w:t>
      </w:r>
    </w:p>
    <w:p w:rsidR="0050771E" w:rsidRPr="003E3520" w:rsidRDefault="0050771E" w:rsidP="0050771E">
      <w:pPr>
        <w:pStyle w:val="ListParagraph"/>
        <w:numPr>
          <w:ilvl w:val="0"/>
          <w:numId w:val="3"/>
        </w:numPr>
        <w:jc w:val="both"/>
      </w:pPr>
      <w:r w:rsidRPr="003E3520">
        <w:rPr>
          <w:lang w:val="sr-Cyrl-RS"/>
        </w:rPr>
        <w:t>Образовна постигнућа ученика</w:t>
      </w:r>
    </w:p>
    <w:p w:rsidR="0050771E" w:rsidRPr="003E3520" w:rsidRDefault="0050771E" w:rsidP="0050771E">
      <w:pPr>
        <w:pStyle w:val="ListParagraph"/>
        <w:numPr>
          <w:ilvl w:val="0"/>
          <w:numId w:val="3"/>
        </w:numPr>
        <w:jc w:val="both"/>
      </w:pPr>
      <w:r w:rsidRPr="003E3520">
        <w:rPr>
          <w:lang w:val="sr-Cyrl-RS"/>
        </w:rPr>
        <w:t>Подршка ученицима</w:t>
      </w:r>
    </w:p>
    <w:p w:rsidR="0050771E" w:rsidRPr="003E3520" w:rsidRDefault="0050771E" w:rsidP="0050771E">
      <w:pPr>
        <w:pStyle w:val="ListParagraph"/>
        <w:numPr>
          <w:ilvl w:val="0"/>
          <w:numId w:val="3"/>
        </w:numPr>
        <w:jc w:val="both"/>
      </w:pPr>
      <w:r w:rsidRPr="003E3520">
        <w:rPr>
          <w:lang w:val="sr-Cyrl-RS"/>
        </w:rPr>
        <w:t xml:space="preserve">Етос </w:t>
      </w:r>
    </w:p>
    <w:p w:rsidR="0050771E" w:rsidRPr="003E3520" w:rsidRDefault="0050771E" w:rsidP="0050771E">
      <w:pPr>
        <w:pStyle w:val="ListParagraph"/>
        <w:numPr>
          <w:ilvl w:val="0"/>
          <w:numId w:val="3"/>
        </w:numPr>
        <w:jc w:val="both"/>
      </w:pPr>
      <w:r w:rsidRPr="003E3520">
        <w:rPr>
          <w:lang w:val="sr-Cyrl-RS"/>
        </w:rPr>
        <w:t>Организација рада школе, управљање људским и материјалним ресурсима</w:t>
      </w:r>
    </w:p>
    <w:p w:rsidR="003E3520" w:rsidRPr="003E3520" w:rsidRDefault="003E3520" w:rsidP="00841930">
      <w:pPr>
        <w:jc w:val="center"/>
        <w:rPr>
          <w:color w:val="FF0000"/>
          <w:sz w:val="40"/>
          <w:szCs w:val="40"/>
          <w:lang w:val="sr-Cyrl-RS"/>
        </w:rPr>
        <w:sectPr w:rsidR="003E3520" w:rsidRPr="003E3520" w:rsidSect="00F75200">
          <w:pgSz w:w="12240" w:h="15840"/>
          <w:pgMar w:top="720" w:right="720" w:bottom="737" w:left="1134" w:header="720" w:footer="720" w:gutter="0"/>
          <w:cols w:space="720"/>
          <w:docGrid w:linePitch="360"/>
        </w:sectPr>
      </w:pPr>
    </w:p>
    <w:p w:rsidR="003E3520" w:rsidRPr="003E3520" w:rsidRDefault="003E3520" w:rsidP="003E3520">
      <w:pPr>
        <w:rPr>
          <w:szCs w:val="24"/>
        </w:rPr>
      </w:pPr>
    </w:p>
    <w:p w:rsidR="003E3520" w:rsidRPr="003E3520" w:rsidRDefault="003E3520" w:rsidP="003E3520">
      <w:pPr>
        <w:rPr>
          <w:szCs w:val="24"/>
        </w:rPr>
      </w:pPr>
      <w:r w:rsidRPr="003E3520">
        <w:rPr>
          <w:szCs w:val="24"/>
        </w:rPr>
        <w:t>ОБЛАСТ:</w:t>
      </w:r>
      <w:r w:rsidRPr="003E3520">
        <w:rPr>
          <w:szCs w:val="24"/>
        </w:rPr>
        <w:tab/>
        <w:t>ПРОГРАМИРАЊЕ, ПЛАНИРАЊЕ И ИЗВЕШТАВАЊЕ</w:t>
      </w:r>
    </w:p>
    <w:p w:rsidR="003E3520" w:rsidRPr="003E3520" w:rsidRDefault="003E3520" w:rsidP="003E3520">
      <w:pPr>
        <w:rPr>
          <w:sz w:val="16"/>
          <w:szCs w:val="16"/>
        </w:rPr>
      </w:pPr>
    </w:p>
    <w:p w:rsidR="003E3520" w:rsidRPr="003E3520" w:rsidRDefault="003E3520" w:rsidP="003E3520">
      <w:pPr>
        <w:rPr>
          <w:b/>
          <w:szCs w:val="24"/>
          <w:lang w:val="sr-Cyrl-RS"/>
        </w:rPr>
      </w:pPr>
      <w:r w:rsidRPr="003E3520">
        <w:rPr>
          <w:b/>
          <w:szCs w:val="24"/>
        </w:rPr>
        <w:t xml:space="preserve">ПРИОРИТЕТ: </w:t>
      </w:r>
      <w:r w:rsidRPr="003E3520">
        <w:rPr>
          <w:b/>
          <w:szCs w:val="24"/>
          <w:lang w:val="sr-Cyrl-RS"/>
        </w:rPr>
        <w:t>Учинити програмирање,</w:t>
      </w:r>
      <w:r w:rsidRPr="003E3520">
        <w:rPr>
          <w:b/>
          <w:szCs w:val="24"/>
        </w:rPr>
        <w:t xml:space="preserve"> </w:t>
      </w:r>
      <w:r w:rsidRPr="003E3520">
        <w:rPr>
          <w:b/>
          <w:szCs w:val="24"/>
          <w:lang w:val="sr-Cyrl-RS"/>
        </w:rPr>
        <w:t>планирање и извештавање</w:t>
      </w:r>
      <w:r w:rsidRPr="003E3520">
        <w:rPr>
          <w:b/>
          <w:szCs w:val="24"/>
        </w:rPr>
        <w:t xml:space="preserve"> </w:t>
      </w:r>
      <w:r w:rsidRPr="003E3520">
        <w:rPr>
          <w:b/>
          <w:szCs w:val="24"/>
          <w:lang w:val="sr-Cyrl-RS"/>
        </w:rPr>
        <w:t>оперативно и функционално у циљу подизања нивоа ефикасности и ефикасног рада школе</w:t>
      </w:r>
    </w:p>
    <w:p w:rsidR="003E3520" w:rsidRPr="003E3520" w:rsidRDefault="003E3520" w:rsidP="003E3520">
      <w:pPr>
        <w:rPr>
          <w:sz w:val="22"/>
        </w:rPr>
      </w:pPr>
    </w:p>
    <w:tbl>
      <w:tblPr>
        <w:tblStyle w:val="TableGrid1"/>
        <w:tblW w:w="14733" w:type="dxa"/>
        <w:tblLayout w:type="fixed"/>
        <w:tblLook w:val="04A0" w:firstRow="1" w:lastRow="0" w:firstColumn="1" w:lastColumn="0" w:noHBand="0" w:noVBand="1"/>
      </w:tblPr>
      <w:tblGrid>
        <w:gridCol w:w="3505"/>
        <w:gridCol w:w="1980"/>
        <w:gridCol w:w="1890"/>
        <w:gridCol w:w="2003"/>
        <w:gridCol w:w="2947"/>
        <w:gridCol w:w="2408"/>
      </w:tblGrid>
      <w:tr w:rsidR="003E3520" w:rsidRPr="003E3520" w:rsidTr="003E3520">
        <w:tc>
          <w:tcPr>
            <w:tcW w:w="14733" w:type="dxa"/>
            <w:gridSpan w:val="6"/>
            <w:shd w:val="clear" w:color="auto" w:fill="DEEAF6" w:themeFill="accent1" w:themeFillTint="33"/>
          </w:tcPr>
          <w:p w:rsidR="003E3520" w:rsidRPr="003E3520" w:rsidRDefault="003E3520" w:rsidP="003E3520">
            <w:pPr>
              <w:rPr>
                <w:rFonts w:ascii="Times New Roman" w:hAnsi="Times New Roman" w:cs="Times New Roman"/>
              </w:rPr>
            </w:pPr>
            <w:r w:rsidRPr="003E3520">
              <w:rPr>
                <w:rFonts w:ascii="Times New Roman" w:hAnsi="Times New Roman" w:cs="Times New Roman"/>
              </w:rPr>
              <w:t>СПЕЦИФИЧНИ ЦИЉ:</w:t>
            </w:r>
          </w:p>
          <w:p w:rsidR="003E3520" w:rsidRPr="003E3520" w:rsidRDefault="003E3520" w:rsidP="003E3520">
            <w:pPr>
              <w:rPr>
                <w:rFonts w:ascii="Times New Roman" w:hAnsi="Times New Roman" w:cs="Times New Roman"/>
                <w:szCs w:val="24"/>
                <w:lang w:val="sr-Cyrl-RS"/>
              </w:rPr>
            </w:pPr>
            <w:r w:rsidRPr="003E3520">
              <w:rPr>
                <w:rFonts w:ascii="Times New Roman" w:hAnsi="Times New Roman" w:cs="Times New Roman"/>
                <w:szCs w:val="24"/>
                <w:lang w:val="sr-Cyrl-RS"/>
              </w:rPr>
              <w:t>Програмирање образовно-васпитног рада је у функцији квалитетног рада школе</w:t>
            </w:r>
          </w:p>
          <w:p w:rsidR="003E3520" w:rsidRPr="003E3520" w:rsidRDefault="003E3520" w:rsidP="003E3520">
            <w:pPr>
              <w:rPr>
                <w:rFonts w:ascii="Times New Roman" w:hAnsi="Times New Roman" w:cs="Times New Roman"/>
                <w:sz w:val="16"/>
                <w:szCs w:val="16"/>
                <w:lang w:val="sr-Cyrl-RS"/>
              </w:rPr>
            </w:pPr>
          </w:p>
        </w:tc>
      </w:tr>
      <w:tr w:rsidR="003E3520" w:rsidRPr="003E3520" w:rsidTr="003E3520">
        <w:tc>
          <w:tcPr>
            <w:tcW w:w="3505" w:type="dxa"/>
            <w:tcBorders>
              <w:right w:val="single" w:sz="4" w:space="0" w:color="auto"/>
            </w:tcBorders>
            <w:shd w:val="clear" w:color="auto" w:fill="F2F2F2" w:themeFill="background1" w:themeFillShade="F2"/>
          </w:tcPr>
          <w:p w:rsidR="003E3520" w:rsidRPr="003E3520" w:rsidRDefault="003E3520" w:rsidP="003E3520">
            <w:pPr>
              <w:rPr>
                <w:rFonts w:ascii="Times New Roman" w:hAnsi="Times New Roman" w:cs="Times New Roman"/>
              </w:rPr>
            </w:pPr>
            <w:r w:rsidRPr="003E3520">
              <w:rPr>
                <w:rFonts w:ascii="Times New Roman" w:hAnsi="Times New Roman" w:cs="Times New Roman"/>
              </w:rPr>
              <w:t>АКТИВНОСТИ</w:t>
            </w:r>
          </w:p>
        </w:tc>
        <w:tc>
          <w:tcPr>
            <w:tcW w:w="1980" w:type="dxa"/>
            <w:tcBorders>
              <w:left w:val="single" w:sz="4" w:space="0" w:color="auto"/>
              <w:right w:val="single" w:sz="4" w:space="0" w:color="auto"/>
            </w:tcBorders>
            <w:shd w:val="clear" w:color="auto" w:fill="F2F2F2" w:themeFill="background1" w:themeFillShade="F2"/>
          </w:tcPr>
          <w:p w:rsidR="003E3520" w:rsidRPr="003E3520" w:rsidRDefault="003E3520" w:rsidP="003E3520">
            <w:pPr>
              <w:rPr>
                <w:rFonts w:ascii="Times New Roman" w:hAnsi="Times New Roman" w:cs="Times New Roman"/>
              </w:rPr>
            </w:pPr>
            <w:r w:rsidRPr="003E3520">
              <w:rPr>
                <w:rFonts w:ascii="Times New Roman" w:hAnsi="Times New Roman" w:cs="Times New Roman"/>
              </w:rPr>
              <w:t>НОСИОЦИ</w:t>
            </w:r>
          </w:p>
        </w:tc>
        <w:tc>
          <w:tcPr>
            <w:tcW w:w="1890" w:type="dxa"/>
            <w:tcBorders>
              <w:left w:val="single" w:sz="4" w:space="0" w:color="auto"/>
            </w:tcBorders>
            <w:shd w:val="clear" w:color="auto" w:fill="F2F2F2" w:themeFill="background1" w:themeFillShade="F2"/>
          </w:tcPr>
          <w:p w:rsidR="003E3520" w:rsidRPr="003E3520" w:rsidRDefault="003E3520" w:rsidP="003E3520">
            <w:pPr>
              <w:rPr>
                <w:rFonts w:ascii="Times New Roman" w:hAnsi="Times New Roman" w:cs="Times New Roman"/>
              </w:rPr>
            </w:pPr>
            <w:r w:rsidRPr="003E3520">
              <w:rPr>
                <w:rFonts w:ascii="Times New Roman" w:hAnsi="Times New Roman" w:cs="Times New Roman"/>
              </w:rPr>
              <w:t>ВРЕМЕ РЕАЛИЗАЦИЈЕ</w:t>
            </w:r>
          </w:p>
        </w:tc>
        <w:tc>
          <w:tcPr>
            <w:tcW w:w="2003" w:type="dxa"/>
            <w:shd w:val="clear" w:color="auto" w:fill="F2F2F2" w:themeFill="background1" w:themeFillShade="F2"/>
          </w:tcPr>
          <w:p w:rsidR="003E3520" w:rsidRPr="003E3520" w:rsidRDefault="003E3520" w:rsidP="003E3520">
            <w:pPr>
              <w:rPr>
                <w:rFonts w:ascii="Times New Roman" w:hAnsi="Times New Roman" w:cs="Times New Roman"/>
              </w:rPr>
            </w:pPr>
            <w:r w:rsidRPr="003E3520">
              <w:rPr>
                <w:rFonts w:ascii="Times New Roman" w:hAnsi="Times New Roman" w:cs="Times New Roman"/>
              </w:rPr>
              <w:t>ДОКАЗ</w:t>
            </w:r>
          </w:p>
        </w:tc>
        <w:tc>
          <w:tcPr>
            <w:tcW w:w="2947" w:type="dxa"/>
            <w:shd w:val="clear" w:color="auto" w:fill="F2F2F2" w:themeFill="background1" w:themeFillShade="F2"/>
          </w:tcPr>
          <w:p w:rsidR="003E3520" w:rsidRPr="003E3520" w:rsidRDefault="003E3520" w:rsidP="003E3520">
            <w:pPr>
              <w:rPr>
                <w:rFonts w:ascii="Times New Roman" w:hAnsi="Times New Roman" w:cs="Times New Roman"/>
              </w:rPr>
            </w:pPr>
            <w:r w:rsidRPr="003E3520">
              <w:rPr>
                <w:rFonts w:ascii="Times New Roman" w:hAnsi="Times New Roman" w:cs="Times New Roman"/>
              </w:rPr>
              <w:t xml:space="preserve">КРИТЕРИЈУМ УСПЕХА </w:t>
            </w:r>
          </w:p>
          <w:p w:rsidR="003E3520" w:rsidRPr="003E3520" w:rsidRDefault="003E3520" w:rsidP="003E3520">
            <w:pPr>
              <w:autoSpaceDE w:val="0"/>
              <w:autoSpaceDN w:val="0"/>
              <w:adjustRightInd w:val="0"/>
              <w:rPr>
                <w:rFonts w:ascii="Times New Roman" w:eastAsia="Times New Roman" w:hAnsi="Times New Roman" w:cs="Times New Roman"/>
                <w:szCs w:val="24"/>
                <w:lang w:val="sr-Latn-CS"/>
              </w:rPr>
            </w:pPr>
            <w:r w:rsidRPr="003E3520">
              <w:rPr>
                <w:rFonts w:ascii="Times New Roman" w:eastAsia="Times New Roman" w:hAnsi="Times New Roman" w:cs="Times New Roman"/>
                <w:lang w:val="sr-Latn-CS"/>
              </w:rPr>
              <w:t xml:space="preserve">( </w:t>
            </w:r>
            <w:r w:rsidRPr="003E3520">
              <w:rPr>
                <w:rFonts w:ascii="Times New Roman" w:eastAsia="Times New Roman" w:hAnsi="Times New Roman" w:cs="Times New Roman"/>
                <w:bCs/>
                <w:lang w:val="sr-Latn-CS"/>
              </w:rPr>
              <w:t>начин, поступак, техника</w:t>
            </w:r>
            <w:r w:rsidRPr="003E3520">
              <w:rPr>
                <w:rFonts w:ascii="Times New Roman" w:eastAsia="Times New Roman" w:hAnsi="Times New Roman" w:cs="Times New Roman"/>
                <w:bCs/>
                <w:szCs w:val="24"/>
                <w:lang w:val="sr-Latn-CS"/>
              </w:rPr>
              <w:t>)</w:t>
            </w:r>
          </w:p>
        </w:tc>
        <w:tc>
          <w:tcPr>
            <w:tcW w:w="2408" w:type="dxa"/>
            <w:shd w:val="clear" w:color="auto" w:fill="F2F2F2" w:themeFill="background1" w:themeFillShade="F2"/>
          </w:tcPr>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НОСИОЦИ И ДИНАМИКА ЕВАЛУАЦИЈЕ</w:t>
            </w:r>
          </w:p>
        </w:tc>
      </w:tr>
      <w:tr w:rsidR="003E3520" w:rsidRPr="003E3520" w:rsidTr="003E3520">
        <w:tc>
          <w:tcPr>
            <w:tcW w:w="3505" w:type="dxa"/>
            <w:tcBorders>
              <w:right w:val="single" w:sz="4" w:space="0" w:color="auto"/>
            </w:tcBorders>
          </w:tcPr>
          <w:p w:rsidR="003E3520" w:rsidRPr="003E3520" w:rsidRDefault="003E3520" w:rsidP="003E3520">
            <w:pPr>
              <w:rPr>
                <w:rFonts w:ascii="Times New Roman" w:hAnsi="Times New Roman" w:cs="Times New Roman"/>
              </w:rPr>
            </w:pPr>
            <w:r w:rsidRPr="003E3520">
              <w:rPr>
                <w:rFonts w:ascii="Times New Roman" w:hAnsi="Times New Roman" w:cs="Times New Roman"/>
              </w:rPr>
              <w:t xml:space="preserve">Елементе </w:t>
            </w:r>
            <w:r w:rsidRPr="003E3520">
              <w:rPr>
                <w:rFonts w:ascii="Times New Roman" w:hAnsi="Times New Roman" w:cs="Times New Roman"/>
                <w:lang w:val="sr-Cyrl-RS"/>
              </w:rPr>
              <w:t xml:space="preserve">Развојног планирања </w:t>
            </w:r>
            <w:r w:rsidRPr="003E3520">
              <w:rPr>
                <w:rFonts w:ascii="Times New Roman" w:hAnsi="Times New Roman" w:cs="Times New Roman"/>
              </w:rPr>
              <w:t>оперативно разрадити у Годишњем плану рада школе</w:t>
            </w:r>
          </w:p>
        </w:tc>
        <w:tc>
          <w:tcPr>
            <w:tcW w:w="1980" w:type="dxa"/>
            <w:tcBorders>
              <w:left w:val="single" w:sz="4" w:space="0" w:color="auto"/>
              <w:right w:val="single" w:sz="4" w:space="0" w:color="auto"/>
            </w:tcBorders>
          </w:tcPr>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Актив за развојно планирање</w:t>
            </w:r>
          </w:p>
          <w:p w:rsidR="003E3520" w:rsidRPr="003E3520" w:rsidRDefault="003E3520" w:rsidP="003E3520">
            <w:pPr>
              <w:rPr>
                <w:rFonts w:ascii="Times New Roman" w:hAnsi="Times New Roman" w:cs="Times New Roman"/>
              </w:rPr>
            </w:pPr>
            <w:r w:rsidRPr="003E3520">
              <w:rPr>
                <w:rFonts w:ascii="Times New Roman" w:hAnsi="Times New Roman" w:cs="Times New Roman"/>
              </w:rPr>
              <w:t>Тим за израду ГП рада школе</w:t>
            </w:r>
          </w:p>
          <w:p w:rsidR="003E3520" w:rsidRPr="003E3520" w:rsidRDefault="003E3520" w:rsidP="003E3520">
            <w:pPr>
              <w:rPr>
                <w:rFonts w:ascii="Times New Roman" w:hAnsi="Times New Roman" w:cs="Times New Roman"/>
              </w:rPr>
            </w:pPr>
            <w:r w:rsidRPr="003E3520">
              <w:rPr>
                <w:rFonts w:ascii="Times New Roman" w:hAnsi="Times New Roman" w:cs="Times New Roman"/>
              </w:rPr>
              <w:t>Стручна већа</w:t>
            </w:r>
          </w:p>
        </w:tc>
        <w:tc>
          <w:tcPr>
            <w:tcW w:w="1890" w:type="dxa"/>
            <w:tcBorders>
              <w:left w:val="single" w:sz="4" w:space="0" w:color="auto"/>
            </w:tcBorders>
          </w:tcPr>
          <w:p w:rsidR="003E3520" w:rsidRPr="003E3520" w:rsidRDefault="003E3520" w:rsidP="003E3520">
            <w:pPr>
              <w:rPr>
                <w:rFonts w:ascii="Times New Roman" w:hAnsi="Times New Roman" w:cs="Times New Roman"/>
              </w:rPr>
            </w:pPr>
            <w:proofErr w:type="gramStart"/>
            <w:r w:rsidRPr="003E3520">
              <w:rPr>
                <w:rFonts w:ascii="Times New Roman" w:hAnsi="Times New Roman" w:cs="Times New Roman"/>
              </w:rPr>
              <w:t>до</w:t>
            </w:r>
            <w:proofErr w:type="gramEnd"/>
            <w:r w:rsidRPr="003E3520">
              <w:rPr>
                <w:rFonts w:ascii="Times New Roman" w:hAnsi="Times New Roman" w:cs="Times New Roman"/>
              </w:rPr>
              <w:t xml:space="preserve"> 15. септембра сваке школске године</w:t>
            </w:r>
          </w:p>
        </w:tc>
        <w:tc>
          <w:tcPr>
            <w:tcW w:w="2003" w:type="dxa"/>
          </w:tcPr>
          <w:p w:rsidR="003E3520" w:rsidRPr="003E3520" w:rsidRDefault="003E3520" w:rsidP="003E3520">
            <w:pPr>
              <w:rPr>
                <w:rFonts w:ascii="Times New Roman" w:hAnsi="Times New Roman" w:cs="Times New Roman"/>
              </w:rPr>
            </w:pPr>
            <w:r w:rsidRPr="003E3520">
              <w:rPr>
                <w:rFonts w:ascii="Times New Roman" w:hAnsi="Times New Roman" w:cs="Times New Roman"/>
                <w:lang w:val="sr-Cyrl-RS"/>
              </w:rPr>
              <w:t xml:space="preserve"> Развојни план,</w:t>
            </w:r>
            <w:r w:rsidRPr="003E3520">
              <w:rPr>
                <w:rFonts w:ascii="Times New Roman" w:hAnsi="Times New Roman" w:cs="Times New Roman"/>
              </w:rPr>
              <w:t xml:space="preserve"> и Годишњи план рада школе</w:t>
            </w:r>
          </w:p>
        </w:tc>
        <w:tc>
          <w:tcPr>
            <w:tcW w:w="2947" w:type="dxa"/>
          </w:tcPr>
          <w:p w:rsidR="003E3520" w:rsidRPr="003E3520" w:rsidRDefault="003E3520" w:rsidP="003E3520">
            <w:pPr>
              <w:rPr>
                <w:rFonts w:ascii="Times New Roman" w:hAnsi="Times New Roman" w:cs="Times New Roman"/>
              </w:rPr>
            </w:pPr>
            <w:r w:rsidRPr="003E3520">
              <w:rPr>
                <w:rFonts w:ascii="Times New Roman" w:hAnsi="Times New Roman" w:cs="Times New Roman"/>
              </w:rPr>
              <w:t>Оперативно разрађен развојни план у Годишњем плану рада школе</w:t>
            </w:r>
          </w:p>
          <w:p w:rsidR="003E3520" w:rsidRPr="003E3520" w:rsidRDefault="003E3520" w:rsidP="003E3520">
            <w:pPr>
              <w:rPr>
                <w:rFonts w:ascii="Times New Roman" w:hAnsi="Times New Roman" w:cs="Times New Roman"/>
              </w:rPr>
            </w:pPr>
          </w:p>
          <w:p w:rsidR="003E3520" w:rsidRPr="003E3520" w:rsidRDefault="003E3520" w:rsidP="003E3520">
            <w:pPr>
              <w:rPr>
                <w:rFonts w:ascii="Times New Roman" w:hAnsi="Times New Roman" w:cs="Times New Roman"/>
              </w:rPr>
            </w:pPr>
            <w:r w:rsidRPr="003E3520">
              <w:rPr>
                <w:rFonts w:ascii="Times New Roman" w:hAnsi="Times New Roman" w:cs="Times New Roman"/>
              </w:rPr>
              <w:t>(увид и анализа  РП И ГПР)</w:t>
            </w:r>
          </w:p>
        </w:tc>
        <w:tc>
          <w:tcPr>
            <w:tcW w:w="2408" w:type="dxa"/>
          </w:tcPr>
          <w:p w:rsidR="003E3520" w:rsidRPr="003E3520" w:rsidRDefault="003E3520" w:rsidP="003E3520">
            <w:pPr>
              <w:rPr>
                <w:rFonts w:ascii="Times New Roman" w:hAnsi="Times New Roman" w:cs="Times New Roman"/>
              </w:rPr>
            </w:pPr>
            <w:r w:rsidRPr="003E3520">
              <w:rPr>
                <w:rFonts w:ascii="Times New Roman" w:hAnsi="Times New Roman" w:cs="Times New Roman"/>
                <w:lang w:val="sr-Cyrl-RS"/>
              </w:rPr>
              <w:t>Тим за самовредновање и Стручни актив за Развојно планирање</w:t>
            </w:r>
          </w:p>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 xml:space="preserve"> </w:t>
            </w:r>
          </w:p>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прво полугодиште</w:t>
            </w:r>
          </w:p>
        </w:tc>
      </w:tr>
      <w:tr w:rsidR="003E3520" w:rsidRPr="003E3520" w:rsidTr="003E3520">
        <w:tc>
          <w:tcPr>
            <w:tcW w:w="3505" w:type="dxa"/>
            <w:tcBorders>
              <w:right w:val="single" w:sz="4" w:space="0" w:color="auto"/>
            </w:tcBorders>
          </w:tcPr>
          <w:p w:rsidR="003E3520" w:rsidRPr="003E3520" w:rsidRDefault="003E3520" w:rsidP="003E3520">
            <w:pPr>
              <w:rPr>
                <w:rFonts w:ascii="Times New Roman" w:eastAsia="Times New Roman" w:hAnsi="Times New Roman" w:cs="Times New Roman"/>
                <w:lang w:val="sr-Cyrl-RS"/>
              </w:rPr>
            </w:pPr>
            <w:r w:rsidRPr="003E3520">
              <w:rPr>
                <w:rFonts w:ascii="Times New Roman" w:eastAsia="Times New Roman" w:hAnsi="Times New Roman" w:cs="Times New Roman"/>
                <w:lang w:val="sr-Cyrl-RS"/>
              </w:rPr>
              <w:t>Школску документацију израдити на основу предходних истраживања, анализа и самовредновања рада</w:t>
            </w:r>
          </w:p>
        </w:tc>
        <w:tc>
          <w:tcPr>
            <w:tcW w:w="1980" w:type="dxa"/>
            <w:tcBorders>
              <w:left w:val="single" w:sz="4" w:space="0" w:color="auto"/>
              <w:right w:val="single" w:sz="4" w:space="0" w:color="auto"/>
            </w:tcBorders>
          </w:tcPr>
          <w:p w:rsidR="003E3520" w:rsidRPr="003E3520" w:rsidRDefault="003E3520" w:rsidP="003E3520">
            <w:pPr>
              <w:rPr>
                <w:rFonts w:ascii="Times New Roman" w:hAnsi="Times New Roman" w:cs="Times New Roman"/>
              </w:rPr>
            </w:pPr>
            <w:r w:rsidRPr="003E3520">
              <w:rPr>
                <w:rFonts w:ascii="Times New Roman" w:hAnsi="Times New Roman" w:cs="Times New Roman"/>
              </w:rPr>
              <w:t>Тим за израду Годишњег плана рада школе</w:t>
            </w:r>
          </w:p>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rPr>
              <w:t>Стручна већа</w:t>
            </w:r>
            <w:r w:rsidRPr="003E3520">
              <w:rPr>
                <w:rFonts w:ascii="Times New Roman" w:hAnsi="Times New Roman" w:cs="Times New Roman"/>
                <w:lang w:val="sr-Cyrl-RS"/>
              </w:rPr>
              <w:t xml:space="preserve"> и тимови</w:t>
            </w:r>
          </w:p>
        </w:tc>
        <w:tc>
          <w:tcPr>
            <w:tcW w:w="1890" w:type="dxa"/>
            <w:tcBorders>
              <w:left w:val="single" w:sz="4" w:space="0" w:color="auto"/>
            </w:tcBorders>
          </w:tcPr>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до 15. септембра</w:t>
            </w:r>
          </w:p>
          <w:p w:rsidR="003E3520" w:rsidRPr="003E3520" w:rsidRDefault="003E3520" w:rsidP="003E3520">
            <w:pPr>
              <w:rPr>
                <w:rFonts w:ascii="Times New Roman" w:hAnsi="Times New Roman" w:cs="Times New Roman"/>
                <w:lang w:val="sr-Cyrl-RS"/>
              </w:rPr>
            </w:pPr>
          </w:p>
          <w:p w:rsidR="003E3520" w:rsidRPr="003E3520" w:rsidRDefault="003E3520" w:rsidP="003E3520">
            <w:pPr>
              <w:rPr>
                <w:rFonts w:ascii="Times New Roman" w:eastAsia="Times New Roman" w:hAnsi="Times New Roman" w:cs="Times New Roman"/>
                <w:lang w:val="sr-Latn-CS"/>
              </w:rPr>
            </w:pPr>
            <w:r w:rsidRPr="003E3520">
              <w:rPr>
                <w:rFonts w:ascii="Times New Roman" w:eastAsia="Times New Roman" w:hAnsi="Times New Roman" w:cs="Times New Roman"/>
                <w:lang w:val="sr-Cyrl-RS"/>
              </w:rPr>
              <w:t>до 30. јуна</w:t>
            </w:r>
          </w:p>
        </w:tc>
        <w:tc>
          <w:tcPr>
            <w:tcW w:w="2003" w:type="dxa"/>
          </w:tcPr>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Школска документа</w:t>
            </w:r>
          </w:p>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Истраживања</w:t>
            </w:r>
          </w:p>
          <w:p w:rsidR="003E3520" w:rsidRPr="003E3520" w:rsidRDefault="003E3520" w:rsidP="003E3520">
            <w:pPr>
              <w:rPr>
                <w:rFonts w:ascii="Times New Roman" w:hAnsi="Times New Roman" w:cs="Times New Roman"/>
              </w:rPr>
            </w:pPr>
            <w:r w:rsidRPr="003E3520">
              <w:rPr>
                <w:rFonts w:ascii="Times New Roman" w:hAnsi="Times New Roman" w:cs="Times New Roman"/>
                <w:lang w:val="sr-Cyrl-RS"/>
              </w:rPr>
              <w:t>Анализе</w:t>
            </w:r>
            <w:r w:rsidRPr="003E3520">
              <w:rPr>
                <w:rFonts w:ascii="Times New Roman" w:hAnsi="Times New Roman" w:cs="Times New Roman"/>
              </w:rPr>
              <w:t xml:space="preserve"> </w:t>
            </w:r>
          </w:p>
        </w:tc>
        <w:tc>
          <w:tcPr>
            <w:tcW w:w="2947" w:type="dxa"/>
          </w:tcPr>
          <w:p w:rsidR="003E3520" w:rsidRPr="003E3520" w:rsidRDefault="003E3520" w:rsidP="003E3520">
            <w:pPr>
              <w:rPr>
                <w:rFonts w:ascii="Times New Roman" w:eastAsia="Times New Roman" w:hAnsi="Times New Roman" w:cs="Times New Roman"/>
                <w:lang w:val="sr-Cyrl-RS"/>
              </w:rPr>
            </w:pPr>
            <w:r w:rsidRPr="003E3520">
              <w:rPr>
                <w:rFonts w:ascii="Times New Roman" w:eastAsia="Times New Roman" w:hAnsi="Times New Roman" w:cs="Times New Roman"/>
                <w:lang w:val="sr-Cyrl-RS"/>
              </w:rPr>
              <w:t>Степен усклађености резултата истраживања и њихова имплементација у школска документа</w:t>
            </w:r>
          </w:p>
          <w:p w:rsidR="003E3520" w:rsidRPr="003E3520" w:rsidRDefault="003E3520" w:rsidP="003E3520">
            <w:pPr>
              <w:rPr>
                <w:rFonts w:ascii="Times New Roman" w:eastAsia="Times New Roman" w:hAnsi="Times New Roman" w:cs="Times New Roman"/>
                <w:lang w:val="sr-Cyrl-RS"/>
              </w:rPr>
            </w:pPr>
            <w:r w:rsidRPr="003E3520">
              <w:rPr>
                <w:rFonts w:ascii="Times New Roman" w:eastAsia="Times New Roman" w:hAnsi="Times New Roman" w:cs="Times New Roman"/>
                <w:lang w:val="sr-Latn-CS"/>
              </w:rPr>
              <w:t>(увид и анализа  ШП И ГПР)</w:t>
            </w:r>
          </w:p>
        </w:tc>
        <w:tc>
          <w:tcPr>
            <w:tcW w:w="2408" w:type="dxa"/>
          </w:tcPr>
          <w:p w:rsidR="003E3520" w:rsidRPr="003E3520" w:rsidRDefault="003E3520" w:rsidP="003E3520">
            <w:pPr>
              <w:rPr>
                <w:rFonts w:ascii="Times New Roman" w:hAnsi="Times New Roman" w:cs="Times New Roman"/>
              </w:rPr>
            </w:pPr>
            <w:r w:rsidRPr="003E3520">
              <w:rPr>
                <w:rFonts w:ascii="Times New Roman" w:hAnsi="Times New Roman" w:cs="Times New Roman"/>
                <w:lang w:val="sr-Cyrl-RS"/>
              </w:rPr>
              <w:t>Тим за самовредновање</w:t>
            </w:r>
          </w:p>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 xml:space="preserve"> </w:t>
            </w:r>
          </w:p>
          <w:p w:rsidR="003E3520" w:rsidRPr="003E3520" w:rsidRDefault="003E3520" w:rsidP="003E3520">
            <w:pPr>
              <w:rPr>
                <w:rFonts w:ascii="Times New Roman" w:eastAsia="Times New Roman" w:hAnsi="Times New Roman" w:cs="Times New Roman"/>
                <w:lang w:val="sr-Cyrl-RS"/>
              </w:rPr>
            </w:pPr>
            <w:r w:rsidRPr="003E3520">
              <w:rPr>
                <w:rFonts w:ascii="Times New Roman" w:eastAsia="Times New Roman" w:hAnsi="Times New Roman" w:cs="Times New Roman"/>
                <w:lang w:val="sr-Cyrl-RS"/>
              </w:rPr>
              <w:t>прво полугодиште</w:t>
            </w:r>
          </w:p>
        </w:tc>
      </w:tr>
      <w:tr w:rsidR="003E3520" w:rsidRPr="003E3520" w:rsidTr="003E3520">
        <w:tc>
          <w:tcPr>
            <w:tcW w:w="3505" w:type="dxa"/>
            <w:tcBorders>
              <w:right w:val="single" w:sz="4" w:space="0" w:color="auto"/>
            </w:tcBorders>
          </w:tcPr>
          <w:p w:rsidR="003E3520" w:rsidRPr="003E3520" w:rsidRDefault="003E3520" w:rsidP="003E3520">
            <w:pPr>
              <w:rPr>
                <w:rFonts w:ascii="Times New Roman" w:eastAsia="Times New Roman" w:hAnsi="Times New Roman" w:cs="Times New Roman"/>
                <w:lang w:val="sr-Cyrl-RS"/>
              </w:rPr>
            </w:pPr>
            <w:r w:rsidRPr="003E3520">
              <w:rPr>
                <w:rFonts w:ascii="Times New Roman" w:eastAsia="Times New Roman" w:hAnsi="Times New Roman" w:cs="Times New Roman"/>
                <w:lang w:val="sr-Cyrl-RS"/>
              </w:rPr>
              <w:t>Школска документа одражавају специфичност школе и њених ученика</w:t>
            </w:r>
          </w:p>
        </w:tc>
        <w:tc>
          <w:tcPr>
            <w:tcW w:w="1980" w:type="dxa"/>
            <w:tcBorders>
              <w:left w:val="single" w:sz="4" w:space="0" w:color="auto"/>
              <w:right w:val="single" w:sz="4" w:space="0" w:color="auto"/>
            </w:tcBorders>
          </w:tcPr>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Стручни актив за развојно планирање</w:t>
            </w:r>
          </w:p>
        </w:tc>
        <w:tc>
          <w:tcPr>
            <w:tcW w:w="1890" w:type="dxa"/>
            <w:tcBorders>
              <w:left w:val="single" w:sz="4" w:space="0" w:color="auto"/>
            </w:tcBorders>
          </w:tcPr>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до 15. септембра</w:t>
            </w:r>
          </w:p>
          <w:p w:rsidR="003E3520" w:rsidRPr="003E3520" w:rsidRDefault="003E3520" w:rsidP="003E3520">
            <w:pPr>
              <w:rPr>
                <w:rFonts w:ascii="Times New Roman" w:hAnsi="Times New Roman" w:cs="Times New Roman"/>
                <w:lang w:val="sr-Cyrl-RS"/>
              </w:rPr>
            </w:pPr>
          </w:p>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 xml:space="preserve">до 30. јуна </w:t>
            </w:r>
          </w:p>
          <w:p w:rsidR="003E3520" w:rsidRPr="003E3520" w:rsidRDefault="003E3520" w:rsidP="003E3520">
            <w:pPr>
              <w:rPr>
                <w:rFonts w:ascii="Times New Roman" w:hAnsi="Times New Roman" w:cs="Times New Roman"/>
                <w:lang w:val="sr-Cyrl-RS"/>
              </w:rPr>
            </w:pPr>
          </w:p>
        </w:tc>
        <w:tc>
          <w:tcPr>
            <w:tcW w:w="2003" w:type="dxa"/>
          </w:tcPr>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Школска документа</w:t>
            </w:r>
          </w:p>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Истраживања</w:t>
            </w:r>
          </w:p>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Анализе</w:t>
            </w:r>
            <w:r w:rsidRPr="003E3520">
              <w:rPr>
                <w:rFonts w:ascii="Times New Roman" w:hAnsi="Times New Roman" w:cs="Times New Roman"/>
              </w:rPr>
              <w:t xml:space="preserve"> </w:t>
            </w:r>
          </w:p>
        </w:tc>
        <w:tc>
          <w:tcPr>
            <w:tcW w:w="2947" w:type="dxa"/>
          </w:tcPr>
          <w:p w:rsidR="003E3520" w:rsidRPr="003E3520" w:rsidRDefault="003E3520" w:rsidP="003E3520">
            <w:pPr>
              <w:rPr>
                <w:rFonts w:ascii="Times New Roman" w:eastAsia="Times New Roman" w:hAnsi="Times New Roman" w:cs="Times New Roman"/>
                <w:szCs w:val="24"/>
                <w:lang w:val="sr-Cyrl-RS"/>
              </w:rPr>
            </w:pPr>
            <w:r w:rsidRPr="003E3520">
              <w:rPr>
                <w:rFonts w:ascii="Times New Roman" w:eastAsia="Times New Roman" w:hAnsi="Times New Roman" w:cs="Times New Roman"/>
                <w:szCs w:val="24"/>
                <w:lang w:val="sr-Cyrl-RS"/>
              </w:rPr>
              <w:t>Усклађеност резултата истраживања и њихова имплементација у школска документа</w:t>
            </w:r>
          </w:p>
          <w:p w:rsidR="003E3520" w:rsidRPr="003E3520" w:rsidRDefault="003E3520" w:rsidP="003E3520">
            <w:pPr>
              <w:rPr>
                <w:rFonts w:ascii="Times New Roman" w:eastAsia="Times New Roman" w:hAnsi="Times New Roman" w:cs="Times New Roman"/>
                <w:lang w:val="sr-Cyrl-RS"/>
              </w:rPr>
            </w:pPr>
            <w:r w:rsidRPr="003E3520">
              <w:rPr>
                <w:rFonts w:ascii="Times New Roman" w:eastAsia="Times New Roman" w:hAnsi="Times New Roman" w:cs="Times New Roman"/>
                <w:szCs w:val="24"/>
                <w:lang w:val="sr-Latn-CS"/>
              </w:rPr>
              <w:t>(увид и анализа )</w:t>
            </w:r>
          </w:p>
        </w:tc>
        <w:tc>
          <w:tcPr>
            <w:tcW w:w="2408" w:type="dxa"/>
          </w:tcPr>
          <w:p w:rsidR="003E3520" w:rsidRPr="003E3520" w:rsidRDefault="003E3520" w:rsidP="003E3520">
            <w:pPr>
              <w:rPr>
                <w:rFonts w:ascii="Times New Roman" w:hAnsi="Times New Roman" w:cs="Times New Roman"/>
              </w:rPr>
            </w:pPr>
            <w:r w:rsidRPr="003E3520">
              <w:rPr>
                <w:rFonts w:ascii="Times New Roman" w:hAnsi="Times New Roman" w:cs="Times New Roman"/>
                <w:lang w:val="sr-Cyrl-RS"/>
              </w:rPr>
              <w:t>Тим за самовредновање и Стручни актив за Развојно планирање</w:t>
            </w:r>
          </w:p>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друго полугодиште</w:t>
            </w:r>
          </w:p>
        </w:tc>
      </w:tr>
      <w:tr w:rsidR="003E3520" w:rsidRPr="003E3520" w:rsidTr="003E3520">
        <w:tc>
          <w:tcPr>
            <w:tcW w:w="3505" w:type="dxa"/>
            <w:tcBorders>
              <w:right w:val="single" w:sz="4" w:space="0" w:color="auto"/>
            </w:tcBorders>
          </w:tcPr>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Планови с</w:t>
            </w:r>
            <w:r w:rsidRPr="003E3520">
              <w:rPr>
                <w:rFonts w:ascii="Times New Roman" w:hAnsi="Times New Roman" w:cs="Times New Roman"/>
              </w:rPr>
              <w:t>тручних већа</w:t>
            </w:r>
            <w:r w:rsidRPr="003E3520">
              <w:rPr>
                <w:rFonts w:ascii="Times New Roman" w:hAnsi="Times New Roman" w:cs="Times New Roman"/>
                <w:lang w:val="sr-Cyrl-RS"/>
              </w:rPr>
              <w:t xml:space="preserve"> и тимов</w:t>
            </w:r>
            <w:r w:rsidRPr="003E3520">
              <w:rPr>
                <w:rFonts w:ascii="Times New Roman" w:hAnsi="Times New Roman" w:cs="Times New Roman"/>
              </w:rPr>
              <w:t xml:space="preserve">a </w:t>
            </w:r>
            <w:r w:rsidRPr="003E3520">
              <w:rPr>
                <w:rFonts w:ascii="Times New Roman" w:hAnsi="Times New Roman" w:cs="Times New Roman"/>
                <w:lang w:val="sr-Cyrl-RS"/>
              </w:rPr>
              <w:t xml:space="preserve">кокретизовани су </w:t>
            </w:r>
            <w:r w:rsidRPr="003E3520">
              <w:rPr>
                <w:rFonts w:ascii="Times New Roman" w:hAnsi="Times New Roman" w:cs="Times New Roman"/>
              </w:rPr>
              <w:t xml:space="preserve">са акционим развојним планом </w:t>
            </w:r>
            <w:r w:rsidRPr="003E3520">
              <w:rPr>
                <w:rFonts w:ascii="Times New Roman" w:hAnsi="Times New Roman" w:cs="Times New Roman"/>
                <w:lang w:val="sr-Cyrl-RS"/>
              </w:rPr>
              <w:t>и школским програмом</w:t>
            </w:r>
          </w:p>
        </w:tc>
        <w:tc>
          <w:tcPr>
            <w:tcW w:w="1980" w:type="dxa"/>
            <w:tcBorders>
              <w:left w:val="single" w:sz="4" w:space="0" w:color="auto"/>
              <w:right w:val="single" w:sz="4" w:space="0" w:color="auto"/>
            </w:tcBorders>
          </w:tcPr>
          <w:p w:rsidR="003E3520" w:rsidRPr="003E3520" w:rsidRDefault="003E3520" w:rsidP="003E3520">
            <w:pPr>
              <w:rPr>
                <w:rFonts w:ascii="Times New Roman" w:hAnsi="Times New Roman" w:cs="Times New Roman"/>
              </w:rPr>
            </w:pPr>
            <w:r w:rsidRPr="003E3520">
              <w:rPr>
                <w:rFonts w:ascii="Times New Roman" w:hAnsi="Times New Roman" w:cs="Times New Roman"/>
              </w:rPr>
              <w:t>Руководиоци</w:t>
            </w:r>
            <w:r w:rsidRPr="003E3520">
              <w:rPr>
                <w:rFonts w:ascii="Times New Roman" w:hAnsi="Times New Roman" w:cs="Times New Roman"/>
                <w:lang w:val="sr-Cyrl-RS"/>
              </w:rPr>
              <w:t xml:space="preserve"> </w:t>
            </w:r>
            <w:r w:rsidRPr="003E3520">
              <w:rPr>
                <w:rFonts w:ascii="Times New Roman" w:hAnsi="Times New Roman" w:cs="Times New Roman"/>
              </w:rPr>
              <w:t>стручних</w:t>
            </w:r>
            <w:r w:rsidRPr="003E3520">
              <w:rPr>
                <w:rFonts w:ascii="Times New Roman" w:hAnsi="Times New Roman" w:cs="Times New Roman"/>
                <w:lang w:val="sr-Cyrl-RS"/>
              </w:rPr>
              <w:t xml:space="preserve"> органа, тела и тимова</w:t>
            </w:r>
          </w:p>
        </w:tc>
        <w:tc>
          <w:tcPr>
            <w:tcW w:w="1890" w:type="dxa"/>
            <w:tcBorders>
              <w:left w:val="single" w:sz="4" w:space="0" w:color="auto"/>
            </w:tcBorders>
          </w:tcPr>
          <w:p w:rsidR="003E3520" w:rsidRPr="003E3520" w:rsidRDefault="003E3520" w:rsidP="003E3520">
            <w:pPr>
              <w:rPr>
                <w:rFonts w:ascii="Times New Roman" w:hAnsi="Times New Roman" w:cs="Times New Roman"/>
              </w:rPr>
            </w:pPr>
            <w:r w:rsidRPr="003E3520">
              <w:rPr>
                <w:rFonts w:ascii="Times New Roman" w:hAnsi="Times New Roman" w:cs="Times New Roman"/>
                <w:lang w:val="sr-Cyrl-RS"/>
              </w:rPr>
              <w:t xml:space="preserve">   а</w:t>
            </w:r>
            <w:r w:rsidRPr="003E3520">
              <w:rPr>
                <w:rFonts w:ascii="Times New Roman" w:hAnsi="Times New Roman" w:cs="Times New Roman"/>
              </w:rPr>
              <w:t xml:space="preserve">вгуст </w:t>
            </w:r>
          </w:p>
          <w:p w:rsidR="003E3520" w:rsidRPr="003E3520" w:rsidRDefault="003E3520" w:rsidP="003E3520">
            <w:pPr>
              <w:rPr>
                <w:rFonts w:ascii="Times New Roman" w:hAnsi="Times New Roman" w:cs="Times New Roman"/>
              </w:rPr>
            </w:pPr>
          </w:p>
          <w:p w:rsidR="003E3520" w:rsidRPr="003E3520" w:rsidRDefault="003E3520" w:rsidP="003E3520">
            <w:pPr>
              <w:rPr>
                <w:rFonts w:ascii="Times New Roman" w:hAnsi="Times New Roman" w:cs="Times New Roman"/>
              </w:rPr>
            </w:pPr>
            <w:r w:rsidRPr="003E3520">
              <w:rPr>
                <w:rFonts w:ascii="Times New Roman" w:hAnsi="Times New Roman" w:cs="Times New Roman"/>
              </w:rPr>
              <w:t>2018-2021.</w:t>
            </w:r>
          </w:p>
        </w:tc>
        <w:tc>
          <w:tcPr>
            <w:tcW w:w="2003" w:type="dxa"/>
          </w:tcPr>
          <w:p w:rsidR="003E3520" w:rsidRPr="003E3520" w:rsidRDefault="003E3520" w:rsidP="003E3520">
            <w:pPr>
              <w:rPr>
                <w:rFonts w:ascii="Times New Roman" w:hAnsi="Times New Roman" w:cs="Times New Roman"/>
              </w:rPr>
            </w:pPr>
            <w:r w:rsidRPr="003E3520">
              <w:rPr>
                <w:rFonts w:ascii="Times New Roman" w:hAnsi="Times New Roman" w:cs="Times New Roman"/>
              </w:rPr>
              <w:t>Планови рада стручних</w:t>
            </w:r>
            <w:r w:rsidRPr="003E3520">
              <w:rPr>
                <w:rFonts w:ascii="Times New Roman" w:hAnsi="Times New Roman" w:cs="Times New Roman"/>
                <w:lang w:val="sr-Cyrl-RS"/>
              </w:rPr>
              <w:t xml:space="preserve"> органа, тела и тимова</w:t>
            </w:r>
          </w:p>
        </w:tc>
        <w:tc>
          <w:tcPr>
            <w:tcW w:w="2947" w:type="dxa"/>
          </w:tcPr>
          <w:p w:rsidR="003E3520" w:rsidRPr="003E3520" w:rsidRDefault="003E3520" w:rsidP="003E3520">
            <w:pPr>
              <w:rPr>
                <w:rFonts w:ascii="Times New Roman" w:hAnsi="Times New Roman" w:cs="Times New Roman"/>
              </w:rPr>
            </w:pPr>
            <w:r w:rsidRPr="003E3520">
              <w:rPr>
                <w:rFonts w:ascii="Times New Roman" w:hAnsi="Times New Roman" w:cs="Times New Roman"/>
              </w:rPr>
              <w:t>У акционим плановима стручних</w:t>
            </w:r>
            <w:r w:rsidRPr="003E3520">
              <w:rPr>
                <w:rFonts w:ascii="Times New Roman" w:hAnsi="Times New Roman" w:cs="Times New Roman"/>
                <w:lang w:val="sr-Cyrl-RS"/>
              </w:rPr>
              <w:t xml:space="preserve"> већа и тимова</w:t>
            </w:r>
            <w:r w:rsidRPr="003E3520">
              <w:rPr>
                <w:rFonts w:ascii="Times New Roman" w:hAnsi="Times New Roman" w:cs="Times New Roman"/>
              </w:rPr>
              <w:t xml:space="preserve"> налазе се одговарајуће  активности предвиђене РП (увид у урађене планове)</w:t>
            </w:r>
          </w:p>
        </w:tc>
        <w:tc>
          <w:tcPr>
            <w:tcW w:w="2408" w:type="dxa"/>
          </w:tcPr>
          <w:p w:rsidR="003E3520" w:rsidRPr="003E3520" w:rsidRDefault="003E3520" w:rsidP="003E3520">
            <w:pPr>
              <w:rPr>
                <w:rFonts w:ascii="Times New Roman" w:hAnsi="Times New Roman" w:cs="Times New Roman"/>
              </w:rPr>
            </w:pPr>
            <w:r w:rsidRPr="003E3520">
              <w:rPr>
                <w:rFonts w:ascii="Times New Roman" w:hAnsi="Times New Roman" w:cs="Times New Roman"/>
                <w:lang w:val="sr-Cyrl-RS"/>
              </w:rPr>
              <w:t>Тим за самовредновање</w:t>
            </w:r>
          </w:p>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 xml:space="preserve"> </w:t>
            </w:r>
          </w:p>
          <w:p w:rsidR="003E3520" w:rsidRPr="003E3520" w:rsidRDefault="003E3520" w:rsidP="003E3520">
            <w:pPr>
              <w:rPr>
                <w:rFonts w:ascii="Times New Roman" w:hAnsi="Times New Roman" w:cs="Times New Roman"/>
              </w:rPr>
            </w:pPr>
            <w:r w:rsidRPr="003E3520">
              <w:rPr>
                <w:rFonts w:ascii="Times New Roman" w:hAnsi="Times New Roman" w:cs="Times New Roman"/>
                <w:lang w:val="sr-Cyrl-RS"/>
              </w:rPr>
              <w:t>прво полугодиште</w:t>
            </w:r>
          </w:p>
        </w:tc>
      </w:tr>
      <w:tr w:rsidR="003E3520" w:rsidRPr="003E3520" w:rsidTr="003E3520">
        <w:trPr>
          <w:trHeight w:val="530"/>
        </w:trPr>
        <w:tc>
          <w:tcPr>
            <w:tcW w:w="3505" w:type="dxa"/>
            <w:tcBorders>
              <w:right w:val="single" w:sz="4" w:space="0" w:color="auto"/>
            </w:tcBorders>
          </w:tcPr>
          <w:p w:rsidR="003E3520" w:rsidRPr="003E3520" w:rsidRDefault="003E3520" w:rsidP="003E3520">
            <w:pPr>
              <w:rPr>
                <w:rFonts w:ascii="Times New Roman" w:eastAsia="Times New Roman" w:hAnsi="Times New Roman" w:cs="Times New Roman"/>
                <w:lang w:val="sr-Cyrl-RS"/>
              </w:rPr>
            </w:pPr>
            <w:r w:rsidRPr="003E3520">
              <w:rPr>
                <w:rFonts w:ascii="Times New Roman" w:eastAsia="Times New Roman" w:hAnsi="Times New Roman" w:cs="Times New Roman"/>
                <w:lang w:val="sr-Cyrl-RS"/>
              </w:rPr>
              <w:t>Понуда ваннаставних активности настала је комплетном анализом предлога ученика и ресурсним могућностима школе</w:t>
            </w:r>
          </w:p>
        </w:tc>
        <w:tc>
          <w:tcPr>
            <w:tcW w:w="1980" w:type="dxa"/>
            <w:tcBorders>
              <w:left w:val="single" w:sz="4" w:space="0" w:color="auto"/>
              <w:right w:val="single" w:sz="4" w:space="0" w:color="auto"/>
            </w:tcBorders>
          </w:tcPr>
          <w:p w:rsidR="003E3520" w:rsidRPr="003E3520" w:rsidRDefault="003E3520" w:rsidP="003E3520">
            <w:pPr>
              <w:rPr>
                <w:rFonts w:ascii="Times New Roman" w:eastAsia="Times New Roman" w:hAnsi="Times New Roman" w:cs="Times New Roman"/>
                <w:lang w:val="sr-Cyrl-RS"/>
              </w:rPr>
            </w:pPr>
            <w:r w:rsidRPr="003E3520">
              <w:rPr>
                <w:rFonts w:ascii="Times New Roman" w:eastAsia="Times New Roman" w:hAnsi="Times New Roman" w:cs="Times New Roman"/>
                <w:lang w:val="sr-Cyrl-RS"/>
              </w:rPr>
              <w:t>Ученички парламент, директор,</w:t>
            </w:r>
          </w:p>
          <w:p w:rsidR="003E3520" w:rsidRPr="003E3520" w:rsidRDefault="003E3520" w:rsidP="003E3520">
            <w:pPr>
              <w:rPr>
                <w:rFonts w:ascii="Times New Roman" w:eastAsia="Times New Roman" w:hAnsi="Times New Roman" w:cs="Times New Roman"/>
                <w:lang w:val="sr-Cyrl-RS"/>
              </w:rPr>
            </w:pPr>
            <w:r w:rsidRPr="003E3520">
              <w:rPr>
                <w:rFonts w:ascii="Times New Roman" w:eastAsia="Times New Roman" w:hAnsi="Times New Roman" w:cs="Times New Roman"/>
                <w:lang w:val="sr-Cyrl-RS"/>
              </w:rPr>
              <w:t>стручна служба</w:t>
            </w:r>
          </w:p>
        </w:tc>
        <w:tc>
          <w:tcPr>
            <w:tcW w:w="1890" w:type="dxa"/>
            <w:tcBorders>
              <w:left w:val="single" w:sz="4" w:space="0" w:color="auto"/>
            </w:tcBorders>
          </w:tcPr>
          <w:p w:rsidR="003E3520" w:rsidRPr="003E3520" w:rsidRDefault="003E3520" w:rsidP="003E3520">
            <w:pPr>
              <w:rPr>
                <w:rFonts w:ascii="Times New Roman" w:eastAsia="Times New Roman" w:hAnsi="Times New Roman" w:cs="Times New Roman"/>
                <w:lang w:val="sr-Cyrl-RS"/>
              </w:rPr>
            </w:pPr>
            <w:r w:rsidRPr="003E3520">
              <w:rPr>
                <w:rFonts w:ascii="Times New Roman" w:eastAsia="Times New Roman" w:hAnsi="Times New Roman" w:cs="Times New Roman"/>
                <w:lang w:val="sr-Cyrl-RS"/>
              </w:rPr>
              <w:t>мај, јун</w:t>
            </w:r>
          </w:p>
        </w:tc>
        <w:tc>
          <w:tcPr>
            <w:tcW w:w="2003" w:type="dxa"/>
          </w:tcPr>
          <w:p w:rsidR="003E3520" w:rsidRPr="003E3520" w:rsidRDefault="003E3520" w:rsidP="003E3520">
            <w:pPr>
              <w:rPr>
                <w:rFonts w:ascii="Times New Roman" w:eastAsia="Times New Roman" w:hAnsi="Times New Roman" w:cs="Times New Roman"/>
                <w:lang w:val="sr-Cyrl-RS"/>
              </w:rPr>
            </w:pPr>
            <w:r w:rsidRPr="003E3520">
              <w:rPr>
                <w:rFonts w:ascii="Times New Roman" w:eastAsia="Times New Roman" w:hAnsi="Times New Roman" w:cs="Times New Roman"/>
                <w:lang w:val="sr-Cyrl-RS"/>
              </w:rPr>
              <w:t xml:space="preserve">анкете, листе предлога </w:t>
            </w:r>
          </w:p>
        </w:tc>
        <w:tc>
          <w:tcPr>
            <w:tcW w:w="2947" w:type="dxa"/>
          </w:tcPr>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Ваннаставне активности одражавају жеље ученика и могићност школе</w:t>
            </w:r>
          </w:p>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 xml:space="preserve"> (Увид и анализа)</w:t>
            </w:r>
          </w:p>
        </w:tc>
        <w:tc>
          <w:tcPr>
            <w:tcW w:w="2408" w:type="dxa"/>
          </w:tcPr>
          <w:p w:rsidR="003E3520" w:rsidRPr="003E3520" w:rsidRDefault="003E3520" w:rsidP="003E3520">
            <w:pPr>
              <w:rPr>
                <w:rFonts w:ascii="Times New Roman" w:eastAsia="Times New Roman" w:hAnsi="Times New Roman" w:cs="Times New Roman"/>
                <w:lang w:val="sr-Cyrl-RS"/>
              </w:rPr>
            </w:pPr>
            <w:r w:rsidRPr="003E3520">
              <w:rPr>
                <w:rFonts w:ascii="Times New Roman" w:eastAsia="Times New Roman" w:hAnsi="Times New Roman" w:cs="Times New Roman"/>
                <w:lang w:val="sr-Cyrl-RS"/>
              </w:rPr>
              <w:t>Директор, помоћнк, стручни сарадници</w:t>
            </w:r>
          </w:p>
        </w:tc>
      </w:tr>
      <w:tr w:rsidR="003E3520" w:rsidRPr="003E3520" w:rsidTr="003E3520">
        <w:trPr>
          <w:trHeight w:val="530"/>
        </w:trPr>
        <w:tc>
          <w:tcPr>
            <w:tcW w:w="3505" w:type="dxa"/>
            <w:tcBorders>
              <w:right w:val="single" w:sz="4" w:space="0" w:color="auto"/>
            </w:tcBorders>
          </w:tcPr>
          <w:p w:rsidR="003E3520" w:rsidRPr="003E3520" w:rsidRDefault="003E3520" w:rsidP="003E3520">
            <w:pPr>
              <w:rPr>
                <w:rFonts w:ascii="Times New Roman" w:eastAsia="Times New Roman" w:hAnsi="Times New Roman" w:cs="Times New Roman"/>
                <w:lang w:val="sr-Cyrl-RS"/>
              </w:rPr>
            </w:pPr>
            <w:r w:rsidRPr="003E3520">
              <w:rPr>
                <w:rFonts w:ascii="Times New Roman" w:eastAsia="Times New Roman" w:hAnsi="Times New Roman" w:cs="Times New Roman"/>
                <w:szCs w:val="24"/>
                <w:lang w:val="sr-Cyrl-RS"/>
              </w:rPr>
              <w:t>Израда плана угледних часова и плана реализације  у складу са утврђеним процедурама</w:t>
            </w:r>
          </w:p>
        </w:tc>
        <w:tc>
          <w:tcPr>
            <w:tcW w:w="1980" w:type="dxa"/>
            <w:tcBorders>
              <w:left w:val="single" w:sz="4" w:space="0" w:color="auto"/>
              <w:right w:val="single" w:sz="4" w:space="0" w:color="auto"/>
            </w:tcBorders>
          </w:tcPr>
          <w:p w:rsidR="003E3520" w:rsidRPr="003E3520" w:rsidRDefault="003E3520" w:rsidP="003E3520">
            <w:pPr>
              <w:rPr>
                <w:rFonts w:ascii="Times New Roman" w:eastAsia="Times New Roman" w:hAnsi="Times New Roman" w:cs="Times New Roman"/>
                <w:lang w:val="sr-Cyrl-RS"/>
              </w:rPr>
            </w:pPr>
            <w:r w:rsidRPr="003E3520">
              <w:rPr>
                <w:rFonts w:ascii="Times New Roman" w:eastAsia="Times New Roman" w:hAnsi="Times New Roman" w:cs="Times New Roman"/>
                <w:szCs w:val="24"/>
                <w:lang w:val="sr-Cyrl-RS"/>
              </w:rPr>
              <w:t>Стручна већа</w:t>
            </w:r>
          </w:p>
        </w:tc>
        <w:tc>
          <w:tcPr>
            <w:tcW w:w="1890" w:type="dxa"/>
            <w:tcBorders>
              <w:left w:val="single" w:sz="4" w:space="0" w:color="auto"/>
            </w:tcBorders>
          </w:tcPr>
          <w:p w:rsidR="003E3520" w:rsidRPr="003E3520" w:rsidRDefault="003E3520" w:rsidP="003E3520">
            <w:pPr>
              <w:rPr>
                <w:rFonts w:ascii="Times New Roman" w:eastAsia="Times New Roman" w:hAnsi="Times New Roman" w:cs="Times New Roman"/>
                <w:lang w:val="sr-Cyrl-RS"/>
              </w:rPr>
            </w:pPr>
            <w:r w:rsidRPr="003E3520">
              <w:rPr>
                <w:rFonts w:ascii="Times New Roman" w:eastAsia="Times New Roman" w:hAnsi="Times New Roman" w:cs="Times New Roman"/>
                <w:szCs w:val="24"/>
                <w:lang w:val="sr-Cyrl-RS"/>
              </w:rPr>
              <w:t>септембар</w:t>
            </w:r>
          </w:p>
        </w:tc>
        <w:tc>
          <w:tcPr>
            <w:tcW w:w="2003" w:type="dxa"/>
          </w:tcPr>
          <w:p w:rsidR="003E3520" w:rsidRPr="003E3520" w:rsidRDefault="003E3520" w:rsidP="003E3520">
            <w:pPr>
              <w:rPr>
                <w:rFonts w:ascii="Times New Roman" w:eastAsia="Times New Roman" w:hAnsi="Times New Roman" w:cs="Times New Roman"/>
                <w:lang w:val="sr-Cyrl-RS"/>
              </w:rPr>
            </w:pPr>
            <w:r w:rsidRPr="003E3520">
              <w:rPr>
                <w:rFonts w:ascii="Times New Roman" w:eastAsia="Times New Roman" w:hAnsi="Times New Roman" w:cs="Times New Roman"/>
                <w:lang w:val="sr-Cyrl-RS"/>
              </w:rPr>
              <w:t xml:space="preserve">Записници СВ </w:t>
            </w:r>
          </w:p>
        </w:tc>
        <w:tc>
          <w:tcPr>
            <w:tcW w:w="2947" w:type="dxa"/>
          </w:tcPr>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Угледни часови се реализују према утврђеним процедурама</w:t>
            </w:r>
          </w:p>
        </w:tc>
        <w:tc>
          <w:tcPr>
            <w:tcW w:w="2408" w:type="dxa"/>
          </w:tcPr>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 xml:space="preserve">Тим за израду ГП </w:t>
            </w:r>
          </w:p>
          <w:p w:rsidR="003E3520" w:rsidRPr="003E3520" w:rsidRDefault="003E3520" w:rsidP="003E3520">
            <w:pPr>
              <w:rPr>
                <w:rFonts w:ascii="Times New Roman" w:eastAsia="Times New Roman" w:hAnsi="Times New Roman" w:cs="Times New Roman"/>
                <w:lang w:val="sr-Cyrl-RS"/>
              </w:rPr>
            </w:pPr>
            <w:r w:rsidRPr="003E3520">
              <w:rPr>
                <w:rFonts w:ascii="Times New Roman" w:eastAsia="Times New Roman" w:hAnsi="Times New Roman" w:cs="Times New Roman"/>
                <w:szCs w:val="24"/>
                <w:lang w:val="sr-Cyrl-RS"/>
              </w:rPr>
              <w:t>септембар</w:t>
            </w:r>
          </w:p>
        </w:tc>
      </w:tr>
      <w:tr w:rsidR="003E3520" w:rsidRPr="003E3520" w:rsidTr="003E3520">
        <w:trPr>
          <w:trHeight w:val="530"/>
        </w:trPr>
        <w:tc>
          <w:tcPr>
            <w:tcW w:w="3505" w:type="dxa"/>
            <w:tcBorders>
              <w:right w:val="single" w:sz="4" w:space="0" w:color="auto"/>
            </w:tcBorders>
          </w:tcPr>
          <w:p w:rsidR="003E3520" w:rsidRPr="003E3520" w:rsidRDefault="003E3520" w:rsidP="003E3520">
            <w:pPr>
              <w:rPr>
                <w:rFonts w:ascii="Times New Roman" w:eastAsia="Times New Roman" w:hAnsi="Times New Roman" w:cs="Times New Roman"/>
                <w:lang w:val="sr-Cyrl-RS"/>
              </w:rPr>
            </w:pPr>
            <w:r w:rsidRPr="003E3520">
              <w:rPr>
                <w:rFonts w:ascii="Times New Roman" w:eastAsia="Times New Roman" w:hAnsi="Times New Roman" w:cs="Times New Roman"/>
                <w:lang w:val="sr-Cyrl-RS"/>
              </w:rPr>
              <w:lastRenderedPageBreak/>
              <w:t>Припремање за наставу садржи део самовредновања часа и мишљење о реализацији</w:t>
            </w:r>
          </w:p>
        </w:tc>
        <w:tc>
          <w:tcPr>
            <w:tcW w:w="1980" w:type="dxa"/>
            <w:tcBorders>
              <w:left w:val="single" w:sz="4" w:space="0" w:color="auto"/>
              <w:right w:val="single" w:sz="4" w:space="0" w:color="auto"/>
            </w:tcBorders>
          </w:tcPr>
          <w:p w:rsidR="003E3520" w:rsidRPr="003E3520" w:rsidRDefault="003E3520" w:rsidP="003E3520">
            <w:pPr>
              <w:rPr>
                <w:rFonts w:ascii="Times New Roman" w:eastAsia="Times New Roman" w:hAnsi="Times New Roman" w:cs="Times New Roman"/>
                <w:lang w:val="sr-Cyrl-RS"/>
              </w:rPr>
            </w:pPr>
            <w:r w:rsidRPr="003E3520">
              <w:rPr>
                <w:rFonts w:ascii="Times New Roman" w:eastAsia="Times New Roman" w:hAnsi="Times New Roman" w:cs="Times New Roman"/>
                <w:lang w:val="sr-Cyrl-RS"/>
              </w:rPr>
              <w:t>Учитељи, предметни наставници</w:t>
            </w:r>
          </w:p>
        </w:tc>
        <w:tc>
          <w:tcPr>
            <w:tcW w:w="1890" w:type="dxa"/>
            <w:tcBorders>
              <w:left w:val="single" w:sz="4" w:space="0" w:color="auto"/>
            </w:tcBorders>
          </w:tcPr>
          <w:p w:rsidR="003E3520" w:rsidRPr="003E3520" w:rsidRDefault="003E3520" w:rsidP="003E3520">
            <w:pPr>
              <w:rPr>
                <w:rFonts w:ascii="Times New Roman" w:eastAsia="Times New Roman" w:hAnsi="Times New Roman" w:cs="Times New Roman"/>
                <w:lang w:val="sr-Cyrl-RS"/>
              </w:rPr>
            </w:pPr>
            <w:r w:rsidRPr="003E3520">
              <w:rPr>
                <w:rFonts w:ascii="Times New Roman" w:eastAsia="Times New Roman" w:hAnsi="Times New Roman" w:cs="Times New Roman"/>
                <w:lang w:val="sr-Cyrl-RS"/>
              </w:rPr>
              <w:t>током године</w:t>
            </w:r>
          </w:p>
        </w:tc>
        <w:tc>
          <w:tcPr>
            <w:tcW w:w="2003" w:type="dxa"/>
          </w:tcPr>
          <w:p w:rsidR="003E3520" w:rsidRPr="003E3520" w:rsidRDefault="003E3520" w:rsidP="003E3520">
            <w:pPr>
              <w:rPr>
                <w:rFonts w:ascii="Times New Roman" w:eastAsia="Times New Roman" w:hAnsi="Times New Roman" w:cs="Times New Roman"/>
                <w:lang w:val="sr-Cyrl-RS"/>
              </w:rPr>
            </w:pPr>
            <w:r w:rsidRPr="003E3520">
              <w:rPr>
                <w:rFonts w:ascii="Times New Roman" w:eastAsia="Times New Roman" w:hAnsi="Times New Roman" w:cs="Times New Roman"/>
                <w:lang w:val="sr-Cyrl-RS"/>
              </w:rPr>
              <w:t>припреме за час</w:t>
            </w:r>
          </w:p>
        </w:tc>
        <w:tc>
          <w:tcPr>
            <w:tcW w:w="2947" w:type="dxa"/>
          </w:tcPr>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Припреме наставника садрже евалуације и мишљење о реализацији</w:t>
            </w:r>
          </w:p>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(Увид и анализа припрема наставника)</w:t>
            </w:r>
          </w:p>
        </w:tc>
        <w:tc>
          <w:tcPr>
            <w:tcW w:w="2408" w:type="dxa"/>
          </w:tcPr>
          <w:p w:rsidR="003E3520" w:rsidRPr="003E3520" w:rsidRDefault="003E3520" w:rsidP="003E3520">
            <w:pPr>
              <w:rPr>
                <w:rFonts w:ascii="Times New Roman" w:eastAsia="Times New Roman" w:hAnsi="Times New Roman" w:cs="Times New Roman"/>
                <w:lang w:val="sr-Cyrl-RS"/>
              </w:rPr>
            </w:pPr>
            <w:r w:rsidRPr="003E3520">
              <w:rPr>
                <w:rFonts w:ascii="Times New Roman" w:eastAsia="Times New Roman" w:hAnsi="Times New Roman" w:cs="Times New Roman"/>
                <w:lang w:val="sr-Cyrl-RS"/>
              </w:rPr>
              <w:t>Директор, помоћнк, стручни сарадници током педагошко инструктивног рада</w:t>
            </w:r>
          </w:p>
          <w:p w:rsidR="003E3520" w:rsidRPr="003E3520" w:rsidRDefault="003E3520" w:rsidP="003E3520">
            <w:pPr>
              <w:rPr>
                <w:rFonts w:ascii="Times New Roman" w:eastAsia="Times New Roman" w:hAnsi="Times New Roman" w:cs="Times New Roman"/>
                <w:lang w:val="sr-Cyrl-RS"/>
              </w:rPr>
            </w:pPr>
            <w:r w:rsidRPr="003E3520">
              <w:rPr>
                <w:rFonts w:ascii="Times New Roman" w:eastAsia="Times New Roman" w:hAnsi="Times New Roman" w:cs="Times New Roman"/>
                <w:lang w:val="sr-Cyrl-RS"/>
              </w:rPr>
              <w:t>током школске године</w:t>
            </w:r>
          </w:p>
        </w:tc>
      </w:tr>
      <w:tr w:rsidR="003E3520" w:rsidRPr="003E3520" w:rsidTr="003E3520">
        <w:trPr>
          <w:trHeight w:val="530"/>
        </w:trPr>
        <w:tc>
          <w:tcPr>
            <w:tcW w:w="3505" w:type="dxa"/>
            <w:tcBorders>
              <w:right w:val="single" w:sz="4" w:space="0" w:color="auto"/>
            </w:tcBorders>
          </w:tcPr>
          <w:p w:rsidR="003E3520" w:rsidRPr="003E3520" w:rsidRDefault="003E3520" w:rsidP="003E3520">
            <w:pPr>
              <w:rPr>
                <w:rFonts w:ascii="Times New Roman" w:eastAsia="Times New Roman" w:hAnsi="Times New Roman" w:cs="Times New Roman"/>
                <w:lang w:val="sr-Latn-CS"/>
              </w:rPr>
            </w:pPr>
            <w:r w:rsidRPr="003E3520">
              <w:rPr>
                <w:rFonts w:ascii="Times New Roman" w:eastAsia="Times New Roman" w:hAnsi="Times New Roman" w:cs="Times New Roman"/>
                <w:lang w:val="sr-Latn-CS"/>
              </w:rPr>
              <w:t xml:space="preserve">Планови </w:t>
            </w:r>
            <w:r w:rsidRPr="003E3520">
              <w:rPr>
                <w:rFonts w:ascii="Times New Roman" w:eastAsia="Times New Roman" w:hAnsi="Times New Roman" w:cs="Times New Roman"/>
                <w:lang w:val="sr-Cyrl-RS"/>
              </w:rPr>
              <w:t xml:space="preserve">наставника </w:t>
            </w:r>
            <w:r w:rsidRPr="003E3520">
              <w:rPr>
                <w:rFonts w:ascii="Times New Roman" w:eastAsia="Times New Roman" w:hAnsi="Times New Roman" w:cs="Times New Roman"/>
                <w:lang w:val="sr-Latn-CS"/>
              </w:rPr>
              <w:t>са</w:t>
            </w:r>
            <w:r w:rsidRPr="003E3520">
              <w:rPr>
                <w:rFonts w:ascii="Times New Roman" w:eastAsia="Times New Roman" w:hAnsi="Times New Roman" w:cs="Times New Roman"/>
                <w:lang w:val="sr-Cyrl-RS"/>
              </w:rPr>
              <w:t>д</w:t>
            </w:r>
            <w:r w:rsidRPr="003E3520">
              <w:rPr>
                <w:rFonts w:ascii="Times New Roman" w:eastAsia="Times New Roman" w:hAnsi="Times New Roman" w:cs="Times New Roman"/>
                <w:lang w:val="sr-Latn-CS"/>
              </w:rPr>
              <w:t xml:space="preserve">рже стандарде постигнућа, међупредметних и предметних компетенција у глобалним плановима </w:t>
            </w:r>
          </w:p>
        </w:tc>
        <w:tc>
          <w:tcPr>
            <w:tcW w:w="1980" w:type="dxa"/>
            <w:tcBorders>
              <w:left w:val="single" w:sz="4" w:space="0" w:color="auto"/>
              <w:right w:val="single" w:sz="4" w:space="0" w:color="auto"/>
            </w:tcBorders>
          </w:tcPr>
          <w:p w:rsidR="003E3520" w:rsidRPr="003E3520" w:rsidRDefault="003E3520" w:rsidP="003E3520">
            <w:pPr>
              <w:rPr>
                <w:rFonts w:ascii="Times New Roman" w:eastAsia="Times New Roman" w:hAnsi="Times New Roman" w:cs="Times New Roman"/>
                <w:lang w:val="sr-Latn-CS"/>
              </w:rPr>
            </w:pPr>
            <w:r w:rsidRPr="003E3520">
              <w:rPr>
                <w:rFonts w:ascii="Times New Roman" w:eastAsia="Times New Roman" w:hAnsi="Times New Roman" w:cs="Times New Roman"/>
                <w:lang w:val="sr-Latn-CS"/>
              </w:rPr>
              <w:t>Предметни наставници</w:t>
            </w:r>
          </w:p>
        </w:tc>
        <w:tc>
          <w:tcPr>
            <w:tcW w:w="1890" w:type="dxa"/>
            <w:tcBorders>
              <w:left w:val="single" w:sz="4" w:space="0" w:color="auto"/>
            </w:tcBorders>
          </w:tcPr>
          <w:p w:rsidR="003E3520" w:rsidRPr="003E3520" w:rsidRDefault="003E3520" w:rsidP="003E3520">
            <w:pPr>
              <w:rPr>
                <w:rFonts w:ascii="Times New Roman" w:eastAsia="Times New Roman" w:hAnsi="Times New Roman" w:cs="Times New Roman"/>
                <w:lang w:val="sr-Cyrl-RS"/>
              </w:rPr>
            </w:pPr>
            <w:r w:rsidRPr="003E3520">
              <w:rPr>
                <w:rFonts w:ascii="Times New Roman" w:eastAsia="Times New Roman" w:hAnsi="Times New Roman" w:cs="Times New Roman"/>
                <w:lang w:val="sr-Latn-CS"/>
              </w:rPr>
              <w:t xml:space="preserve">до </w:t>
            </w:r>
            <w:r w:rsidRPr="003E3520">
              <w:rPr>
                <w:rFonts w:ascii="Times New Roman" w:eastAsia="Times New Roman" w:hAnsi="Times New Roman" w:cs="Times New Roman"/>
                <w:lang w:val="sr-Cyrl-RS"/>
              </w:rPr>
              <w:t>5</w:t>
            </w:r>
            <w:r w:rsidRPr="003E3520">
              <w:rPr>
                <w:rFonts w:ascii="Times New Roman" w:eastAsia="Times New Roman" w:hAnsi="Times New Roman" w:cs="Times New Roman"/>
                <w:lang w:val="sr-Latn-CS"/>
              </w:rPr>
              <w:t xml:space="preserve">. септембра </w:t>
            </w:r>
            <w:r w:rsidRPr="003E3520">
              <w:rPr>
                <w:rFonts w:ascii="Times New Roman" w:eastAsia="Times New Roman" w:hAnsi="Times New Roman" w:cs="Times New Roman"/>
                <w:lang w:val="sr-Cyrl-RS"/>
              </w:rPr>
              <w:t>сваке школске године</w:t>
            </w:r>
          </w:p>
        </w:tc>
        <w:tc>
          <w:tcPr>
            <w:tcW w:w="2003" w:type="dxa"/>
          </w:tcPr>
          <w:p w:rsidR="003E3520" w:rsidRPr="003E3520" w:rsidRDefault="003E3520" w:rsidP="003E3520">
            <w:pPr>
              <w:rPr>
                <w:rFonts w:ascii="Times New Roman" w:eastAsia="Times New Roman" w:hAnsi="Times New Roman" w:cs="Times New Roman"/>
                <w:lang w:val="sr-Cyrl-RS"/>
              </w:rPr>
            </w:pPr>
            <w:r w:rsidRPr="003E3520">
              <w:rPr>
                <w:rFonts w:ascii="Times New Roman" w:eastAsia="Times New Roman" w:hAnsi="Times New Roman" w:cs="Times New Roman"/>
                <w:lang w:val="sr-Cyrl-RS"/>
              </w:rPr>
              <w:t>Глобални планови рада</w:t>
            </w:r>
          </w:p>
        </w:tc>
        <w:tc>
          <w:tcPr>
            <w:tcW w:w="2947" w:type="dxa"/>
          </w:tcPr>
          <w:p w:rsidR="003E3520" w:rsidRPr="003E3520" w:rsidRDefault="003E3520" w:rsidP="003E3520">
            <w:pPr>
              <w:rPr>
                <w:rFonts w:ascii="Times New Roman" w:eastAsia="Times New Roman" w:hAnsi="Times New Roman" w:cs="Times New Roman"/>
                <w:lang w:val="sr-Latn-CS"/>
              </w:rPr>
            </w:pPr>
            <w:r w:rsidRPr="003E3520">
              <w:rPr>
                <w:rFonts w:ascii="Times New Roman" w:eastAsia="Times New Roman" w:hAnsi="Times New Roman" w:cs="Times New Roman"/>
                <w:lang w:val="sr-Cyrl-RS"/>
              </w:rPr>
              <w:t xml:space="preserve">Сви глобални планови садрже </w:t>
            </w:r>
            <w:r w:rsidRPr="003E3520">
              <w:rPr>
                <w:rFonts w:ascii="Times New Roman" w:eastAsia="Times New Roman" w:hAnsi="Times New Roman" w:cs="Times New Roman"/>
                <w:lang w:val="sr-Latn-CS"/>
              </w:rPr>
              <w:t>стандарде постигнућа, међупредметн</w:t>
            </w:r>
            <w:r w:rsidRPr="003E3520">
              <w:rPr>
                <w:rFonts w:ascii="Times New Roman" w:eastAsia="Times New Roman" w:hAnsi="Times New Roman" w:cs="Times New Roman"/>
                <w:lang w:val="sr-Cyrl-RS"/>
              </w:rPr>
              <w:t>е</w:t>
            </w:r>
            <w:r w:rsidRPr="003E3520">
              <w:rPr>
                <w:rFonts w:ascii="Times New Roman" w:eastAsia="Times New Roman" w:hAnsi="Times New Roman" w:cs="Times New Roman"/>
                <w:lang w:val="sr-Latn-CS"/>
              </w:rPr>
              <w:t xml:space="preserve"> и предметне компетенција</w:t>
            </w:r>
          </w:p>
          <w:p w:rsidR="003E3520" w:rsidRPr="003E3520" w:rsidRDefault="003E3520" w:rsidP="003E3520">
            <w:pPr>
              <w:rPr>
                <w:rFonts w:ascii="Times New Roman" w:eastAsia="Times New Roman" w:hAnsi="Times New Roman" w:cs="Times New Roman"/>
                <w:lang w:val="sr-Cyrl-RS"/>
              </w:rPr>
            </w:pPr>
            <w:r w:rsidRPr="003E3520">
              <w:rPr>
                <w:rFonts w:ascii="Times New Roman" w:eastAsia="Times New Roman" w:hAnsi="Times New Roman" w:cs="Times New Roman"/>
                <w:lang w:val="sr-Cyrl-RS"/>
              </w:rPr>
              <w:t>(Увид и анализа глобалних планова)</w:t>
            </w:r>
          </w:p>
        </w:tc>
        <w:tc>
          <w:tcPr>
            <w:tcW w:w="2408" w:type="dxa"/>
          </w:tcPr>
          <w:p w:rsidR="003E3520" w:rsidRPr="003E3520" w:rsidRDefault="003E3520" w:rsidP="003E3520">
            <w:pPr>
              <w:rPr>
                <w:rFonts w:ascii="Times New Roman" w:eastAsia="Times New Roman" w:hAnsi="Times New Roman" w:cs="Times New Roman"/>
                <w:lang w:val="sr-Cyrl-RS"/>
              </w:rPr>
            </w:pPr>
            <w:r w:rsidRPr="003E3520">
              <w:rPr>
                <w:rFonts w:ascii="Times New Roman" w:eastAsia="Times New Roman" w:hAnsi="Times New Roman" w:cs="Times New Roman"/>
                <w:lang w:val="sr-Cyrl-RS"/>
              </w:rPr>
              <w:t>Директор, помоћнк, стручни сарадници током педагошко инструктивног рада</w:t>
            </w:r>
          </w:p>
          <w:p w:rsidR="003E3520" w:rsidRPr="003E3520" w:rsidRDefault="003E3520" w:rsidP="003E3520">
            <w:pPr>
              <w:rPr>
                <w:rFonts w:ascii="Times New Roman" w:eastAsia="Times New Roman" w:hAnsi="Times New Roman" w:cs="Times New Roman"/>
                <w:lang w:val="sr-Cyrl-RS"/>
              </w:rPr>
            </w:pPr>
            <w:r w:rsidRPr="003E3520">
              <w:rPr>
                <w:rFonts w:ascii="Times New Roman" w:eastAsia="Times New Roman" w:hAnsi="Times New Roman" w:cs="Times New Roman"/>
                <w:lang w:val="sr-Cyrl-RS"/>
              </w:rPr>
              <w:t>током школске године</w:t>
            </w:r>
          </w:p>
        </w:tc>
      </w:tr>
      <w:tr w:rsidR="003E3520" w:rsidRPr="003E3520" w:rsidTr="003E3520">
        <w:trPr>
          <w:trHeight w:val="530"/>
        </w:trPr>
        <w:tc>
          <w:tcPr>
            <w:tcW w:w="3505" w:type="dxa"/>
            <w:tcBorders>
              <w:right w:val="single" w:sz="4" w:space="0" w:color="auto"/>
            </w:tcBorders>
          </w:tcPr>
          <w:p w:rsidR="003E3520" w:rsidRPr="003E3520" w:rsidRDefault="003E3520" w:rsidP="003E3520">
            <w:pPr>
              <w:rPr>
                <w:rFonts w:ascii="Times New Roman" w:eastAsia="Times New Roman" w:hAnsi="Times New Roman" w:cs="Times New Roman"/>
                <w:lang w:val="sr-Cyrl-RS"/>
              </w:rPr>
            </w:pPr>
            <w:r w:rsidRPr="003E3520">
              <w:rPr>
                <w:rFonts w:ascii="Times New Roman" w:eastAsia="Times New Roman" w:hAnsi="Times New Roman" w:cs="Times New Roman"/>
                <w:lang w:val="sr-Cyrl-RS"/>
              </w:rPr>
              <w:t>О</w:t>
            </w:r>
            <w:r w:rsidRPr="003E3520">
              <w:rPr>
                <w:rFonts w:ascii="Times New Roman" w:eastAsia="Times New Roman" w:hAnsi="Times New Roman" w:cs="Times New Roman"/>
                <w:lang w:val="sr-Latn-CS"/>
              </w:rPr>
              <w:t>перативни планови рада наставника</w:t>
            </w:r>
            <w:r w:rsidRPr="003E3520">
              <w:rPr>
                <w:rFonts w:ascii="Times New Roman" w:eastAsia="Times New Roman" w:hAnsi="Times New Roman" w:cs="Times New Roman"/>
                <w:lang w:val="sr-Cyrl-RS"/>
              </w:rPr>
              <w:t xml:space="preserve"> садрже исходе учења</w:t>
            </w:r>
          </w:p>
        </w:tc>
        <w:tc>
          <w:tcPr>
            <w:tcW w:w="1980" w:type="dxa"/>
            <w:tcBorders>
              <w:left w:val="single" w:sz="4" w:space="0" w:color="auto"/>
              <w:right w:val="single" w:sz="4" w:space="0" w:color="auto"/>
            </w:tcBorders>
          </w:tcPr>
          <w:p w:rsidR="003E3520" w:rsidRPr="003E3520" w:rsidRDefault="003E3520" w:rsidP="003E3520">
            <w:pPr>
              <w:rPr>
                <w:rFonts w:ascii="Times New Roman" w:eastAsia="Times New Roman" w:hAnsi="Times New Roman" w:cs="Times New Roman"/>
                <w:lang w:val="sr-Latn-CS"/>
              </w:rPr>
            </w:pPr>
            <w:r w:rsidRPr="003E3520">
              <w:rPr>
                <w:rFonts w:ascii="Times New Roman" w:eastAsia="Times New Roman" w:hAnsi="Times New Roman" w:cs="Times New Roman"/>
                <w:lang w:val="sr-Latn-CS"/>
              </w:rPr>
              <w:t>Предметни наставници</w:t>
            </w:r>
          </w:p>
        </w:tc>
        <w:tc>
          <w:tcPr>
            <w:tcW w:w="1890" w:type="dxa"/>
            <w:tcBorders>
              <w:left w:val="single" w:sz="4" w:space="0" w:color="auto"/>
            </w:tcBorders>
          </w:tcPr>
          <w:p w:rsidR="003E3520" w:rsidRPr="003E3520" w:rsidRDefault="003E3520" w:rsidP="003E3520">
            <w:pPr>
              <w:rPr>
                <w:rFonts w:ascii="Times New Roman" w:eastAsia="Times New Roman" w:hAnsi="Times New Roman" w:cs="Times New Roman"/>
                <w:lang w:val="sr-Cyrl-RS"/>
              </w:rPr>
            </w:pPr>
            <w:r w:rsidRPr="003E3520">
              <w:rPr>
                <w:rFonts w:ascii="Times New Roman" w:eastAsia="Times New Roman" w:hAnsi="Times New Roman" w:cs="Times New Roman"/>
                <w:lang w:val="sr-Cyrl-RS"/>
              </w:rPr>
              <w:t>до 1</w:t>
            </w:r>
            <w:r w:rsidRPr="003E3520">
              <w:rPr>
                <w:rFonts w:ascii="Times New Roman" w:eastAsia="Times New Roman" w:hAnsi="Times New Roman" w:cs="Times New Roman"/>
                <w:lang w:val="sr-Latn-CS"/>
              </w:rPr>
              <w:t>.</w:t>
            </w:r>
            <w:r w:rsidRPr="003E3520">
              <w:rPr>
                <w:rFonts w:ascii="Times New Roman" w:eastAsia="Times New Roman" w:hAnsi="Times New Roman" w:cs="Times New Roman"/>
                <w:lang w:val="sr-Cyrl-RS"/>
              </w:rPr>
              <w:t xml:space="preserve"> у сваком месецу</w:t>
            </w:r>
          </w:p>
          <w:p w:rsidR="003E3520" w:rsidRPr="003E3520" w:rsidRDefault="003E3520" w:rsidP="003E3520">
            <w:pPr>
              <w:rPr>
                <w:rFonts w:ascii="Times New Roman" w:eastAsia="Times New Roman" w:hAnsi="Times New Roman" w:cs="Times New Roman"/>
                <w:lang w:val="sr-Cyrl-RS"/>
              </w:rPr>
            </w:pPr>
            <w:r w:rsidRPr="003E3520">
              <w:rPr>
                <w:rFonts w:ascii="Times New Roman" w:eastAsia="Times New Roman" w:hAnsi="Times New Roman" w:cs="Times New Roman"/>
                <w:lang w:val="sr-Cyrl-RS"/>
              </w:rPr>
              <w:t>пре почетка сваке теме/модула</w:t>
            </w:r>
          </w:p>
        </w:tc>
        <w:tc>
          <w:tcPr>
            <w:tcW w:w="2003" w:type="dxa"/>
          </w:tcPr>
          <w:p w:rsidR="003E3520" w:rsidRPr="003E3520" w:rsidRDefault="003E3520" w:rsidP="003E3520">
            <w:pPr>
              <w:rPr>
                <w:rFonts w:ascii="Times New Roman" w:eastAsia="Times New Roman" w:hAnsi="Times New Roman" w:cs="Times New Roman"/>
                <w:lang w:val="sr-Cyrl-RS"/>
              </w:rPr>
            </w:pPr>
            <w:r w:rsidRPr="003E3520">
              <w:rPr>
                <w:rFonts w:ascii="Times New Roman" w:eastAsia="Times New Roman" w:hAnsi="Times New Roman" w:cs="Times New Roman"/>
                <w:lang w:val="sr-Cyrl-RS"/>
              </w:rPr>
              <w:t>Оперативни планови рада</w:t>
            </w:r>
          </w:p>
        </w:tc>
        <w:tc>
          <w:tcPr>
            <w:tcW w:w="2947" w:type="dxa"/>
          </w:tcPr>
          <w:p w:rsidR="003E3520" w:rsidRPr="003E3520" w:rsidRDefault="003E3520" w:rsidP="003E3520">
            <w:pPr>
              <w:rPr>
                <w:rFonts w:ascii="Times New Roman" w:eastAsia="Times New Roman" w:hAnsi="Times New Roman" w:cs="Times New Roman"/>
                <w:lang w:val="sr-Cyrl-RS"/>
              </w:rPr>
            </w:pPr>
            <w:r w:rsidRPr="003E3520">
              <w:rPr>
                <w:rFonts w:ascii="Times New Roman" w:eastAsia="Times New Roman" w:hAnsi="Times New Roman" w:cs="Times New Roman"/>
                <w:lang w:val="sr-Cyrl-RS"/>
              </w:rPr>
              <w:t>Сви оперативни планови садрже исходе учења</w:t>
            </w:r>
          </w:p>
          <w:p w:rsidR="003E3520" w:rsidRPr="003E3520" w:rsidRDefault="003E3520" w:rsidP="003E3520">
            <w:pPr>
              <w:rPr>
                <w:rFonts w:ascii="Times New Roman" w:eastAsia="Times New Roman" w:hAnsi="Times New Roman" w:cs="Times New Roman"/>
                <w:lang w:val="sr-Cyrl-RS"/>
              </w:rPr>
            </w:pPr>
            <w:r w:rsidRPr="003E3520">
              <w:rPr>
                <w:rFonts w:ascii="Times New Roman" w:eastAsia="Times New Roman" w:hAnsi="Times New Roman" w:cs="Times New Roman"/>
                <w:lang w:val="sr-Cyrl-RS"/>
              </w:rPr>
              <w:t>(Увид и анализа оперативних планова)</w:t>
            </w:r>
          </w:p>
        </w:tc>
        <w:tc>
          <w:tcPr>
            <w:tcW w:w="2408" w:type="dxa"/>
          </w:tcPr>
          <w:p w:rsidR="003E3520" w:rsidRPr="003E3520" w:rsidRDefault="003E3520" w:rsidP="003E3520">
            <w:pPr>
              <w:rPr>
                <w:rFonts w:ascii="Times New Roman" w:eastAsia="Times New Roman" w:hAnsi="Times New Roman" w:cs="Times New Roman"/>
                <w:lang w:val="sr-Cyrl-RS"/>
              </w:rPr>
            </w:pPr>
            <w:r w:rsidRPr="003E3520">
              <w:rPr>
                <w:rFonts w:ascii="Times New Roman" w:eastAsia="Times New Roman" w:hAnsi="Times New Roman" w:cs="Times New Roman"/>
                <w:lang w:val="sr-Cyrl-RS"/>
              </w:rPr>
              <w:t>Директор, стручни сарадници током педагошко инструктивног рада</w:t>
            </w:r>
          </w:p>
          <w:p w:rsidR="003E3520" w:rsidRPr="003E3520" w:rsidRDefault="003E3520" w:rsidP="003E3520">
            <w:pPr>
              <w:rPr>
                <w:rFonts w:ascii="Times New Roman" w:eastAsia="Times New Roman" w:hAnsi="Times New Roman" w:cs="Times New Roman"/>
                <w:lang w:val="sr-Cyrl-RS"/>
              </w:rPr>
            </w:pPr>
            <w:r w:rsidRPr="003E3520">
              <w:rPr>
                <w:rFonts w:ascii="Times New Roman" w:eastAsia="Times New Roman" w:hAnsi="Times New Roman" w:cs="Times New Roman"/>
                <w:lang w:val="sr-Cyrl-RS"/>
              </w:rPr>
              <w:t>током школске године</w:t>
            </w:r>
          </w:p>
        </w:tc>
      </w:tr>
      <w:tr w:rsidR="003E3520" w:rsidRPr="003E3520" w:rsidTr="003E3520">
        <w:trPr>
          <w:trHeight w:val="530"/>
        </w:trPr>
        <w:tc>
          <w:tcPr>
            <w:tcW w:w="3505" w:type="dxa"/>
            <w:tcBorders>
              <w:right w:val="single" w:sz="4" w:space="0" w:color="auto"/>
            </w:tcBorders>
          </w:tcPr>
          <w:p w:rsidR="003E3520" w:rsidRPr="003E3520" w:rsidRDefault="003E3520" w:rsidP="003E3520">
            <w:pPr>
              <w:rPr>
                <w:rFonts w:ascii="Times New Roman" w:eastAsia="Times New Roman" w:hAnsi="Times New Roman" w:cs="Times New Roman"/>
              </w:rPr>
            </w:pPr>
            <w:r w:rsidRPr="003E3520">
              <w:rPr>
                <w:rFonts w:ascii="Times New Roman" w:eastAsia="Times New Roman" w:hAnsi="Times New Roman" w:cs="Times New Roman"/>
                <w:lang w:val="sr-Cyrl-RS"/>
              </w:rPr>
              <w:t>Стручна већа израђују листу тема за тематско и пројектно планирање</w:t>
            </w:r>
            <w:r w:rsidRPr="003E3520">
              <w:rPr>
                <w:rFonts w:ascii="Times New Roman" w:eastAsia="Times New Roman" w:hAnsi="Times New Roman" w:cs="Times New Roman"/>
              </w:rPr>
              <w:t xml:space="preserve"> </w:t>
            </w:r>
          </w:p>
          <w:p w:rsidR="003E3520" w:rsidRPr="003E3520" w:rsidRDefault="003E3520" w:rsidP="003E3520">
            <w:pPr>
              <w:numPr>
                <w:ilvl w:val="0"/>
                <w:numId w:val="25"/>
              </w:numPr>
              <w:spacing w:after="160" w:line="259" w:lineRule="auto"/>
              <w:contextualSpacing/>
              <w:rPr>
                <w:rFonts w:ascii="Times New Roman" w:hAnsi="Times New Roman" w:cs="Times New Roman"/>
                <w:lang w:val="sr-Cyrl-RS"/>
              </w:rPr>
            </w:pPr>
            <w:r w:rsidRPr="003E3520">
              <w:rPr>
                <w:rFonts w:ascii="Times New Roman" w:hAnsi="Times New Roman" w:cs="Times New Roman"/>
                <w:lang w:val="sr-Cyrl-RS"/>
              </w:rPr>
              <w:t>За  1. и 5. разред</w:t>
            </w:r>
          </w:p>
          <w:p w:rsidR="003E3520" w:rsidRPr="003E3520" w:rsidRDefault="003E3520" w:rsidP="003E3520">
            <w:pPr>
              <w:numPr>
                <w:ilvl w:val="0"/>
                <w:numId w:val="25"/>
              </w:numPr>
              <w:spacing w:after="160" w:line="259" w:lineRule="auto"/>
              <w:contextualSpacing/>
              <w:rPr>
                <w:rFonts w:ascii="Times New Roman" w:hAnsi="Times New Roman" w:cs="Times New Roman"/>
                <w:lang w:val="sr-Cyrl-RS"/>
              </w:rPr>
            </w:pPr>
            <w:r w:rsidRPr="003E3520">
              <w:rPr>
                <w:rFonts w:ascii="Times New Roman" w:hAnsi="Times New Roman" w:cs="Times New Roman"/>
                <w:lang w:val="sr-Cyrl-RS"/>
              </w:rPr>
              <w:t>За 2. и 6. разред</w:t>
            </w:r>
          </w:p>
          <w:p w:rsidR="003E3520" w:rsidRPr="003E3520" w:rsidRDefault="003E3520" w:rsidP="003E3520">
            <w:pPr>
              <w:numPr>
                <w:ilvl w:val="0"/>
                <w:numId w:val="25"/>
              </w:numPr>
              <w:spacing w:after="160" w:line="259" w:lineRule="auto"/>
              <w:contextualSpacing/>
              <w:rPr>
                <w:rFonts w:ascii="Times New Roman" w:hAnsi="Times New Roman" w:cs="Times New Roman"/>
                <w:lang w:val="sr-Cyrl-RS"/>
              </w:rPr>
            </w:pPr>
            <w:r w:rsidRPr="003E3520">
              <w:rPr>
                <w:rFonts w:ascii="Times New Roman" w:hAnsi="Times New Roman" w:cs="Times New Roman"/>
                <w:lang w:val="sr-Cyrl-RS"/>
              </w:rPr>
              <w:t>За 3. и 7. разред</w:t>
            </w:r>
          </w:p>
          <w:p w:rsidR="003E3520" w:rsidRPr="003E3520" w:rsidRDefault="003E3520" w:rsidP="003E3520">
            <w:pPr>
              <w:numPr>
                <w:ilvl w:val="0"/>
                <w:numId w:val="25"/>
              </w:numPr>
              <w:spacing w:after="160" w:line="259" w:lineRule="auto"/>
              <w:contextualSpacing/>
              <w:rPr>
                <w:rFonts w:ascii="Times New Roman" w:hAnsi="Times New Roman" w:cs="Times New Roman"/>
                <w:lang w:val="sr-Cyrl-RS"/>
              </w:rPr>
            </w:pPr>
            <w:r w:rsidRPr="003E3520">
              <w:rPr>
                <w:rFonts w:ascii="Times New Roman" w:hAnsi="Times New Roman" w:cs="Times New Roman"/>
                <w:lang w:val="sr-Cyrl-RS"/>
              </w:rPr>
              <w:t>За 4. и 8. разред</w:t>
            </w:r>
          </w:p>
        </w:tc>
        <w:tc>
          <w:tcPr>
            <w:tcW w:w="1980" w:type="dxa"/>
            <w:tcBorders>
              <w:left w:val="single" w:sz="4" w:space="0" w:color="auto"/>
              <w:right w:val="single" w:sz="4" w:space="0" w:color="auto"/>
            </w:tcBorders>
          </w:tcPr>
          <w:p w:rsidR="003E3520" w:rsidRPr="003E3520" w:rsidRDefault="003E3520" w:rsidP="003E3520">
            <w:pPr>
              <w:rPr>
                <w:rFonts w:ascii="Times New Roman" w:eastAsia="Times New Roman" w:hAnsi="Times New Roman" w:cs="Times New Roman"/>
                <w:lang w:val="sr-Cyrl-RS"/>
              </w:rPr>
            </w:pPr>
            <w:r w:rsidRPr="003E3520">
              <w:rPr>
                <w:rFonts w:ascii="Times New Roman" w:eastAsia="Times New Roman" w:hAnsi="Times New Roman" w:cs="Times New Roman"/>
                <w:lang w:val="sr-Cyrl-RS"/>
              </w:rPr>
              <w:t>Стручна већа</w:t>
            </w:r>
          </w:p>
          <w:p w:rsidR="003E3520" w:rsidRPr="003E3520" w:rsidRDefault="003E3520" w:rsidP="003E3520">
            <w:pPr>
              <w:rPr>
                <w:rFonts w:ascii="Times New Roman" w:eastAsia="Times New Roman" w:hAnsi="Times New Roman" w:cs="Times New Roman"/>
                <w:lang w:val="sr-Cyrl-RS"/>
              </w:rPr>
            </w:pPr>
            <w:r w:rsidRPr="003E3520">
              <w:rPr>
                <w:rFonts w:ascii="Times New Roman" w:eastAsia="Times New Roman" w:hAnsi="Times New Roman" w:cs="Times New Roman"/>
                <w:lang w:val="sr-Cyrl-RS"/>
              </w:rPr>
              <w:t>Педагошки колегијум</w:t>
            </w:r>
          </w:p>
          <w:p w:rsidR="003E3520" w:rsidRPr="003E3520" w:rsidRDefault="003E3520" w:rsidP="003E3520">
            <w:pPr>
              <w:rPr>
                <w:rFonts w:ascii="Times New Roman" w:eastAsia="Times New Roman" w:hAnsi="Times New Roman" w:cs="Times New Roman"/>
                <w:lang w:val="sr-Cyrl-RS"/>
              </w:rPr>
            </w:pPr>
            <w:r w:rsidRPr="003E3520">
              <w:rPr>
                <w:rFonts w:ascii="Times New Roman" w:eastAsia="Times New Roman" w:hAnsi="Times New Roman" w:cs="Times New Roman"/>
                <w:lang w:val="sr-Cyrl-RS"/>
              </w:rPr>
              <w:t>Тим за развој међупредметних компетенција и предузетништва</w:t>
            </w:r>
          </w:p>
        </w:tc>
        <w:tc>
          <w:tcPr>
            <w:tcW w:w="1890" w:type="dxa"/>
            <w:tcBorders>
              <w:left w:val="single" w:sz="4" w:space="0" w:color="auto"/>
            </w:tcBorders>
          </w:tcPr>
          <w:p w:rsidR="003E3520" w:rsidRPr="003E3520" w:rsidRDefault="003E3520" w:rsidP="003E3520">
            <w:pPr>
              <w:rPr>
                <w:rFonts w:ascii="Times New Roman" w:eastAsia="Times New Roman" w:hAnsi="Times New Roman" w:cs="Times New Roman"/>
                <w:lang w:val="sr-Cyrl-RS"/>
              </w:rPr>
            </w:pPr>
            <w:r w:rsidRPr="003E3520">
              <w:rPr>
                <w:rFonts w:ascii="Times New Roman" w:eastAsia="Times New Roman" w:hAnsi="Times New Roman" w:cs="Times New Roman"/>
                <w:lang w:val="sr-Cyrl-RS"/>
              </w:rPr>
              <w:t>До 5. септембра сваке школске године</w:t>
            </w:r>
          </w:p>
        </w:tc>
        <w:tc>
          <w:tcPr>
            <w:tcW w:w="2003" w:type="dxa"/>
          </w:tcPr>
          <w:p w:rsidR="003E3520" w:rsidRPr="003E3520" w:rsidRDefault="003E3520" w:rsidP="003E3520">
            <w:pPr>
              <w:rPr>
                <w:rFonts w:ascii="Times New Roman" w:eastAsia="Times New Roman" w:hAnsi="Times New Roman" w:cs="Times New Roman"/>
                <w:lang w:val="sr-Cyrl-RS"/>
              </w:rPr>
            </w:pPr>
            <w:r w:rsidRPr="003E3520">
              <w:rPr>
                <w:rFonts w:ascii="Times New Roman" w:eastAsia="Times New Roman" w:hAnsi="Times New Roman" w:cs="Times New Roman"/>
                <w:lang w:val="sr-Cyrl-RS"/>
              </w:rPr>
              <w:t xml:space="preserve">Листа тема које се остварују кроз тематску и пројектну наставу, </w:t>
            </w:r>
          </w:p>
          <w:p w:rsidR="003E3520" w:rsidRPr="003E3520" w:rsidRDefault="003E3520" w:rsidP="003E3520">
            <w:pPr>
              <w:rPr>
                <w:rFonts w:ascii="Times New Roman" w:eastAsia="Times New Roman" w:hAnsi="Times New Roman" w:cs="Times New Roman"/>
                <w:lang w:val="sr-Cyrl-RS"/>
              </w:rPr>
            </w:pPr>
            <w:r w:rsidRPr="003E3520">
              <w:rPr>
                <w:rFonts w:ascii="Times New Roman" w:eastAsia="Times New Roman" w:hAnsi="Times New Roman" w:cs="Times New Roman"/>
                <w:lang w:val="sr-Cyrl-RS"/>
              </w:rPr>
              <w:t>записник стручног већа</w:t>
            </w:r>
          </w:p>
        </w:tc>
        <w:tc>
          <w:tcPr>
            <w:tcW w:w="2947" w:type="dxa"/>
          </w:tcPr>
          <w:p w:rsidR="003E3520" w:rsidRPr="003E3520" w:rsidRDefault="003E3520" w:rsidP="003E3520">
            <w:pPr>
              <w:rPr>
                <w:rFonts w:ascii="Times New Roman" w:eastAsia="Times New Roman" w:hAnsi="Times New Roman" w:cs="Times New Roman"/>
                <w:lang w:val="sr-Cyrl-RS"/>
              </w:rPr>
            </w:pPr>
            <w:r w:rsidRPr="003E3520">
              <w:rPr>
                <w:rFonts w:ascii="Times New Roman" w:eastAsia="Times New Roman" w:hAnsi="Times New Roman" w:cs="Times New Roman"/>
                <w:lang w:val="sr-Cyrl-RS"/>
              </w:rPr>
              <w:t xml:space="preserve">Сви чланови стручног већа учествују у састављању листе тема </w:t>
            </w:r>
          </w:p>
          <w:p w:rsidR="003E3520" w:rsidRPr="003E3520" w:rsidRDefault="003E3520" w:rsidP="003E3520">
            <w:pPr>
              <w:rPr>
                <w:rFonts w:ascii="Times New Roman" w:eastAsia="Times New Roman" w:hAnsi="Times New Roman" w:cs="Times New Roman"/>
                <w:lang w:val="sr-Cyrl-RS"/>
              </w:rPr>
            </w:pPr>
            <w:r w:rsidRPr="003E3520">
              <w:rPr>
                <w:rFonts w:ascii="Times New Roman" w:eastAsia="Times New Roman" w:hAnsi="Times New Roman" w:cs="Times New Roman"/>
                <w:lang w:val="sr-Cyrl-RS"/>
              </w:rPr>
              <w:t xml:space="preserve"> (увид у записник стручног већа – чек листа)</w:t>
            </w:r>
          </w:p>
        </w:tc>
        <w:tc>
          <w:tcPr>
            <w:tcW w:w="2408" w:type="dxa"/>
          </w:tcPr>
          <w:p w:rsidR="003E3520" w:rsidRPr="003E3520" w:rsidRDefault="003E3520" w:rsidP="003E3520">
            <w:pPr>
              <w:rPr>
                <w:rFonts w:ascii="Times New Roman" w:hAnsi="Times New Roman" w:cs="Times New Roman"/>
              </w:rPr>
            </w:pPr>
            <w:r w:rsidRPr="003E3520">
              <w:rPr>
                <w:rFonts w:ascii="Times New Roman" w:hAnsi="Times New Roman" w:cs="Times New Roman"/>
                <w:lang w:val="sr-Cyrl-RS"/>
              </w:rPr>
              <w:t>Тим за самовредновање</w:t>
            </w:r>
          </w:p>
          <w:p w:rsidR="003E3520" w:rsidRPr="003E3520" w:rsidRDefault="003E3520" w:rsidP="003E3520">
            <w:pPr>
              <w:rPr>
                <w:rFonts w:ascii="Times New Roman" w:eastAsia="Times New Roman" w:hAnsi="Times New Roman" w:cs="Times New Roman"/>
                <w:lang w:val="sr-Cyrl-RS"/>
              </w:rPr>
            </w:pPr>
            <w:r w:rsidRPr="003E3520">
              <w:rPr>
                <w:rFonts w:ascii="Times New Roman" w:eastAsia="Times New Roman" w:hAnsi="Times New Roman" w:cs="Times New Roman"/>
                <w:lang w:val="sr-Cyrl-RS"/>
              </w:rPr>
              <w:t>Тим за међупредметне компетенције и развој предизетништва</w:t>
            </w:r>
          </w:p>
          <w:p w:rsidR="003E3520" w:rsidRPr="003E3520" w:rsidRDefault="003E3520" w:rsidP="003E3520">
            <w:pPr>
              <w:rPr>
                <w:rFonts w:ascii="Times New Roman" w:eastAsia="Times New Roman" w:hAnsi="Times New Roman" w:cs="Times New Roman"/>
                <w:lang w:val="sr-Cyrl-RS"/>
              </w:rPr>
            </w:pPr>
          </w:p>
          <w:p w:rsidR="003E3520" w:rsidRPr="003E3520" w:rsidRDefault="003E3520" w:rsidP="003E3520">
            <w:pPr>
              <w:rPr>
                <w:rFonts w:ascii="Times New Roman" w:eastAsia="Times New Roman" w:hAnsi="Times New Roman" w:cs="Times New Roman"/>
                <w:lang w:val="sr-Cyrl-RS"/>
              </w:rPr>
            </w:pPr>
            <w:r w:rsidRPr="003E3520">
              <w:rPr>
                <w:rFonts w:ascii="Times New Roman" w:eastAsia="Times New Roman" w:hAnsi="Times New Roman" w:cs="Times New Roman"/>
                <w:lang w:val="sr-Cyrl-RS"/>
              </w:rPr>
              <w:t>септембар сваке школске године</w:t>
            </w:r>
          </w:p>
        </w:tc>
      </w:tr>
      <w:tr w:rsidR="003E3520" w:rsidRPr="003E3520" w:rsidTr="003E3520">
        <w:trPr>
          <w:trHeight w:val="530"/>
        </w:trPr>
        <w:tc>
          <w:tcPr>
            <w:tcW w:w="3505" w:type="dxa"/>
            <w:tcBorders>
              <w:right w:val="single" w:sz="4" w:space="0" w:color="auto"/>
            </w:tcBorders>
          </w:tcPr>
          <w:p w:rsidR="003E3520" w:rsidRPr="003E3520" w:rsidRDefault="003E3520" w:rsidP="003E3520">
            <w:pPr>
              <w:rPr>
                <w:rFonts w:ascii="Times New Roman" w:eastAsia="Times New Roman" w:hAnsi="Times New Roman" w:cs="Times New Roman"/>
                <w:lang w:val="sr-Cyrl-RS"/>
              </w:rPr>
            </w:pPr>
            <w:r w:rsidRPr="003E3520">
              <w:rPr>
                <w:rFonts w:ascii="Times New Roman" w:eastAsia="Times New Roman" w:hAnsi="Times New Roman" w:cs="Times New Roman"/>
                <w:lang w:val="sr-Cyrl-RS"/>
              </w:rPr>
              <w:t>Примери добре праксе уграђују се у школски програм</w:t>
            </w:r>
          </w:p>
        </w:tc>
        <w:tc>
          <w:tcPr>
            <w:tcW w:w="1980" w:type="dxa"/>
            <w:tcBorders>
              <w:left w:val="single" w:sz="4" w:space="0" w:color="auto"/>
              <w:right w:val="single" w:sz="4" w:space="0" w:color="auto"/>
            </w:tcBorders>
          </w:tcPr>
          <w:p w:rsidR="003E3520" w:rsidRPr="003E3520" w:rsidRDefault="003E3520" w:rsidP="003E3520">
            <w:pPr>
              <w:rPr>
                <w:rFonts w:ascii="Times New Roman" w:eastAsia="Times New Roman" w:hAnsi="Times New Roman" w:cs="Times New Roman"/>
                <w:lang w:val="sr-Cyrl-RS"/>
              </w:rPr>
            </w:pPr>
            <w:r w:rsidRPr="003E3520">
              <w:rPr>
                <w:rFonts w:ascii="Times New Roman" w:eastAsia="Times New Roman" w:hAnsi="Times New Roman" w:cs="Times New Roman"/>
                <w:lang w:val="sr-Cyrl-RS"/>
              </w:rPr>
              <w:t>Стручна већа</w:t>
            </w:r>
          </w:p>
          <w:p w:rsidR="003E3520" w:rsidRPr="003E3520" w:rsidRDefault="003E3520" w:rsidP="003E3520">
            <w:pPr>
              <w:rPr>
                <w:rFonts w:ascii="Times New Roman" w:eastAsia="Times New Roman" w:hAnsi="Times New Roman" w:cs="Times New Roman"/>
                <w:lang w:val="sr-Cyrl-RS"/>
              </w:rPr>
            </w:pPr>
          </w:p>
        </w:tc>
        <w:tc>
          <w:tcPr>
            <w:tcW w:w="1890" w:type="dxa"/>
            <w:tcBorders>
              <w:left w:val="single" w:sz="4" w:space="0" w:color="auto"/>
            </w:tcBorders>
          </w:tcPr>
          <w:p w:rsidR="003E3520" w:rsidRPr="003E3520" w:rsidRDefault="003E3520" w:rsidP="003E3520">
            <w:pPr>
              <w:rPr>
                <w:rFonts w:ascii="Times New Roman" w:eastAsia="Times New Roman" w:hAnsi="Times New Roman" w:cs="Times New Roman"/>
                <w:lang w:val="sr-Cyrl-RS"/>
              </w:rPr>
            </w:pPr>
            <w:r w:rsidRPr="003E3520">
              <w:rPr>
                <w:rFonts w:ascii="Times New Roman" w:eastAsia="Times New Roman" w:hAnsi="Times New Roman" w:cs="Times New Roman"/>
                <w:lang w:val="sr-Cyrl-RS"/>
              </w:rPr>
              <w:t>Јун сваке школске додине</w:t>
            </w:r>
          </w:p>
        </w:tc>
        <w:tc>
          <w:tcPr>
            <w:tcW w:w="2003" w:type="dxa"/>
          </w:tcPr>
          <w:p w:rsidR="003E3520" w:rsidRPr="003E3520" w:rsidRDefault="003E3520" w:rsidP="003E3520">
            <w:pPr>
              <w:rPr>
                <w:rFonts w:ascii="Times New Roman" w:eastAsia="Times New Roman" w:hAnsi="Times New Roman" w:cs="Times New Roman"/>
                <w:lang w:val="sr-Cyrl-RS"/>
              </w:rPr>
            </w:pPr>
            <w:r w:rsidRPr="003E3520">
              <w:rPr>
                <w:rFonts w:ascii="Times New Roman" w:eastAsia="Times New Roman" w:hAnsi="Times New Roman" w:cs="Times New Roman"/>
                <w:lang w:val="sr-Cyrl-RS"/>
              </w:rPr>
              <w:t>Школски програм</w:t>
            </w:r>
          </w:p>
        </w:tc>
        <w:tc>
          <w:tcPr>
            <w:tcW w:w="2947" w:type="dxa"/>
          </w:tcPr>
          <w:p w:rsidR="003E3520" w:rsidRPr="003E3520" w:rsidRDefault="003E3520" w:rsidP="003E3520">
            <w:pPr>
              <w:rPr>
                <w:rFonts w:ascii="Times New Roman" w:eastAsia="Times New Roman" w:hAnsi="Times New Roman" w:cs="Times New Roman"/>
                <w:lang w:val="sr-Cyrl-RS"/>
              </w:rPr>
            </w:pPr>
            <w:r w:rsidRPr="003E3520">
              <w:rPr>
                <w:rFonts w:ascii="Times New Roman" w:eastAsia="Times New Roman" w:hAnsi="Times New Roman" w:cs="Times New Roman"/>
                <w:lang w:val="sr-Cyrl-RS"/>
              </w:rPr>
              <w:t xml:space="preserve">Састављена листа тема које се остварују кроз тематску и пројектну наставу </w:t>
            </w:r>
          </w:p>
        </w:tc>
        <w:tc>
          <w:tcPr>
            <w:tcW w:w="2408" w:type="dxa"/>
          </w:tcPr>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Тим за развој ШП</w:t>
            </w:r>
          </w:p>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септембар сваке школске године</w:t>
            </w:r>
          </w:p>
        </w:tc>
      </w:tr>
      <w:tr w:rsidR="003E3520" w:rsidRPr="003E3520" w:rsidTr="003E3520">
        <w:trPr>
          <w:trHeight w:val="530"/>
        </w:trPr>
        <w:tc>
          <w:tcPr>
            <w:tcW w:w="3505" w:type="dxa"/>
            <w:tcBorders>
              <w:right w:val="single" w:sz="4" w:space="0" w:color="auto"/>
            </w:tcBorders>
          </w:tcPr>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Доношење плана тематских и пројектних активности</w:t>
            </w:r>
          </w:p>
        </w:tc>
        <w:tc>
          <w:tcPr>
            <w:tcW w:w="1980" w:type="dxa"/>
            <w:tcBorders>
              <w:left w:val="single" w:sz="4" w:space="0" w:color="auto"/>
              <w:right w:val="single" w:sz="4" w:space="0" w:color="auto"/>
            </w:tcBorders>
          </w:tcPr>
          <w:p w:rsidR="003E3520" w:rsidRPr="003E3520" w:rsidRDefault="003E3520" w:rsidP="003E3520">
            <w:pPr>
              <w:rPr>
                <w:rFonts w:ascii="Times New Roman" w:hAnsi="Times New Roman" w:cs="Times New Roman"/>
              </w:rPr>
            </w:pPr>
            <w:r w:rsidRPr="003E3520">
              <w:rPr>
                <w:rFonts w:ascii="Times New Roman" w:hAnsi="Times New Roman" w:cs="Times New Roman"/>
              </w:rPr>
              <w:t>Стручна већа</w:t>
            </w:r>
          </w:p>
          <w:p w:rsidR="003E3520" w:rsidRPr="003E3520" w:rsidRDefault="003E3520" w:rsidP="003E3520">
            <w:pPr>
              <w:rPr>
                <w:rFonts w:ascii="Times New Roman" w:hAnsi="Times New Roman" w:cs="Times New Roman"/>
              </w:rPr>
            </w:pPr>
            <w:r w:rsidRPr="003E3520">
              <w:rPr>
                <w:rFonts w:ascii="Times New Roman" w:hAnsi="Times New Roman" w:cs="Times New Roman"/>
              </w:rPr>
              <w:t>Одељењска већа</w:t>
            </w:r>
          </w:p>
          <w:p w:rsidR="003E3520" w:rsidRPr="003E3520" w:rsidRDefault="003E3520" w:rsidP="003E3520">
            <w:pPr>
              <w:rPr>
                <w:rFonts w:ascii="Times New Roman" w:hAnsi="Times New Roman" w:cs="Times New Roman"/>
              </w:rPr>
            </w:pPr>
            <w:r w:rsidRPr="003E3520">
              <w:rPr>
                <w:rFonts w:ascii="Times New Roman" w:hAnsi="Times New Roman" w:cs="Times New Roman"/>
              </w:rPr>
              <w:t>Педагошки колегијум</w:t>
            </w:r>
          </w:p>
        </w:tc>
        <w:tc>
          <w:tcPr>
            <w:tcW w:w="1890" w:type="dxa"/>
            <w:tcBorders>
              <w:left w:val="single" w:sz="4" w:space="0" w:color="auto"/>
            </w:tcBorders>
          </w:tcPr>
          <w:p w:rsidR="003E3520" w:rsidRPr="003E3520" w:rsidRDefault="003E3520" w:rsidP="003E3520">
            <w:pPr>
              <w:rPr>
                <w:rFonts w:ascii="Times New Roman" w:hAnsi="Times New Roman" w:cs="Times New Roman"/>
              </w:rPr>
            </w:pPr>
            <w:r w:rsidRPr="003E3520">
              <w:rPr>
                <w:rFonts w:ascii="Times New Roman" w:hAnsi="Times New Roman" w:cs="Times New Roman"/>
                <w:lang w:val="sr-Cyrl-RS"/>
              </w:rPr>
              <w:t>До 10. септембра сваке школске године</w:t>
            </w:r>
            <w:r w:rsidRPr="003E3520">
              <w:rPr>
                <w:rFonts w:ascii="Times New Roman" w:hAnsi="Times New Roman" w:cs="Times New Roman"/>
              </w:rPr>
              <w:t xml:space="preserve"> </w:t>
            </w:r>
          </w:p>
          <w:p w:rsidR="003E3520" w:rsidRPr="003E3520" w:rsidRDefault="003E3520" w:rsidP="003E3520">
            <w:pPr>
              <w:rPr>
                <w:rFonts w:ascii="Times New Roman" w:hAnsi="Times New Roman" w:cs="Times New Roman"/>
              </w:rPr>
            </w:pPr>
            <w:r w:rsidRPr="003E3520">
              <w:rPr>
                <w:rFonts w:ascii="Times New Roman" w:hAnsi="Times New Roman" w:cs="Times New Roman"/>
              </w:rPr>
              <w:t>На почетку сваке теме (модула)</w:t>
            </w:r>
          </w:p>
          <w:p w:rsidR="003E3520" w:rsidRPr="003E3520" w:rsidRDefault="003E3520" w:rsidP="003E3520">
            <w:pPr>
              <w:rPr>
                <w:rFonts w:ascii="Times New Roman" w:hAnsi="Times New Roman" w:cs="Times New Roman"/>
              </w:rPr>
            </w:pPr>
          </w:p>
        </w:tc>
        <w:tc>
          <w:tcPr>
            <w:tcW w:w="2003" w:type="dxa"/>
          </w:tcPr>
          <w:p w:rsidR="003E3520" w:rsidRPr="003E3520" w:rsidRDefault="003E3520" w:rsidP="003E3520">
            <w:pPr>
              <w:rPr>
                <w:rFonts w:ascii="Times New Roman" w:hAnsi="Times New Roman" w:cs="Times New Roman"/>
              </w:rPr>
            </w:pPr>
            <w:r w:rsidRPr="003E3520">
              <w:rPr>
                <w:rFonts w:ascii="Times New Roman" w:hAnsi="Times New Roman" w:cs="Times New Roman"/>
              </w:rPr>
              <w:t>План за реализацију пројектне и тематске наставе, саставни део годишњег плана рада школе</w:t>
            </w:r>
          </w:p>
        </w:tc>
        <w:tc>
          <w:tcPr>
            <w:tcW w:w="2947" w:type="dxa"/>
          </w:tcPr>
          <w:p w:rsidR="003E3520" w:rsidRPr="003E3520" w:rsidRDefault="003E3520" w:rsidP="003E3520">
            <w:pPr>
              <w:rPr>
                <w:rFonts w:ascii="Times New Roman" w:hAnsi="Times New Roman" w:cs="Times New Roman"/>
              </w:rPr>
            </w:pPr>
            <w:r w:rsidRPr="003E3520">
              <w:rPr>
                <w:rFonts w:ascii="Times New Roman" w:hAnsi="Times New Roman" w:cs="Times New Roman"/>
              </w:rPr>
              <w:t xml:space="preserve">На ПК и ОВ наставници усаглашавају теме и динамику реализације; </w:t>
            </w:r>
          </w:p>
          <w:p w:rsidR="003E3520" w:rsidRPr="003E3520" w:rsidRDefault="003E3520" w:rsidP="003E3520">
            <w:pPr>
              <w:rPr>
                <w:rFonts w:ascii="Times New Roman" w:hAnsi="Times New Roman" w:cs="Times New Roman"/>
              </w:rPr>
            </w:pPr>
            <w:r w:rsidRPr="003E3520">
              <w:rPr>
                <w:rFonts w:ascii="Times New Roman" w:hAnsi="Times New Roman" w:cs="Times New Roman"/>
              </w:rPr>
              <w:t>План за реализацију пројектне и тематске наставе je саставни део ГП рада школе</w:t>
            </w:r>
          </w:p>
          <w:p w:rsidR="003E3520" w:rsidRPr="003E3520" w:rsidRDefault="003E3520" w:rsidP="003E3520">
            <w:pPr>
              <w:rPr>
                <w:rFonts w:ascii="Times New Roman" w:hAnsi="Times New Roman" w:cs="Times New Roman"/>
              </w:rPr>
            </w:pPr>
            <w:r w:rsidRPr="003E3520">
              <w:rPr>
                <w:rFonts w:ascii="Times New Roman" w:hAnsi="Times New Roman" w:cs="Times New Roman"/>
              </w:rPr>
              <w:t xml:space="preserve">(Увид у записнике ОВ, </w:t>
            </w:r>
            <w:r w:rsidRPr="003E3520">
              <w:rPr>
                <w:rFonts w:ascii="Times New Roman" w:hAnsi="Times New Roman" w:cs="Times New Roman"/>
                <w:lang w:val="sr-Cyrl-RS"/>
              </w:rPr>
              <w:t>ПК</w:t>
            </w:r>
            <w:r w:rsidRPr="003E3520">
              <w:rPr>
                <w:rFonts w:ascii="Times New Roman" w:hAnsi="Times New Roman" w:cs="Times New Roman"/>
              </w:rPr>
              <w:t>; Увид у ГП школе )</w:t>
            </w:r>
          </w:p>
        </w:tc>
        <w:tc>
          <w:tcPr>
            <w:tcW w:w="2408" w:type="dxa"/>
          </w:tcPr>
          <w:p w:rsidR="003E3520" w:rsidRPr="003E3520" w:rsidRDefault="003E3520" w:rsidP="003E3520">
            <w:pPr>
              <w:rPr>
                <w:rFonts w:ascii="Times New Roman" w:hAnsi="Times New Roman" w:cs="Times New Roman"/>
              </w:rPr>
            </w:pPr>
            <w:r w:rsidRPr="003E3520">
              <w:rPr>
                <w:rFonts w:ascii="Times New Roman" w:hAnsi="Times New Roman" w:cs="Times New Roman"/>
                <w:lang w:val="sr-Cyrl-RS"/>
              </w:rPr>
              <w:t>Тим за самовредновање</w:t>
            </w:r>
          </w:p>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 xml:space="preserve"> </w:t>
            </w:r>
          </w:p>
          <w:p w:rsidR="003E3520" w:rsidRPr="003E3520" w:rsidRDefault="003E3520" w:rsidP="003E3520">
            <w:pPr>
              <w:rPr>
                <w:rFonts w:ascii="Times New Roman" w:eastAsia="Times New Roman" w:hAnsi="Times New Roman" w:cs="Times New Roman"/>
                <w:lang w:val="sr-Cyrl-RS"/>
              </w:rPr>
            </w:pPr>
            <w:r w:rsidRPr="003E3520">
              <w:rPr>
                <w:rFonts w:ascii="Times New Roman" w:eastAsia="Times New Roman" w:hAnsi="Times New Roman" w:cs="Times New Roman"/>
                <w:lang w:val="sr-Cyrl-RS"/>
              </w:rPr>
              <w:t>Актив за развојно планирање</w:t>
            </w:r>
          </w:p>
          <w:p w:rsidR="003E3520" w:rsidRPr="003E3520" w:rsidRDefault="003E3520" w:rsidP="003E3520">
            <w:pPr>
              <w:rPr>
                <w:rFonts w:ascii="Times New Roman" w:eastAsia="Times New Roman" w:hAnsi="Times New Roman" w:cs="Times New Roman"/>
                <w:lang w:val="sr-Cyrl-RS"/>
              </w:rPr>
            </w:pPr>
          </w:p>
          <w:p w:rsidR="003E3520" w:rsidRPr="003E3520" w:rsidRDefault="003E3520" w:rsidP="003E3520">
            <w:pPr>
              <w:rPr>
                <w:rFonts w:ascii="Times New Roman" w:hAnsi="Times New Roman" w:cs="Times New Roman"/>
              </w:rPr>
            </w:pPr>
            <w:r w:rsidRPr="003E3520">
              <w:rPr>
                <w:rFonts w:ascii="Times New Roman" w:hAnsi="Times New Roman" w:cs="Times New Roman"/>
                <w:lang w:val="sr-Cyrl-RS"/>
              </w:rPr>
              <w:t>септембар сваке школске године</w:t>
            </w:r>
          </w:p>
        </w:tc>
      </w:tr>
    </w:tbl>
    <w:p w:rsidR="003E3520" w:rsidRPr="003E3520" w:rsidRDefault="003E3520" w:rsidP="003E3520">
      <w:pPr>
        <w:rPr>
          <w:szCs w:val="24"/>
        </w:rPr>
      </w:pPr>
    </w:p>
    <w:p w:rsidR="003E3520" w:rsidRPr="003E3520" w:rsidRDefault="003E3520" w:rsidP="003E3520">
      <w:pPr>
        <w:rPr>
          <w:szCs w:val="24"/>
        </w:rPr>
      </w:pPr>
    </w:p>
    <w:p w:rsidR="003E3520" w:rsidRPr="003E3520" w:rsidRDefault="003E3520" w:rsidP="003E3520">
      <w:pPr>
        <w:rPr>
          <w:szCs w:val="24"/>
        </w:rPr>
      </w:pPr>
    </w:p>
    <w:p w:rsidR="003E3520" w:rsidRPr="003E3520" w:rsidRDefault="003E3520" w:rsidP="003E3520">
      <w:pPr>
        <w:rPr>
          <w:szCs w:val="24"/>
        </w:rPr>
      </w:pPr>
    </w:p>
    <w:p w:rsidR="003E3520" w:rsidRPr="003E3520" w:rsidRDefault="003E3520" w:rsidP="003E3520">
      <w:pPr>
        <w:rPr>
          <w:szCs w:val="24"/>
        </w:rPr>
      </w:pPr>
      <w:r w:rsidRPr="003E3520">
        <w:rPr>
          <w:szCs w:val="24"/>
        </w:rPr>
        <w:t>ОБЛАСТ:</w:t>
      </w:r>
      <w:r w:rsidRPr="003E3520">
        <w:rPr>
          <w:szCs w:val="24"/>
        </w:rPr>
        <w:tab/>
        <w:t>НАСТАВА И УЧЕЊЕ</w:t>
      </w:r>
    </w:p>
    <w:p w:rsidR="003E3520" w:rsidRPr="003E3520" w:rsidRDefault="003E3520" w:rsidP="003E3520">
      <w:pPr>
        <w:rPr>
          <w:sz w:val="16"/>
          <w:szCs w:val="16"/>
        </w:rPr>
      </w:pPr>
    </w:p>
    <w:p w:rsidR="003E3520" w:rsidRPr="003E3520" w:rsidRDefault="003E3520" w:rsidP="003E3520">
      <w:pPr>
        <w:rPr>
          <w:b/>
          <w:szCs w:val="24"/>
        </w:rPr>
      </w:pPr>
      <w:r w:rsidRPr="003E3520">
        <w:rPr>
          <w:b/>
          <w:sz w:val="22"/>
        </w:rPr>
        <w:t xml:space="preserve">ПРИОРИТЕТ:  </w:t>
      </w:r>
      <w:r w:rsidRPr="003E3520">
        <w:rPr>
          <w:b/>
          <w:szCs w:val="24"/>
        </w:rPr>
        <w:t>Унапређење квалитета наставе и учења</w:t>
      </w:r>
    </w:p>
    <w:p w:rsidR="003E3520" w:rsidRPr="003E3520" w:rsidRDefault="003E3520" w:rsidP="003E3520">
      <w:pPr>
        <w:rPr>
          <w:sz w:val="22"/>
        </w:rPr>
      </w:pPr>
    </w:p>
    <w:tbl>
      <w:tblPr>
        <w:tblStyle w:val="TableGrid1"/>
        <w:tblpPr w:leftFromText="180" w:rightFromText="180" w:vertAnchor="text" w:tblpY="1"/>
        <w:tblOverlap w:val="never"/>
        <w:tblW w:w="14166" w:type="dxa"/>
        <w:tblLayout w:type="fixed"/>
        <w:tblLook w:val="04A0" w:firstRow="1" w:lastRow="0" w:firstColumn="1" w:lastColumn="0" w:noHBand="0" w:noVBand="1"/>
      </w:tblPr>
      <w:tblGrid>
        <w:gridCol w:w="3256"/>
        <w:gridCol w:w="2070"/>
        <w:gridCol w:w="1768"/>
        <w:gridCol w:w="1843"/>
        <w:gridCol w:w="3249"/>
        <w:gridCol w:w="1980"/>
      </w:tblGrid>
      <w:tr w:rsidR="003E3520" w:rsidRPr="003E3520" w:rsidTr="003E3520">
        <w:tc>
          <w:tcPr>
            <w:tcW w:w="14166" w:type="dxa"/>
            <w:gridSpan w:val="6"/>
            <w:shd w:val="clear" w:color="auto" w:fill="DEEAF6" w:themeFill="accent1" w:themeFillTint="33"/>
          </w:tcPr>
          <w:p w:rsidR="003E3520" w:rsidRPr="003E3520" w:rsidRDefault="003E3520" w:rsidP="003E3520">
            <w:pPr>
              <w:rPr>
                <w:rFonts w:ascii="Times New Roman" w:hAnsi="Times New Roman" w:cs="Times New Roman"/>
              </w:rPr>
            </w:pPr>
            <w:r w:rsidRPr="003E3520">
              <w:rPr>
                <w:rFonts w:ascii="Times New Roman" w:hAnsi="Times New Roman" w:cs="Times New Roman"/>
              </w:rPr>
              <w:t>СПЕЦИФИЧНИ ЦИЉ:</w:t>
            </w:r>
          </w:p>
          <w:p w:rsidR="003E3520" w:rsidRPr="003E3520" w:rsidRDefault="003E3520" w:rsidP="003E3520">
            <w:pPr>
              <w:rPr>
                <w:rFonts w:ascii="Times New Roman" w:hAnsi="Times New Roman" w:cs="Times New Roman"/>
                <w:bCs/>
                <w:szCs w:val="24"/>
                <w:lang w:val="sr-Cyrl-RS"/>
              </w:rPr>
            </w:pPr>
            <w:r w:rsidRPr="003E3520">
              <w:rPr>
                <w:rFonts w:ascii="Times New Roman" w:hAnsi="Times New Roman" w:cs="Times New Roman"/>
                <w:szCs w:val="24"/>
              </w:rPr>
              <w:t>Подстицати наставнике да</w:t>
            </w:r>
            <w:r w:rsidRPr="003E3520">
              <w:rPr>
                <w:rFonts w:ascii="Times New Roman" w:hAnsi="Times New Roman" w:cs="Times New Roman"/>
                <w:bCs/>
                <w:szCs w:val="24"/>
              </w:rPr>
              <w:t xml:space="preserve"> ефикасно управља</w:t>
            </w:r>
            <w:r w:rsidRPr="003E3520">
              <w:rPr>
                <w:rFonts w:ascii="Times New Roman" w:hAnsi="Times New Roman" w:cs="Times New Roman"/>
                <w:bCs/>
                <w:szCs w:val="24"/>
                <w:lang w:val="sr-Cyrl-RS"/>
              </w:rPr>
              <w:t>ју</w:t>
            </w:r>
            <w:r w:rsidRPr="003E3520">
              <w:rPr>
                <w:rFonts w:ascii="Times New Roman" w:hAnsi="Times New Roman" w:cs="Times New Roman"/>
                <w:bCs/>
                <w:szCs w:val="24"/>
              </w:rPr>
              <w:t xml:space="preserve"> процесом учења на часу</w:t>
            </w:r>
            <w:r w:rsidRPr="003E3520">
              <w:rPr>
                <w:rFonts w:ascii="Times New Roman" w:hAnsi="Times New Roman" w:cs="Times New Roman"/>
                <w:bCs/>
                <w:szCs w:val="24"/>
                <w:lang w:val="sr-Cyrl-RS"/>
              </w:rPr>
              <w:t xml:space="preserve"> и код ученика развијају вештине и компетенције и учи их да вреднују свој рад у функцији даљег учења</w:t>
            </w:r>
          </w:p>
          <w:p w:rsidR="003E3520" w:rsidRPr="003E3520" w:rsidRDefault="003E3520" w:rsidP="003E3520">
            <w:pPr>
              <w:rPr>
                <w:rFonts w:ascii="Times New Roman" w:hAnsi="Times New Roman" w:cs="Times New Roman"/>
                <w:sz w:val="16"/>
                <w:szCs w:val="16"/>
                <w:lang w:val="sr-Cyrl-RS"/>
              </w:rPr>
            </w:pPr>
          </w:p>
        </w:tc>
      </w:tr>
      <w:tr w:rsidR="003E3520" w:rsidRPr="003E3520" w:rsidTr="003E3520">
        <w:tc>
          <w:tcPr>
            <w:tcW w:w="3256" w:type="dxa"/>
            <w:tcBorders>
              <w:right w:val="single" w:sz="4" w:space="0" w:color="auto"/>
            </w:tcBorders>
            <w:shd w:val="clear" w:color="auto" w:fill="F2F2F2" w:themeFill="background1" w:themeFillShade="F2"/>
          </w:tcPr>
          <w:p w:rsidR="003E3520" w:rsidRPr="003E3520" w:rsidRDefault="003E3520" w:rsidP="003E3520">
            <w:pPr>
              <w:rPr>
                <w:rFonts w:ascii="Times New Roman" w:hAnsi="Times New Roman" w:cs="Times New Roman"/>
              </w:rPr>
            </w:pPr>
            <w:r w:rsidRPr="003E3520">
              <w:rPr>
                <w:rFonts w:ascii="Times New Roman" w:hAnsi="Times New Roman" w:cs="Times New Roman"/>
              </w:rPr>
              <w:t>АКТИВНОСТИ</w:t>
            </w:r>
          </w:p>
        </w:tc>
        <w:tc>
          <w:tcPr>
            <w:tcW w:w="2070" w:type="dxa"/>
            <w:tcBorders>
              <w:left w:val="single" w:sz="4" w:space="0" w:color="auto"/>
              <w:right w:val="single" w:sz="4" w:space="0" w:color="auto"/>
            </w:tcBorders>
            <w:shd w:val="clear" w:color="auto" w:fill="F2F2F2" w:themeFill="background1" w:themeFillShade="F2"/>
          </w:tcPr>
          <w:p w:rsidR="003E3520" w:rsidRPr="003E3520" w:rsidRDefault="003E3520" w:rsidP="003E3520">
            <w:pPr>
              <w:rPr>
                <w:rFonts w:ascii="Times New Roman" w:hAnsi="Times New Roman" w:cs="Times New Roman"/>
              </w:rPr>
            </w:pPr>
            <w:r w:rsidRPr="003E3520">
              <w:rPr>
                <w:rFonts w:ascii="Times New Roman" w:hAnsi="Times New Roman" w:cs="Times New Roman"/>
              </w:rPr>
              <w:t>НОСИОЦИ</w:t>
            </w:r>
          </w:p>
        </w:tc>
        <w:tc>
          <w:tcPr>
            <w:tcW w:w="1768" w:type="dxa"/>
            <w:tcBorders>
              <w:left w:val="single" w:sz="4" w:space="0" w:color="auto"/>
            </w:tcBorders>
            <w:shd w:val="clear" w:color="auto" w:fill="F2F2F2" w:themeFill="background1" w:themeFillShade="F2"/>
          </w:tcPr>
          <w:p w:rsidR="003E3520" w:rsidRPr="003E3520" w:rsidRDefault="003E3520" w:rsidP="003E3520">
            <w:pPr>
              <w:rPr>
                <w:rFonts w:ascii="Times New Roman" w:hAnsi="Times New Roman" w:cs="Times New Roman"/>
              </w:rPr>
            </w:pPr>
            <w:r w:rsidRPr="003E3520">
              <w:rPr>
                <w:rFonts w:ascii="Times New Roman" w:hAnsi="Times New Roman" w:cs="Times New Roman"/>
              </w:rPr>
              <w:t>ВРЕМЕ РЕАЛИЗАЦИЈЕ</w:t>
            </w:r>
          </w:p>
        </w:tc>
        <w:tc>
          <w:tcPr>
            <w:tcW w:w="1843" w:type="dxa"/>
            <w:shd w:val="clear" w:color="auto" w:fill="F2F2F2" w:themeFill="background1" w:themeFillShade="F2"/>
          </w:tcPr>
          <w:p w:rsidR="003E3520" w:rsidRPr="003E3520" w:rsidRDefault="003E3520" w:rsidP="003E3520">
            <w:pPr>
              <w:rPr>
                <w:rFonts w:ascii="Times New Roman" w:hAnsi="Times New Roman" w:cs="Times New Roman"/>
              </w:rPr>
            </w:pPr>
            <w:r w:rsidRPr="003E3520">
              <w:rPr>
                <w:rFonts w:ascii="Times New Roman" w:hAnsi="Times New Roman" w:cs="Times New Roman"/>
              </w:rPr>
              <w:t>ДОКАЗ</w:t>
            </w:r>
          </w:p>
        </w:tc>
        <w:tc>
          <w:tcPr>
            <w:tcW w:w="3249" w:type="dxa"/>
            <w:shd w:val="clear" w:color="auto" w:fill="F2F2F2" w:themeFill="background1" w:themeFillShade="F2"/>
          </w:tcPr>
          <w:p w:rsidR="003E3520" w:rsidRPr="003E3520" w:rsidRDefault="003E3520" w:rsidP="003E3520">
            <w:pPr>
              <w:rPr>
                <w:rFonts w:ascii="Times New Roman" w:hAnsi="Times New Roman" w:cs="Times New Roman"/>
              </w:rPr>
            </w:pPr>
            <w:r w:rsidRPr="003E3520">
              <w:rPr>
                <w:rFonts w:ascii="Times New Roman" w:hAnsi="Times New Roman" w:cs="Times New Roman"/>
              </w:rPr>
              <w:t xml:space="preserve">КРИТЕРИЈУМ УСПЕХА </w:t>
            </w:r>
          </w:p>
          <w:p w:rsidR="003E3520" w:rsidRPr="003E3520" w:rsidRDefault="003E3520" w:rsidP="003E3520">
            <w:pPr>
              <w:autoSpaceDE w:val="0"/>
              <w:autoSpaceDN w:val="0"/>
              <w:adjustRightInd w:val="0"/>
              <w:rPr>
                <w:rFonts w:ascii="Times New Roman" w:eastAsia="Times New Roman" w:hAnsi="Times New Roman" w:cs="Times New Roman"/>
                <w:szCs w:val="24"/>
                <w:lang w:val="sr-Latn-CS"/>
              </w:rPr>
            </w:pPr>
            <w:r w:rsidRPr="003E3520">
              <w:rPr>
                <w:rFonts w:ascii="Times New Roman" w:eastAsia="Times New Roman" w:hAnsi="Times New Roman" w:cs="Times New Roman"/>
                <w:szCs w:val="24"/>
                <w:lang w:val="sr-Latn-CS"/>
              </w:rPr>
              <w:t xml:space="preserve">( </w:t>
            </w:r>
            <w:r w:rsidRPr="003E3520">
              <w:rPr>
                <w:rFonts w:ascii="Times New Roman" w:eastAsia="Times New Roman" w:hAnsi="Times New Roman" w:cs="Times New Roman"/>
                <w:bCs/>
                <w:szCs w:val="24"/>
                <w:lang w:val="sr-Latn-CS"/>
              </w:rPr>
              <w:t>начин, поступак, техника)</w:t>
            </w:r>
          </w:p>
        </w:tc>
        <w:tc>
          <w:tcPr>
            <w:tcW w:w="1980" w:type="dxa"/>
            <w:shd w:val="clear" w:color="auto" w:fill="F2F2F2" w:themeFill="background1" w:themeFillShade="F2"/>
          </w:tcPr>
          <w:p w:rsidR="003E3520" w:rsidRPr="003E3520" w:rsidRDefault="003E3520" w:rsidP="003E3520">
            <w:pPr>
              <w:rPr>
                <w:rFonts w:ascii="Times New Roman" w:hAnsi="Times New Roman" w:cs="Times New Roman"/>
              </w:rPr>
            </w:pPr>
            <w:r w:rsidRPr="003E3520">
              <w:rPr>
                <w:rFonts w:ascii="Times New Roman" w:hAnsi="Times New Roman" w:cs="Times New Roman"/>
                <w:lang w:val="sr-Cyrl-RS"/>
              </w:rPr>
              <w:t>НОСИОЦИ И ДИНАМИКА ЕВАЛУАЦИЈЕ</w:t>
            </w:r>
          </w:p>
        </w:tc>
      </w:tr>
      <w:tr w:rsidR="003E3520" w:rsidRPr="003E3520" w:rsidTr="003E3520">
        <w:tc>
          <w:tcPr>
            <w:tcW w:w="3256" w:type="dxa"/>
            <w:tcBorders>
              <w:right w:val="single" w:sz="4" w:space="0" w:color="auto"/>
            </w:tcBorders>
            <w:shd w:val="clear" w:color="auto" w:fill="FFFFFF" w:themeFill="background1"/>
          </w:tcPr>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Примена дигиталне учионице у настави</w:t>
            </w:r>
          </w:p>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-ИКТ у настави</w:t>
            </w:r>
          </w:p>
        </w:tc>
        <w:tc>
          <w:tcPr>
            <w:tcW w:w="2070" w:type="dxa"/>
            <w:tcBorders>
              <w:left w:val="single" w:sz="4" w:space="0" w:color="auto"/>
              <w:right w:val="single" w:sz="4" w:space="0" w:color="auto"/>
            </w:tcBorders>
            <w:shd w:val="clear" w:color="auto" w:fill="FFFFFF" w:themeFill="background1"/>
          </w:tcPr>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Теодора Ивановић</w:t>
            </w:r>
          </w:p>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Зорица Сорак</w:t>
            </w:r>
          </w:p>
        </w:tc>
        <w:tc>
          <w:tcPr>
            <w:tcW w:w="1768" w:type="dxa"/>
            <w:tcBorders>
              <w:left w:val="single" w:sz="4" w:space="0" w:color="auto"/>
            </w:tcBorders>
            <w:shd w:val="clear" w:color="auto" w:fill="FFFFFF" w:themeFill="background1"/>
          </w:tcPr>
          <w:p w:rsidR="003E3520" w:rsidRPr="003E3520" w:rsidRDefault="003E3520" w:rsidP="003E3520">
            <w:pPr>
              <w:rPr>
                <w:rFonts w:ascii="Times New Roman" w:hAnsi="Times New Roman" w:cs="Times New Roman"/>
              </w:rPr>
            </w:pPr>
            <w:r w:rsidRPr="003E3520">
              <w:rPr>
                <w:rFonts w:ascii="Times New Roman" w:hAnsi="Times New Roman" w:cs="Times New Roman"/>
              </w:rPr>
              <w:t>Током школске</w:t>
            </w:r>
            <w:r w:rsidRPr="003E3520">
              <w:rPr>
                <w:rFonts w:ascii="Times New Roman" w:hAnsi="Times New Roman" w:cs="Times New Roman"/>
                <w:lang w:val="sr-Cyrl-RS"/>
              </w:rPr>
              <w:t xml:space="preserve"> 2018/19.</w:t>
            </w:r>
            <w:r w:rsidRPr="003E3520">
              <w:rPr>
                <w:rFonts w:ascii="Times New Roman" w:hAnsi="Times New Roman" w:cs="Times New Roman"/>
              </w:rPr>
              <w:t xml:space="preserve"> године</w:t>
            </w:r>
          </w:p>
        </w:tc>
        <w:tc>
          <w:tcPr>
            <w:tcW w:w="1843" w:type="dxa"/>
            <w:shd w:val="clear" w:color="auto" w:fill="FFFFFF" w:themeFill="background1"/>
          </w:tcPr>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Постављање задатака у дигиталној учионици</w:t>
            </w:r>
          </w:p>
        </w:tc>
        <w:tc>
          <w:tcPr>
            <w:tcW w:w="3249" w:type="dxa"/>
            <w:shd w:val="clear" w:color="auto" w:fill="FFFFFF" w:themeFill="background1"/>
          </w:tcPr>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Ученици успешно користе могућности свремене технологије</w:t>
            </w:r>
          </w:p>
        </w:tc>
        <w:tc>
          <w:tcPr>
            <w:tcW w:w="1980" w:type="dxa"/>
            <w:shd w:val="clear" w:color="auto" w:fill="FFFFFF" w:themeFill="background1"/>
          </w:tcPr>
          <w:p w:rsidR="003E3520" w:rsidRPr="003E3520" w:rsidRDefault="003E3520" w:rsidP="003E3520">
            <w:pPr>
              <w:rPr>
                <w:rFonts w:ascii="Times New Roman" w:eastAsia="Times New Roman" w:hAnsi="Times New Roman" w:cs="Times New Roman"/>
                <w:lang w:val="sr-Cyrl-RS"/>
              </w:rPr>
            </w:pPr>
            <w:r w:rsidRPr="003E3520">
              <w:rPr>
                <w:rFonts w:ascii="Times New Roman" w:eastAsia="Times New Roman" w:hAnsi="Times New Roman" w:cs="Times New Roman"/>
                <w:lang w:val="sr-Cyrl-RS"/>
              </w:rPr>
              <w:t xml:space="preserve">Актив за развојно планирање </w:t>
            </w:r>
          </w:p>
          <w:p w:rsidR="003E3520" w:rsidRPr="003E3520" w:rsidRDefault="003E3520" w:rsidP="003E3520">
            <w:pPr>
              <w:rPr>
                <w:rFonts w:ascii="Times New Roman" w:eastAsia="Times New Roman" w:hAnsi="Times New Roman" w:cs="Times New Roman"/>
                <w:lang w:val="sr-Cyrl-RS"/>
              </w:rPr>
            </w:pPr>
            <w:r w:rsidRPr="003E3520">
              <w:rPr>
                <w:rFonts w:ascii="Times New Roman" w:eastAsia="Times New Roman" w:hAnsi="Times New Roman" w:cs="Times New Roman"/>
                <w:lang w:val="sr-Cyrl-RS"/>
              </w:rPr>
              <w:t>На крају сваког полугодишта</w:t>
            </w:r>
          </w:p>
          <w:p w:rsidR="003E3520" w:rsidRPr="003E3520" w:rsidRDefault="003E3520" w:rsidP="003E3520">
            <w:pPr>
              <w:rPr>
                <w:rFonts w:ascii="Times New Roman" w:hAnsi="Times New Roman" w:cs="Times New Roman"/>
                <w:lang w:val="sr-Cyrl-RS"/>
              </w:rPr>
            </w:pPr>
          </w:p>
        </w:tc>
      </w:tr>
      <w:tr w:rsidR="003E3520" w:rsidRPr="003E3520" w:rsidTr="003E3520">
        <w:tc>
          <w:tcPr>
            <w:tcW w:w="3256" w:type="dxa"/>
            <w:tcBorders>
              <w:right w:val="single" w:sz="4" w:space="0" w:color="auto"/>
            </w:tcBorders>
            <w:shd w:val="clear" w:color="auto" w:fill="FFFFFF" w:themeFill="background1"/>
          </w:tcPr>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Разрада  начина активирања свих ученика и интеракције у функцији учења</w:t>
            </w:r>
          </w:p>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-начини асоцијативног учења</w:t>
            </w:r>
          </w:p>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-различите технике учења РВЦТ</w:t>
            </w:r>
          </w:p>
        </w:tc>
        <w:tc>
          <w:tcPr>
            <w:tcW w:w="2070" w:type="dxa"/>
            <w:tcBorders>
              <w:left w:val="single" w:sz="4" w:space="0" w:color="auto"/>
              <w:right w:val="single" w:sz="4" w:space="0" w:color="auto"/>
            </w:tcBorders>
            <w:shd w:val="clear" w:color="auto" w:fill="FFFFFF" w:themeFill="background1"/>
          </w:tcPr>
          <w:p w:rsidR="003E3520" w:rsidRPr="003E3520" w:rsidRDefault="003E3520" w:rsidP="003E3520">
            <w:pPr>
              <w:rPr>
                <w:rFonts w:ascii="Times New Roman" w:hAnsi="Times New Roman" w:cs="Times New Roman"/>
              </w:rPr>
            </w:pPr>
            <w:r w:rsidRPr="003E3520">
              <w:rPr>
                <w:rFonts w:ascii="Times New Roman" w:hAnsi="Times New Roman" w:cs="Times New Roman"/>
              </w:rPr>
              <w:t>Предметни наставници</w:t>
            </w:r>
          </w:p>
        </w:tc>
        <w:tc>
          <w:tcPr>
            <w:tcW w:w="1768" w:type="dxa"/>
            <w:tcBorders>
              <w:left w:val="single" w:sz="4" w:space="0" w:color="auto"/>
            </w:tcBorders>
            <w:shd w:val="clear" w:color="auto" w:fill="FFFFFF" w:themeFill="background1"/>
          </w:tcPr>
          <w:p w:rsidR="003E3520" w:rsidRPr="003E3520" w:rsidRDefault="003E3520" w:rsidP="003E3520">
            <w:pPr>
              <w:rPr>
                <w:rFonts w:ascii="Times New Roman" w:hAnsi="Times New Roman" w:cs="Times New Roman"/>
              </w:rPr>
            </w:pPr>
            <w:r w:rsidRPr="003E3520">
              <w:rPr>
                <w:rFonts w:ascii="Times New Roman" w:hAnsi="Times New Roman" w:cs="Times New Roman"/>
              </w:rPr>
              <w:t>Током школске године</w:t>
            </w:r>
          </w:p>
        </w:tc>
        <w:tc>
          <w:tcPr>
            <w:tcW w:w="1843" w:type="dxa"/>
            <w:shd w:val="clear" w:color="auto" w:fill="FFFFFF" w:themeFill="background1"/>
          </w:tcPr>
          <w:p w:rsidR="003E3520" w:rsidRPr="003E3520" w:rsidRDefault="003E3520" w:rsidP="003E3520">
            <w:pPr>
              <w:rPr>
                <w:rFonts w:ascii="Times New Roman" w:hAnsi="Times New Roman" w:cs="Times New Roman"/>
              </w:rPr>
            </w:pPr>
            <w:r w:rsidRPr="003E3520">
              <w:rPr>
                <w:rFonts w:ascii="Times New Roman" w:hAnsi="Times New Roman" w:cs="Times New Roman"/>
              </w:rPr>
              <w:t>Педагошка свеска наставника</w:t>
            </w:r>
          </w:p>
          <w:p w:rsidR="003E3520" w:rsidRPr="003E3520" w:rsidRDefault="003E3520" w:rsidP="003E3520">
            <w:pPr>
              <w:rPr>
                <w:rFonts w:ascii="Times New Roman" w:hAnsi="Times New Roman" w:cs="Times New Roman"/>
              </w:rPr>
            </w:pPr>
          </w:p>
        </w:tc>
        <w:tc>
          <w:tcPr>
            <w:tcW w:w="3249" w:type="dxa"/>
            <w:shd w:val="clear" w:color="auto" w:fill="FFFFFF" w:themeFill="background1"/>
          </w:tcPr>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rPr>
              <w:t>Ученици су</w:t>
            </w:r>
            <w:r w:rsidRPr="003E3520">
              <w:rPr>
                <w:rFonts w:ascii="Times New Roman" w:hAnsi="Times New Roman" w:cs="Times New Roman"/>
                <w:lang w:val="sr-Cyrl-RS"/>
              </w:rPr>
              <w:t xml:space="preserve"> стекли вештину да постављају себи циљеве учења и прате напредовање</w:t>
            </w:r>
            <w:r w:rsidRPr="003E3520">
              <w:rPr>
                <w:rFonts w:ascii="Times New Roman" w:hAnsi="Times New Roman" w:cs="Times New Roman"/>
              </w:rPr>
              <w:t xml:space="preserve"> </w:t>
            </w:r>
            <w:r w:rsidRPr="003E3520">
              <w:rPr>
                <w:rFonts w:ascii="Times New Roman" w:hAnsi="Times New Roman" w:cs="Times New Roman"/>
                <w:lang w:val="sr-Cyrl-RS"/>
              </w:rPr>
              <w:t>у учењу</w:t>
            </w:r>
          </w:p>
          <w:p w:rsidR="003E3520" w:rsidRPr="003E3520" w:rsidRDefault="003E3520" w:rsidP="003E3520">
            <w:pPr>
              <w:rPr>
                <w:rFonts w:ascii="Times New Roman" w:hAnsi="Times New Roman" w:cs="Times New Roman"/>
              </w:rPr>
            </w:pPr>
          </w:p>
          <w:p w:rsidR="003E3520" w:rsidRPr="003E3520" w:rsidRDefault="003E3520" w:rsidP="003E3520">
            <w:pPr>
              <w:rPr>
                <w:rFonts w:ascii="Times New Roman" w:hAnsi="Times New Roman" w:cs="Times New Roman"/>
              </w:rPr>
            </w:pPr>
            <w:r w:rsidRPr="003E3520">
              <w:rPr>
                <w:rFonts w:ascii="Times New Roman" w:hAnsi="Times New Roman" w:cs="Times New Roman"/>
              </w:rPr>
              <w:t>(разговор ученика и ПП-службе, анкета,  педагошка свеска наставника)</w:t>
            </w:r>
          </w:p>
        </w:tc>
        <w:tc>
          <w:tcPr>
            <w:tcW w:w="1980" w:type="dxa"/>
            <w:shd w:val="clear" w:color="auto" w:fill="FFFFFF" w:themeFill="background1"/>
          </w:tcPr>
          <w:p w:rsidR="003E3520" w:rsidRPr="003E3520" w:rsidRDefault="003E3520" w:rsidP="003E3520">
            <w:pPr>
              <w:contextualSpacing/>
              <w:rPr>
                <w:rFonts w:ascii="Times New Roman" w:eastAsiaTheme="majorEastAsia" w:hAnsi="Times New Roman" w:cs="Times New Roman"/>
                <w:spacing w:val="-10"/>
                <w:kern w:val="28"/>
                <w:szCs w:val="20"/>
                <w:lang w:val="sr-Cyrl-RS"/>
              </w:rPr>
            </w:pPr>
            <w:r w:rsidRPr="003E3520">
              <w:rPr>
                <w:rFonts w:ascii="Times New Roman" w:eastAsiaTheme="majorEastAsia" w:hAnsi="Times New Roman" w:cs="Times New Roman"/>
                <w:spacing w:val="-10"/>
                <w:kern w:val="28"/>
                <w:szCs w:val="20"/>
                <w:lang w:val="sr-Cyrl-RS"/>
              </w:rPr>
              <w:t>Директор,  стручни сарадници током педагошко инструктивног рада</w:t>
            </w:r>
          </w:p>
          <w:p w:rsidR="003E3520" w:rsidRPr="003E3520" w:rsidRDefault="003E3520" w:rsidP="003E3520">
            <w:pPr>
              <w:contextualSpacing/>
              <w:rPr>
                <w:rFonts w:ascii="Times New Roman" w:eastAsiaTheme="majorEastAsia" w:hAnsi="Times New Roman" w:cs="Times New Roman"/>
                <w:spacing w:val="-10"/>
                <w:kern w:val="28"/>
                <w:szCs w:val="20"/>
                <w:lang w:val="sr-Cyrl-RS"/>
              </w:rPr>
            </w:pPr>
          </w:p>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szCs w:val="20"/>
                <w:lang w:val="sr-Cyrl-RS"/>
              </w:rPr>
              <w:t>током школске године</w:t>
            </w:r>
          </w:p>
        </w:tc>
      </w:tr>
      <w:tr w:rsidR="003E3520" w:rsidRPr="003E3520" w:rsidTr="003E3520">
        <w:tc>
          <w:tcPr>
            <w:tcW w:w="3256" w:type="dxa"/>
            <w:tcBorders>
              <w:right w:val="single" w:sz="4" w:space="0" w:color="auto"/>
            </w:tcBorders>
            <w:shd w:val="clear" w:color="auto" w:fill="FFFFFF" w:themeFill="background1"/>
          </w:tcPr>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 xml:space="preserve">Израда </w:t>
            </w:r>
            <w:r w:rsidRPr="003E3520">
              <w:rPr>
                <w:rFonts w:ascii="Times New Roman" w:hAnsi="Times New Roman" w:cs="Times New Roman"/>
              </w:rPr>
              <w:t xml:space="preserve"> базе примера добре праксе</w:t>
            </w:r>
          </w:p>
        </w:tc>
        <w:tc>
          <w:tcPr>
            <w:tcW w:w="2070" w:type="dxa"/>
            <w:tcBorders>
              <w:left w:val="single" w:sz="4" w:space="0" w:color="auto"/>
              <w:right w:val="single" w:sz="4" w:space="0" w:color="auto"/>
            </w:tcBorders>
            <w:shd w:val="clear" w:color="auto" w:fill="FFFFFF" w:themeFill="background1"/>
          </w:tcPr>
          <w:p w:rsidR="003E3520" w:rsidRPr="003E3520" w:rsidRDefault="003E3520" w:rsidP="003E3520">
            <w:pPr>
              <w:rPr>
                <w:rFonts w:ascii="Times New Roman" w:hAnsi="Times New Roman" w:cs="Times New Roman"/>
              </w:rPr>
            </w:pPr>
            <w:r w:rsidRPr="003E3520">
              <w:rPr>
                <w:rFonts w:ascii="Times New Roman" w:hAnsi="Times New Roman" w:cs="Times New Roman"/>
              </w:rPr>
              <w:t xml:space="preserve">Наставници водитељи обуке за </w:t>
            </w:r>
            <w:r w:rsidRPr="003E3520">
              <w:rPr>
                <w:rFonts w:ascii="Times New Roman" w:hAnsi="Times New Roman" w:cs="Times New Roman"/>
                <w:lang w:val="sr-Cyrl-RS"/>
              </w:rPr>
              <w:t xml:space="preserve">наставу усмерену на </w:t>
            </w:r>
            <w:r w:rsidRPr="003E3520">
              <w:rPr>
                <w:rFonts w:ascii="Times New Roman" w:hAnsi="Times New Roman" w:cs="Times New Roman"/>
              </w:rPr>
              <w:t>исходе</w:t>
            </w:r>
          </w:p>
          <w:p w:rsidR="003E3520" w:rsidRPr="003E3520" w:rsidRDefault="003E3520" w:rsidP="003E3520">
            <w:pPr>
              <w:rPr>
                <w:rFonts w:ascii="Times New Roman" w:hAnsi="Times New Roman" w:cs="Times New Roman"/>
              </w:rPr>
            </w:pPr>
          </w:p>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Тим за професионални развој</w:t>
            </w:r>
          </w:p>
        </w:tc>
        <w:tc>
          <w:tcPr>
            <w:tcW w:w="1768" w:type="dxa"/>
            <w:tcBorders>
              <w:left w:val="single" w:sz="4" w:space="0" w:color="auto"/>
            </w:tcBorders>
            <w:shd w:val="clear" w:color="auto" w:fill="FFFFFF" w:themeFill="background1"/>
          </w:tcPr>
          <w:p w:rsidR="003E3520" w:rsidRPr="003E3520" w:rsidRDefault="003E3520" w:rsidP="003E3520">
            <w:pPr>
              <w:rPr>
                <w:rFonts w:ascii="Times New Roman" w:hAnsi="Times New Roman" w:cs="Times New Roman"/>
              </w:rPr>
            </w:pPr>
            <w:r w:rsidRPr="003E3520">
              <w:rPr>
                <w:rFonts w:ascii="Times New Roman" w:hAnsi="Times New Roman" w:cs="Times New Roman"/>
                <w:lang w:val="sr-Cyrl-RS"/>
              </w:rPr>
              <w:t>На крају сваког полугодишта</w:t>
            </w:r>
          </w:p>
        </w:tc>
        <w:tc>
          <w:tcPr>
            <w:tcW w:w="1843" w:type="dxa"/>
            <w:shd w:val="clear" w:color="auto" w:fill="FFFFFF" w:themeFill="background1"/>
          </w:tcPr>
          <w:p w:rsidR="003E3520" w:rsidRPr="003E3520" w:rsidRDefault="003E3520" w:rsidP="003E3520">
            <w:pPr>
              <w:rPr>
                <w:rFonts w:ascii="Times New Roman" w:hAnsi="Times New Roman" w:cs="Times New Roman"/>
              </w:rPr>
            </w:pPr>
            <w:r w:rsidRPr="003E3520">
              <w:rPr>
                <w:rFonts w:ascii="Times New Roman" w:hAnsi="Times New Roman" w:cs="Times New Roman"/>
              </w:rPr>
              <w:t>Извештаји о евалуацији реализоване пројектне и тематске наставе</w:t>
            </w:r>
          </w:p>
          <w:p w:rsidR="003E3520" w:rsidRPr="003E3520" w:rsidRDefault="003E3520" w:rsidP="003E3520">
            <w:pPr>
              <w:rPr>
                <w:rFonts w:ascii="Times New Roman" w:hAnsi="Times New Roman" w:cs="Times New Roman"/>
              </w:rPr>
            </w:pPr>
            <w:r w:rsidRPr="003E3520">
              <w:rPr>
                <w:rFonts w:ascii="Times New Roman" w:hAnsi="Times New Roman" w:cs="Times New Roman"/>
              </w:rPr>
              <w:t>База података са примерима добре праксе</w:t>
            </w:r>
          </w:p>
          <w:p w:rsidR="003E3520" w:rsidRPr="003E3520" w:rsidRDefault="003E3520" w:rsidP="003E3520">
            <w:pPr>
              <w:rPr>
                <w:rFonts w:ascii="Times New Roman" w:hAnsi="Times New Roman" w:cs="Times New Roman"/>
              </w:rPr>
            </w:pPr>
            <w:r w:rsidRPr="003E3520">
              <w:rPr>
                <w:rFonts w:ascii="Times New Roman" w:hAnsi="Times New Roman" w:cs="Times New Roman"/>
              </w:rPr>
              <w:t>Књига евиденције (садржај часа)</w:t>
            </w:r>
          </w:p>
          <w:p w:rsidR="003E3520" w:rsidRPr="003E3520" w:rsidRDefault="003E3520" w:rsidP="003E3520">
            <w:pPr>
              <w:rPr>
                <w:rFonts w:ascii="Times New Roman" w:hAnsi="Times New Roman" w:cs="Times New Roman"/>
              </w:rPr>
            </w:pPr>
            <w:r w:rsidRPr="003E3520">
              <w:rPr>
                <w:rFonts w:ascii="Times New Roman" w:hAnsi="Times New Roman" w:cs="Times New Roman"/>
              </w:rPr>
              <w:t>Оперативни планови рада наствника</w:t>
            </w:r>
          </w:p>
        </w:tc>
        <w:tc>
          <w:tcPr>
            <w:tcW w:w="3249" w:type="dxa"/>
            <w:shd w:val="clear" w:color="auto" w:fill="FFFFFF" w:themeFill="background1"/>
          </w:tcPr>
          <w:p w:rsidR="003E3520" w:rsidRPr="003E3520" w:rsidRDefault="003E3520" w:rsidP="003E3520">
            <w:pPr>
              <w:autoSpaceDE w:val="0"/>
              <w:autoSpaceDN w:val="0"/>
              <w:adjustRightInd w:val="0"/>
              <w:rPr>
                <w:rFonts w:ascii="Times New Roman" w:eastAsia="Times New Roman" w:hAnsi="Times New Roman" w:cs="Times New Roman"/>
                <w:lang w:val="sr-Latn-CS"/>
              </w:rPr>
            </w:pPr>
            <w:r w:rsidRPr="003E3520">
              <w:rPr>
                <w:rFonts w:ascii="Times New Roman" w:eastAsia="Times New Roman" w:hAnsi="Times New Roman" w:cs="Times New Roman"/>
                <w:lang w:val="sr-Latn-CS"/>
              </w:rPr>
              <w:t>Дискусија којом су</w:t>
            </w:r>
          </w:p>
          <w:p w:rsidR="003E3520" w:rsidRPr="003E3520" w:rsidRDefault="003E3520" w:rsidP="003E3520">
            <w:pPr>
              <w:autoSpaceDE w:val="0"/>
              <w:autoSpaceDN w:val="0"/>
              <w:adjustRightInd w:val="0"/>
              <w:rPr>
                <w:rFonts w:ascii="Times New Roman" w:eastAsia="Times New Roman" w:hAnsi="Times New Roman" w:cs="Times New Roman"/>
                <w:lang w:val="sr-Latn-CS"/>
              </w:rPr>
            </w:pPr>
            <w:r w:rsidRPr="003E3520">
              <w:rPr>
                <w:rFonts w:ascii="Times New Roman" w:eastAsia="Times New Roman" w:hAnsi="Times New Roman" w:cs="Times New Roman"/>
                <w:lang w:val="sr-Latn-CS"/>
              </w:rPr>
              <w:t>прецизиране добре и мање</w:t>
            </w:r>
          </w:p>
          <w:p w:rsidR="003E3520" w:rsidRPr="003E3520" w:rsidRDefault="003E3520" w:rsidP="003E3520">
            <w:pPr>
              <w:autoSpaceDE w:val="0"/>
              <w:autoSpaceDN w:val="0"/>
              <w:adjustRightInd w:val="0"/>
              <w:rPr>
                <w:rFonts w:ascii="Times New Roman" w:eastAsia="Times New Roman" w:hAnsi="Times New Roman" w:cs="Times New Roman"/>
                <w:lang w:val="sr-Latn-CS"/>
              </w:rPr>
            </w:pPr>
            <w:r w:rsidRPr="003E3520">
              <w:rPr>
                <w:rFonts w:ascii="Times New Roman" w:eastAsia="Times New Roman" w:hAnsi="Times New Roman" w:cs="Times New Roman"/>
                <w:lang w:val="sr-Latn-CS"/>
              </w:rPr>
              <w:t>успешне стране пројектне (тематске) наставе  и</w:t>
            </w:r>
          </w:p>
          <w:p w:rsidR="003E3520" w:rsidRPr="003E3520" w:rsidRDefault="003E3520" w:rsidP="003E3520">
            <w:pPr>
              <w:autoSpaceDE w:val="0"/>
              <w:autoSpaceDN w:val="0"/>
              <w:adjustRightInd w:val="0"/>
              <w:rPr>
                <w:rFonts w:ascii="Times New Roman" w:eastAsia="Times New Roman" w:hAnsi="Times New Roman" w:cs="Times New Roman"/>
                <w:lang w:val="sr-Latn-CS"/>
              </w:rPr>
            </w:pPr>
            <w:r w:rsidRPr="003E3520">
              <w:rPr>
                <w:rFonts w:ascii="Times New Roman" w:eastAsia="Times New Roman" w:hAnsi="Times New Roman" w:cs="Times New Roman"/>
                <w:lang w:val="sr-Latn-CS"/>
              </w:rPr>
              <w:t>сугестије наставнику који је</w:t>
            </w:r>
          </w:p>
          <w:p w:rsidR="003E3520" w:rsidRPr="003E3520" w:rsidRDefault="003E3520" w:rsidP="003E3520">
            <w:pPr>
              <w:rPr>
                <w:rFonts w:ascii="Times New Roman" w:hAnsi="Times New Roman" w:cs="Times New Roman"/>
              </w:rPr>
            </w:pPr>
            <w:r w:rsidRPr="003E3520">
              <w:rPr>
                <w:rFonts w:ascii="Times New Roman" w:hAnsi="Times New Roman" w:cs="Times New Roman"/>
              </w:rPr>
              <w:t>одржао иновативни час;</w:t>
            </w:r>
          </w:p>
          <w:p w:rsidR="003E3520" w:rsidRPr="003E3520" w:rsidRDefault="003E3520" w:rsidP="003E3520">
            <w:pPr>
              <w:rPr>
                <w:rFonts w:ascii="Times New Roman" w:hAnsi="Times New Roman" w:cs="Times New Roman"/>
              </w:rPr>
            </w:pPr>
            <w:r w:rsidRPr="003E3520">
              <w:rPr>
                <w:rFonts w:ascii="Times New Roman" w:hAnsi="Times New Roman" w:cs="Times New Roman"/>
              </w:rPr>
              <w:t>Написан извештај о евалуацији</w:t>
            </w:r>
          </w:p>
          <w:p w:rsidR="003E3520" w:rsidRPr="003E3520" w:rsidRDefault="003E3520" w:rsidP="003E3520">
            <w:pPr>
              <w:autoSpaceDE w:val="0"/>
              <w:autoSpaceDN w:val="0"/>
              <w:adjustRightInd w:val="0"/>
              <w:rPr>
                <w:rFonts w:ascii="Times New Roman" w:eastAsia="Times New Roman" w:hAnsi="Times New Roman" w:cs="Times New Roman"/>
                <w:lang w:val="sr-Latn-CS"/>
              </w:rPr>
            </w:pPr>
            <w:r w:rsidRPr="003E3520">
              <w:rPr>
                <w:rFonts w:ascii="Times New Roman" w:eastAsia="Times New Roman" w:hAnsi="Times New Roman" w:cs="Times New Roman"/>
                <w:lang w:val="sr-Latn-CS"/>
              </w:rPr>
              <w:t xml:space="preserve">(Документација </w:t>
            </w:r>
          </w:p>
          <w:p w:rsidR="003E3520" w:rsidRPr="003E3520" w:rsidRDefault="003E3520" w:rsidP="003E3520">
            <w:pPr>
              <w:rPr>
                <w:rFonts w:ascii="Times New Roman" w:hAnsi="Times New Roman" w:cs="Times New Roman"/>
              </w:rPr>
            </w:pPr>
            <w:r w:rsidRPr="003E3520">
              <w:rPr>
                <w:rFonts w:ascii="Times New Roman" w:hAnsi="Times New Roman" w:cs="Times New Roman"/>
              </w:rPr>
              <w:t>директора и</w:t>
            </w:r>
            <w:r w:rsidRPr="003E3520">
              <w:rPr>
                <w:rFonts w:ascii="Times New Roman" w:hAnsi="Times New Roman" w:cs="Times New Roman"/>
                <w:lang w:val="sr-Cyrl-RS"/>
              </w:rPr>
              <w:t xml:space="preserve"> стручних сарадника</w:t>
            </w:r>
            <w:r w:rsidRPr="003E3520">
              <w:rPr>
                <w:rFonts w:ascii="Times New Roman" w:hAnsi="Times New Roman" w:cs="Times New Roman"/>
              </w:rPr>
              <w:t>, евалуациони лист за самопроцену наставника,  извештаји са часова, разговор)</w:t>
            </w:r>
          </w:p>
        </w:tc>
        <w:tc>
          <w:tcPr>
            <w:tcW w:w="1980" w:type="dxa"/>
            <w:shd w:val="clear" w:color="auto" w:fill="FFFFFF" w:themeFill="background1"/>
          </w:tcPr>
          <w:p w:rsidR="003E3520" w:rsidRPr="003E3520" w:rsidRDefault="003E3520" w:rsidP="003E3520">
            <w:pPr>
              <w:rPr>
                <w:rFonts w:ascii="Times New Roman" w:hAnsi="Times New Roman" w:cs="Times New Roman"/>
              </w:rPr>
            </w:pPr>
            <w:r w:rsidRPr="003E3520">
              <w:rPr>
                <w:rFonts w:ascii="Times New Roman" w:hAnsi="Times New Roman" w:cs="Times New Roman"/>
                <w:lang w:val="sr-Cyrl-RS"/>
              </w:rPr>
              <w:t>Тим за самовредновање</w:t>
            </w:r>
          </w:p>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 xml:space="preserve"> </w:t>
            </w:r>
          </w:p>
          <w:p w:rsidR="003E3520" w:rsidRPr="003E3520" w:rsidRDefault="003E3520" w:rsidP="003E3520">
            <w:pPr>
              <w:rPr>
                <w:rFonts w:ascii="Times New Roman" w:eastAsia="Times New Roman" w:hAnsi="Times New Roman" w:cs="Times New Roman"/>
                <w:lang w:val="sr-Cyrl-RS"/>
              </w:rPr>
            </w:pPr>
            <w:r w:rsidRPr="003E3520">
              <w:rPr>
                <w:rFonts w:ascii="Times New Roman" w:eastAsia="Times New Roman" w:hAnsi="Times New Roman" w:cs="Times New Roman"/>
                <w:lang w:val="sr-Cyrl-RS"/>
              </w:rPr>
              <w:t>Актив за развојно планирање</w:t>
            </w:r>
          </w:p>
          <w:p w:rsidR="003E3520" w:rsidRPr="003E3520" w:rsidRDefault="003E3520" w:rsidP="003E3520">
            <w:pPr>
              <w:rPr>
                <w:rFonts w:ascii="Times New Roman" w:eastAsia="Times New Roman" w:hAnsi="Times New Roman" w:cs="Times New Roman"/>
                <w:lang w:val="sr-Cyrl-RS"/>
              </w:rPr>
            </w:pPr>
          </w:p>
          <w:p w:rsidR="003E3520" w:rsidRPr="003E3520" w:rsidRDefault="003E3520" w:rsidP="003E3520">
            <w:pPr>
              <w:contextualSpacing/>
              <w:rPr>
                <w:rFonts w:ascii="Times New Roman" w:eastAsiaTheme="majorEastAsia" w:hAnsi="Times New Roman" w:cs="Times New Roman"/>
                <w:spacing w:val="-10"/>
                <w:kern w:val="28"/>
                <w:szCs w:val="20"/>
                <w:lang w:val="sr-Cyrl-RS"/>
              </w:rPr>
            </w:pPr>
            <w:r w:rsidRPr="003E3520">
              <w:rPr>
                <w:rFonts w:ascii="Times New Roman" w:eastAsiaTheme="majorEastAsia" w:hAnsi="Times New Roman" w:cs="Times New Roman"/>
                <w:spacing w:val="-10"/>
                <w:kern w:val="28"/>
                <w:lang w:val="sr-Cyrl-RS"/>
              </w:rPr>
              <w:t>На крају сваког полугодишта сваке школске године</w:t>
            </w:r>
          </w:p>
        </w:tc>
      </w:tr>
      <w:tr w:rsidR="003E3520" w:rsidRPr="003E3520" w:rsidTr="003E3520">
        <w:tc>
          <w:tcPr>
            <w:tcW w:w="3256" w:type="dxa"/>
            <w:tcBorders>
              <w:right w:val="single" w:sz="4" w:space="0" w:color="auto"/>
            </w:tcBorders>
            <w:shd w:val="clear" w:color="auto" w:fill="FFFFFF" w:themeFill="background1"/>
          </w:tcPr>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lastRenderedPageBreak/>
              <w:t>Примери добре праксе у укључивању ученика са тешкоћама у раду</w:t>
            </w:r>
          </w:p>
        </w:tc>
        <w:tc>
          <w:tcPr>
            <w:tcW w:w="2070" w:type="dxa"/>
            <w:tcBorders>
              <w:left w:val="single" w:sz="4" w:space="0" w:color="auto"/>
              <w:right w:val="single" w:sz="4" w:space="0" w:color="auto"/>
            </w:tcBorders>
            <w:shd w:val="clear" w:color="auto" w:fill="FFFFFF" w:themeFill="background1"/>
          </w:tcPr>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Стручна већа</w:t>
            </w:r>
          </w:p>
          <w:p w:rsidR="003E3520" w:rsidRPr="003E3520" w:rsidRDefault="003E3520" w:rsidP="003E3520">
            <w:pPr>
              <w:rPr>
                <w:rFonts w:ascii="Times New Roman" w:hAnsi="Times New Roman" w:cs="Times New Roman"/>
                <w:lang w:val="sr-Cyrl-RS"/>
              </w:rPr>
            </w:pPr>
          </w:p>
          <w:p w:rsidR="003E3520" w:rsidRPr="003E3520" w:rsidRDefault="003E3520" w:rsidP="003E3520">
            <w:pPr>
              <w:rPr>
                <w:rFonts w:ascii="Times New Roman" w:hAnsi="Times New Roman" w:cs="Times New Roman"/>
              </w:rPr>
            </w:pPr>
            <w:r w:rsidRPr="003E3520">
              <w:rPr>
                <w:rFonts w:ascii="Times New Roman" w:hAnsi="Times New Roman" w:cs="Times New Roman"/>
                <w:lang w:val="sr-Cyrl-RS"/>
              </w:rPr>
              <w:t>СТИО тим</w:t>
            </w:r>
          </w:p>
        </w:tc>
        <w:tc>
          <w:tcPr>
            <w:tcW w:w="1768" w:type="dxa"/>
            <w:tcBorders>
              <w:left w:val="single" w:sz="4" w:space="0" w:color="auto"/>
            </w:tcBorders>
            <w:shd w:val="clear" w:color="auto" w:fill="FFFFFF" w:themeFill="background1"/>
          </w:tcPr>
          <w:p w:rsidR="003E3520" w:rsidRPr="003E3520" w:rsidRDefault="003E3520" w:rsidP="003E3520">
            <w:pPr>
              <w:rPr>
                <w:rFonts w:ascii="Times New Roman" w:hAnsi="Times New Roman" w:cs="Times New Roman"/>
              </w:rPr>
            </w:pPr>
            <w:r w:rsidRPr="003E3520">
              <w:rPr>
                <w:rFonts w:ascii="Times New Roman" w:hAnsi="Times New Roman" w:cs="Times New Roman"/>
                <w:lang w:val="sr-Cyrl-RS"/>
              </w:rPr>
              <w:t>На крају сваког полугодишта</w:t>
            </w:r>
          </w:p>
        </w:tc>
        <w:tc>
          <w:tcPr>
            <w:tcW w:w="1843" w:type="dxa"/>
            <w:shd w:val="clear" w:color="auto" w:fill="FFFFFF" w:themeFill="background1"/>
          </w:tcPr>
          <w:p w:rsidR="003E3520" w:rsidRPr="003E3520" w:rsidRDefault="003E3520" w:rsidP="003E3520">
            <w:pPr>
              <w:rPr>
                <w:rFonts w:ascii="Times New Roman" w:hAnsi="Times New Roman" w:cs="Times New Roman"/>
              </w:rPr>
            </w:pPr>
            <w:r w:rsidRPr="003E3520">
              <w:rPr>
                <w:rFonts w:ascii="Times New Roman" w:hAnsi="Times New Roman" w:cs="Times New Roman"/>
              </w:rPr>
              <w:t>База података са примерима добре праксе</w:t>
            </w:r>
          </w:p>
          <w:p w:rsidR="003E3520" w:rsidRPr="003E3520" w:rsidRDefault="003E3520" w:rsidP="003E3520">
            <w:pPr>
              <w:rPr>
                <w:rFonts w:ascii="Times New Roman" w:hAnsi="Times New Roman" w:cs="Times New Roman"/>
              </w:rPr>
            </w:pPr>
            <w:r w:rsidRPr="003E3520">
              <w:rPr>
                <w:rFonts w:ascii="Times New Roman" w:hAnsi="Times New Roman" w:cs="Times New Roman"/>
              </w:rPr>
              <w:t>Дневници (садржај часа)</w:t>
            </w:r>
          </w:p>
          <w:p w:rsidR="003E3520" w:rsidRPr="003E3520" w:rsidRDefault="003E3520" w:rsidP="003E3520">
            <w:pPr>
              <w:rPr>
                <w:rFonts w:ascii="Times New Roman" w:hAnsi="Times New Roman" w:cs="Times New Roman"/>
              </w:rPr>
            </w:pPr>
            <w:r w:rsidRPr="003E3520">
              <w:rPr>
                <w:rFonts w:ascii="Times New Roman" w:hAnsi="Times New Roman" w:cs="Times New Roman"/>
              </w:rPr>
              <w:t>Оперативни планови рада наствника</w:t>
            </w:r>
          </w:p>
        </w:tc>
        <w:tc>
          <w:tcPr>
            <w:tcW w:w="3249" w:type="dxa"/>
            <w:shd w:val="clear" w:color="auto" w:fill="FFFFFF" w:themeFill="background1"/>
          </w:tcPr>
          <w:p w:rsidR="003E3520" w:rsidRPr="003E3520" w:rsidRDefault="003E3520" w:rsidP="003E3520">
            <w:pPr>
              <w:autoSpaceDE w:val="0"/>
              <w:autoSpaceDN w:val="0"/>
              <w:adjustRightInd w:val="0"/>
              <w:rPr>
                <w:rFonts w:ascii="Times New Roman" w:eastAsia="Times New Roman" w:hAnsi="Times New Roman" w:cs="Times New Roman"/>
                <w:lang w:val="sr-Latn-CS"/>
              </w:rPr>
            </w:pPr>
            <w:r w:rsidRPr="003E3520">
              <w:rPr>
                <w:rFonts w:ascii="Times New Roman" w:eastAsia="Times New Roman" w:hAnsi="Times New Roman" w:cs="Times New Roman"/>
                <w:lang w:val="sr-Latn-CS"/>
              </w:rPr>
              <w:t>Дискусија којом су</w:t>
            </w:r>
          </w:p>
          <w:p w:rsidR="003E3520" w:rsidRPr="003E3520" w:rsidRDefault="003E3520" w:rsidP="003E3520">
            <w:pPr>
              <w:autoSpaceDE w:val="0"/>
              <w:autoSpaceDN w:val="0"/>
              <w:adjustRightInd w:val="0"/>
              <w:rPr>
                <w:rFonts w:ascii="Times New Roman" w:eastAsia="Times New Roman" w:hAnsi="Times New Roman" w:cs="Times New Roman"/>
                <w:lang w:val="sr-Latn-CS"/>
              </w:rPr>
            </w:pPr>
            <w:r w:rsidRPr="003E3520">
              <w:rPr>
                <w:rFonts w:ascii="Times New Roman" w:eastAsia="Times New Roman" w:hAnsi="Times New Roman" w:cs="Times New Roman"/>
                <w:lang w:val="sr-Latn-CS"/>
              </w:rPr>
              <w:t>прецизиране добре и мање</w:t>
            </w:r>
          </w:p>
          <w:p w:rsidR="003E3520" w:rsidRPr="003E3520" w:rsidRDefault="003E3520" w:rsidP="003E3520">
            <w:pPr>
              <w:autoSpaceDE w:val="0"/>
              <w:autoSpaceDN w:val="0"/>
              <w:adjustRightInd w:val="0"/>
              <w:rPr>
                <w:rFonts w:ascii="Times New Roman" w:eastAsia="Times New Roman" w:hAnsi="Times New Roman" w:cs="Times New Roman"/>
                <w:lang w:val="sr-Latn-CS"/>
              </w:rPr>
            </w:pPr>
            <w:r w:rsidRPr="003E3520">
              <w:rPr>
                <w:rFonts w:ascii="Times New Roman" w:eastAsia="Times New Roman" w:hAnsi="Times New Roman" w:cs="Times New Roman"/>
                <w:lang w:val="sr-Latn-CS"/>
              </w:rPr>
              <w:t xml:space="preserve">успешне стране </w:t>
            </w:r>
            <w:r w:rsidRPr="003E3520">
              <w:rPr>
                <w:rFonts w:ascii="Times New Roman" w:eastAsia="Times New Roman" w:hAnsi="Times New Roman" w:cs="Times New Roman"/>
                <w:lang w:val="sr-Cyrl-RS"/>
              </w:rPr>
              <w:t xml:space="preserve">индивидуализоване </w:t>
            </w:r>
            <w:r w:rsidRPr="003E3520">
              <w:rPr>
                <w:rFonts w:ascii="Times New Roman" w:eastAsia="Times New Roman" w:hAnsi="Times New Roman" w:cs="Times New Roman"/>
                <w:lang w:val="sr-Latn-CS"/>
              </w:rPr>
              <w:t>наставе  и</w:t>
            </w:r>
          </w:p>
          <w:p w:rsidR="003E3520" w:rsidRPr="003E3520" w:rsidRDefault="003E3520" w:rsidP="003E3520">
            <w:pPr>
              <w:autoSpaceDE w:val="0"/>
              <w:autoSpaceDN w:val="0"/>
              <w:adjustRightInd w:val="0"/>
              <w:rPr>
                <w:rFonts w:ascii="Times New Roman" w:eastAsia="Times New Roman" w:hAnsi="Times New Roman" w:cs="Times New Roman"/>
                <w:szCs w:val="24"/>
                <w:lang w:val="sr-Latn-CS"/>
              </w:rPr>
            </w:pPr>
            <w:r w:rsidRPr="003E3520">
              <w:rPr>
                <w:rFonts w:ascii="Times New Roman" w:eastAsia="Times New Roman" w:hAnsi="Times New Roman" w:cs="Times New Roman"/>
                <w:lang w:val="sr-Latn-CS"/>
              </w:rPr>
              <w:t>сугестије наставника</w:t>
            </w:r>
          </w:p>
          <w:p w:rsidR="003E3520" w:rsidRPr="003E3520" w:rsidRDefault="003E3520" w:rsidP="003E3520">
            <w:pPr>
              <w:autoSpaceDE w:val="0"/>
              <w:autoSpaceDN w:val="0"/>
              <w:adjustRightInd w:val="0"/>
              <w:rPr>
                <w:rFonts w:ascii="Times New Roman" w:eastAsia="Times New Roman" w:hAnsi="Times New Roman" w:cs="Times New Roman"/>
                <w:lang w:val="sr-Latn-CS"/>
              </w:rPr>
            </w:pPr>
            <w:r w:rsidRPr="003E3520">
              <w:rPr>
                <w:rFonts w:ascii="Times New Roman" w:eastAsia="Times New Roman" w:hAnsi="Times New Roman" w:cs="Times New Roman"/>
                <w:lang w:val="sr-Latn-CS"/>
              </w:rPr>
              <w:t xml:space="preserve"> (Документација </w:t>
            </w:r>
          </w:p>
          <w:p w:rsidR="003E3520" w:rsidRPr="003E3520" w:rsidRDefault="003E3520" w:rsidP="003E3520">
            <w:pPr>
              <w:rPr>
                <w:rFonts w:ascii="Times New Roman" w:hAnsi="Times New Roman" w:cs="Times New Roman"/>
              </w:rPr>
            </w:pPr>
            <w:r w:rsidRPr="003E3520">
              <w:rPr>
                <w:rFonts w:ascii="Times New Roman" w:hAnsi="Times New Roman" w:cs="Times New Roman"/>
              </w:rPr>
              <w:t>директора и</w:t>
            </w:r>
            <w:r w:rsidRPr="003E3520">
              <w:rPr>
                <w:rFonts w:ascii="Times New Roman" w:hAnsi="Times New Roman" w:cs="Times New Roman"/>
                <w:lang w:val="sr-Cyrl-RS"/>
              </w:rPr>
              <w:t xml:space="preserve"> стручних сарадника</w:t>
            </w:r>
            <w:r w:rsidRPr="003E3520">
              <w:rPr>
                <w:rFonts w:ascii="Times New Roman" w:hAnsi="Times New Roman" w:cs="Times New Roman"/>
              </w:rPr>
              <w:t>, извештаји са часова, разговор)</w:t>
            </w:r>
          </w:p>
        </w:tc>
        <w:tc>
          <w:tcPr>
            <w:tcW w:w="1980" w:type="dxa"/>
            <w:shd w:val="clear" w:color="auto" w:fill="FFFFFF" w:themeFill="background1"/>
          </w:tcPr>
          <w:p w:rsidR="003E3520" w:rsidRPr="003E3520" w:rsidRDefault="003E3520" w:rsidP="003E3520">
            <w:pPr>
              <w:rPr>
                <w:rFonts w:ascii="Times New Roman" w:hAnsi="Times New Roman" w:cs="Times New Roman"/>
              </w:rPr>
            </w:pPr>
            <w:r w:rsidRPr="003E3520">
              <w:rPr>
                <w:rFonts w:ascii="Times New Roman" w:hAnsi="Times New Roman" w:cs="Times New Roman"/>
                <w:lang w:val="sr-Cyrl-RS"/>
              </w:rPr>
              <w:t xml:space="preserve">Тим за самовредновање, </w:t>
            </w:r>
          </w:p>
          <w:p w:rsidR="003E3520" w:rsidRPr="003E3520" w:rsidRDefault="003E3520" w:rsidP="003E3520">
            <w:pPr>
              <w:rPr>
                <w:rFonts w:ascii="Times New Roman" w:eastAsia="Times New Roman" w:hAnsi="Times New Roman" w:cs="Times New Roman"/>
                <w:lang w:val="sr-Cyrl-RS"/>
              </w:rPr>
            </w:pPr>
            <w:r w:rsidRPr="003E3520">
              <w:rPr>
                <w:rFonts w:ascii="Times New Roman" w:eastAsia="Times New Roman" w:hAnsi="Times New Roman" w:cs="Times New Roman"/>
                <w:lang w:val="sr-Cyrl-RS"/>
              </w:rPr>
              <w:t>Актив за развојно планирање</w:t>
            </w:r>
          </w:p>
          <w:p w:rsidR="003E3520" w:rsidRPr="003E3520" w:rsidRDefault="003E3520" w:rsidP="003E3520">
            <w:pPr>
              <w:rPr>
                <w:rFonts w:ascii="Times New Roman" w:eastAsia="Times New Roman" w:hAnsi="Times New Roman" w:cs="Times New Roman"/>
                <w:lang w:val="sr-Cyrl-RS"/>
              </w:rPr>
            </w:pPr>
          </w:p>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На крају сваког полугодишта сваке школске године</w:t>
            </w:r>
          </w:p>
        </w:tc>
      </w:tr>
      <w:tr w:rsidR="003E3520" w:rsidRPr="003E3520" w:rsidTr="003E3520">
        <w:tc>
          <w:tcPr>
            <w:tcW w:w="3256" w:type="dxa"/>
            <w:tcBorders>
              <w:right w:val="single" w:sz="4" w:space="0" w:color="auto"/>
            </w:tcBorders>
          </w:tcPr>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rPr>
              <w:t xml:space="preserve">Израда описа нивоа постигнућа и  критеријума оцењивања на основу планираних исхода </w:t>
            </w:r>
          </w:p>
        </w:tc>
        <w:tc>
          <w:tcPr>
            <w:tcW w:w="2070" w:type="dxa"/>
            <w:tcBorders>
              <w:left w:val="single" w:sz="4" w:space="0" w:color="auto"/>
              <w:right w:val="single" w:sz="4" w:space="0" w:color="auto"/>
            </w:tcBorders>
          </w:tcPr>
          <w:p w:rsidR="003E3520" w:rsidRPr="003E3520" w:rsidRDefault="003E3520" w:rsidP="003E3520">
            <w:pPr>
              <w:rPr>
                <w:rFonts w:ascii="Times New Roman" w:hAnsi="Times New Roman" w:cs="Times New Roman"/>
              </w:rPr>
            </w:pPr>
            <w:r w:rsidRPr="003E3520">
              <w:rPr>
                <w:rFonts w:ascii="Times New Roman" w:hAnsi="Times New Roman" w:cs="Times New Roman"/>
              </w:rPr>
              <w:t>Стручна већа</w:t>
            </w:r>
          </w:p>
          <w:p w:rsidR="003E3520" w:rsidRPr="003E3520" w:rsidRDefault="003E3520" w:rsidP="003E3520">
            <w:pPr>
              <w:rPr>
                <w:rFonts w:ascii="Times New Roman" w:hAnsi="Times New Roman" w:cs="Times New Roman"/>
              </w:rPr>
            </w:pPr>
            <w:r w:rsidRPr="003E3520">
              <w:rPr>
                <w:rFonts w:ascii="Times New Roman" w:hAnsi="Times New Roman" w:cs="Times New Roman"/>
              </w:rPr>
              <w:t>Педагошки колегијум</w:t>
            </w:r>
          </w:p>
        </w:tc>
        <w:tc>
          <w:tcPr>
            <w:tcW w:w="1768" w:type="dxa"/>
            <w:tcBorders>
              <w:left w:val="single" w:sz="4" w:space="0" w:color="auto"/>
            </w:tcBorders>
          </w:tcPr>
          <w:p w:rsidR="003E3520" w:rsidRPr="003E3520" w:rsidRDefault="003E3520" w:rsidP="003E3520">
            <w:pPr>
              <w:rPr>
                <w:rFonts w:ascii="Times New Roman" w:hAnsi="Times New Roman" w:cs="Times New Roman"/>
              </w:rPr>
            </w:pPr>
            <w:r w:rsidRPr="003E3520">
              <w:rPr>
                <w:rFonts w:ascii="Times New Roman" w:hAnsi="Times New Roman" w:cs="Times New Roman"/>
              </w:rPr>
              <w:t>Током школске године</w:t>
            </w:r>
          </w:p>
        </w:tc>
        <w:tc>
          <w:tcPr>
            <w:tcW w:w="1843" w:type="dxa"/>
          </w:tcPr>
          <w:p w:rsidR="003E3520" w:rsidRPr="003E3520" w:rsidRDefault="003E3520" w:rsidP="003E3520">
            <w:pPr>
              <w:rPr>
                <w:rFonts w:ascii="Times New Roman" w:hAnsi="Times New Roman" w:cs="Times New Roman"/>
              </w:rPr>
            </w:pPr>
            <w:r w:rsidRPr="003E3520">
              <w:rPr>
                <w:rFonts w:ascii="Times New Roman" w:hAnsi="Times New Roman" w:cs="Times New Roman"/>
              </w:rPr>
              <w:t>Документ Критеријуми оцењивања по модулима /темама; Педагошке свеске наставника;</w:t>
            </w:r>
          </w:p>
          <w:p w:rsidR="003E3520" w:rsidRPr="003E3520" w:rsidRDefault="003E3520" w:rsidP="003E3520">
            <w:pPr>
              <w:rPr>
                <w:rFonts w:ascii="Times New Roman" w:hAnsi="Times New Roman" w:cs="Times New Roman"/>
              </w:rPr>
            </w:pPr>
            <w:r w:rsidRPr="003E3520">
              <w:rPr>
                <w:rFonts w:ascii="Times New Roman" w:hAnsi="Times New Roman" w:cs="Times New Roman"/>
              </w:rPr>
              <w:t>Записник  са Педагошког колегијума</w:t>
            </w:r>
          </w:p>
          <w:p w:rsidR="003E3520" w:rsidRPr="003E3520" w:rsidRDefault="003E3520" w:rsidP="003E3520">
            <w:pPr>
              <w:rPr>
                <w:rFonts w:ascii="Times New Roman" w:hAnsi="Times New Roman" w:cs="Times New Roman"/>
              </w:rPr>
            </w:pPr>
            <w:r w:rsidRPr="003E3520">
              <w:rPr>
                <w:rFonts w:ascii="Times New Roman" w:hAnsi="Times New Roman" w:cs="Times New Roman"/>
              </w:rPr>
              <w:t>Резултати на завршном испиту</w:t>
            </w:r>
          </w:p>
        </w:tc>
        <w:tc>
          <w:tcPr>
            <w:tcW w:w="3249" w:type="dxa"/>
          </w:tcPr>
          <w:p w:rsidR="003E3520" w:rsidRPr="003E3520" w:rsidRDefault="003E3520" w:rsidP="003E3520">
            <w:pPr>
              <w:autoSpaceDE w:val="0"/>
              <w:autoSpaceDN w:val="0"/>
              <w:adjustRightInd w:val="0"/>
              <w:rPr>
                <w:rFonts w:ascii="Times New Roman" w:eastAsia="Times New Roman" w:hAnsi="Times New Roman" w:cs="Times New Roman"/>
                <w:lang w:val="sr-Cyrl-RS"/>
              </w:rPr>
            </w:pPr>
            <w:r w:rsidRPr="003E3520">
              <w:rPr>
                <w:rFonts w:ascii="Times New Roman" w:eastAsia="Times New Roman" w:hAnsi="Times New Roman" w:cs="Times New Roman"/>
                <w:lang w:val="sr-Latn-CS"/>
              </w:rPr>
              <w:t>Сви предметни наставници су</w:t>
            </w:r>
            <w:r w:rsidRPr="003E3520">
              <w:rPr>
                <w:rFonts w:ascii="Times New Roman" w:eastAsia="Times New Roman" w:hAnsi="Times New Roman" w:cs="Times New Roman"/>
                <w:lang w:val="sr-Cyrl-RS"/>
              </w:rPr>
              <w:t xml:space="preserve"> </w:t>
            </w:r>
            <w:r w:rsidRPr="003E3520">
              <w:rPr>
                <w:rFonts w:ascii="Times New Roman" w:eastAsia="Times New Roman" w:hAnsi="Times New Roman" w:cs="Times New Roman"/>
                <w:lang w:val="sr-Latn-CS"/>
              </w:rPr>
              <w:t>учествовали у усаглашавању</w:t>
            </w:r>
            <w:r w:rsidRPr="003E3520">
              <w:rPr>
                <w:rFonts w:ascii="Times New Roman" w:eastAsia="Times New Roman" w:hAnsi="Times New Roman" w:cs="Times New Roman"/>
                <w:lang w:val="sr-Cyrl-RS"/>
              </w:rPr>
              <w:t xml:space="preserve"> </w:t>
            </w:r>
            <w:r w:rsidRPr="003E3520">
              <w:rPr>
                <w:rFonts w:ascii="Times New Roman" w:eastAsia="Times New Roman" w:hAnsi="Times New Roman" w:cs="Times New Roman"/>
                <w:lang w:val="sr-Latn-CS"/>
              </w:rPr>
              <w:t>критеријума оцењивања у свом стручном већу и примењују</w:t>
            </w:r>
            <w:r w:rsidRPr="003E3520">
              <w:rPr>
                <w:rFonts w:ascii="Times New Roman" w:eastAsia="Times New Roman" w:hAnsi="Times New Roman" w:cs="Times New Roman"/>
                <w:lang w:val="sr-Cyrl-RS"/>
              </w:rPr>
              <w:t xml:space="preserve"> </w:t>
            </w:r>
            <w:r w:rsidRPr="003E3520">
              <w:rPr>
                <w:rFonts w:ascii="Times New Roman" w:eastAsia="Times New Roman" w:hAnsi="Times New Roman" w:cs="Times New Roman"/>
                <w:lang w:val="sr-Latn-CS"/>
              </w:rPr>
              <w:t>их у свом наставном раду; Израђени критеријуми</w:t>
            </w:r>
            <w:r w:rsidRPr="003E3520">
              <w:rPr>
                <w:rFonts w:ascii="Times New Roman" w:eastAsia="Times New Roman" w:hAnsi="Times New Roman" w:cs="Times New Roman"/>
                <w:lang w:val="sr-Cyrl-RS"/>
              </w:rPr>
              <w:t>,</w:t>
            </w:r>
          </w:p>
          <w:p w:rsidR="003E3520" w:rsidRPr="003E3520" w:rsidRDefault="003E3520" w:rsidP="003E3520">
            <w:pPr>
              <w:autoSpaceDE w:val="0"/>
              <w:autoSpaceDN w:val="0"/>
              <w:adjustRightInd w:val="0"/>
              <w:rPr>
                <w:rFonts w:ascii="Times New Roman" w:eastAsia="Times New Roman" w:hAnsi="Times New Roman" w:cs="Times New Roman"/>
                <w:lang w:val="sr-Cyrl-RS"/>
              </w:rPr>
            </w:pPr>
            <w:r w:rsidRPr="003E3520">
              <w:rPr>
                <w:rFonts w:ascii="Times New Roman" w:eastAsia="Times New Roman" w:hAnsi="Times New Roman" w:cs="Times New Roman"/>
                <w:lang w:val="sr-Cyrl-RS"/>
              </w:rPr>
              <w:t xml:space="preserve">Анализа </w:t>
            </w:r>
            <w:r w:rsidRPr="003E3520">
              <w:rPr>
                <w:rFonts w:ascii="Times New Roman" w:eastAsia="Times New Roman" w:hAnsi="Times New Roman" w:cs="Times New Roman"/>
                <w:lang w:val="sr-Latn-CS"/>
              </w:rPr>
              <w:t>извештај</w:t>
            </w:r>
            <w:r w:rsidRPr="003E3520">
              <w:rPr>
                <w:rFonts w:ascii="Times New Roman" w:eastAsia="Times New Roman" w:hAnsi="Times New Roman" w:cs="Times New Roman"/>
                <w:lang w:val="sr-Cyrl-RS"/>
              </w:rPr>
              <w:t>а ЗУОВ-а</w:t>
            </w:r>
            <w:r w:rsidRPr="003E3520">
              <w:rPr>
                <w:rFonts w:ascii="Times New Roman" w:eastAsia="Times New Roman" w:hAnsi="Times New Roman" w:cs="Times New Roman"/>
                <w:lang w:val="sr-Latn-CS"/>
              </w:rPr>
              <w:t xml:space="preserve"> о успешности на завршном </w:t>
            </w:r>
            <w:r w:rsidRPr="003E3520">
              <w:rPr>
                <w:rFonts w:ascii="Times New Roman" w:eastAsia="Times New Roman" w:hAnsi="Times New Roman" w:cs="Times New Roman"/>
                <w:lang w:val="sr-Cyrl-RS"/>
              </w:rPr>
              <w:t>испиту</w:t>
            </w:r>
          </w:p>
          <w:p w:rsidR="003E3520" w:rsidRPr="003E3520" w:rsidRDefault="003E3520" w:rsidP="003E3520">
            <w:pPr>
              <w:ind w:firstLine="720"/>
              <w:rPr>
                <w:rFonts w:ascii="Times New Roman" w:hAnsi="Times New Roman" w:cs="Times New Roman"/>
              </w:rPr>
            </w:pPr>
          </w:p>
          <w:p w:rsidR="003E3520" w:rsidRPr="003E3520" w:rsidRDefault="003E3520" w:rsidP="003E3520">
            <w:pPr>
              <w:autoSpaceDE w:val="0"/>
              <w:autoSpaceDN w:val="0"/>
              <w:adjustRightInd w:val="0"/>
              <w:rPr>
                <w:rFonts w:ascii="Times New Roman" w:eastAsia="Times New Roman" w:hAnsi="Times New Roman" w:cs="Times New Roman"/>
                <w:lang w:val="sr-Latn-CS"/>
              </w:rPr>
            </w:pPr>
            <w:r w:rsidRPr="003E3520">
              <w:rPr>
                <w:rFonts w:ascii="Times New Roman" w:eastAsia="Times New Roman" w:hAnsi="Times New Roman" w:cs="Times New Roman"/>
                <w:lang w:val="sr-Latn-CS"/>
              </w:rPr>
              <w:t>(Увид у записнике стручних већа, педагошке свеске наставника , дискусија на Стручном већу, Педагошком колегијуму)</w:t>
            </w:r>
          </w:p>
        </w:tc>
        <w:tc>
          <w:tcPr>
            <w:tcW w:w="1980" w:type="dxa"/>
          </w:tcPr>
          <w:p w:rsidR="003E3520" w:rsidRPr="003E3520" w:rsidRDefault="003E3520" w:rsidP="003E3520">
            <w:pPr>
              <w:autoSpaceDE w:val="0"/>
              <w:autoSpaceDN w:val="0"/>
              <w:adjustRightInd w:val="0"/>
              <w:rPr>
                <w:rFonts w:ascii="Times New Roman" w:eastAsia="Times New Roman" w:hAnsi="Times New Roman" w:cs="Times New Roman"/>
                <w:lang w:val="sr-Cyrl-RS"/>
              </w:rPr>
            </w:pPr>
            <w:r w:rsidRPr="003E3520">
              <w:rPr>
                <w:rFonts w:ascii="Times New Roman" w:eastAsia="Times New Roman" w:hAnsi="Times New Roman" w:cs="Times New Roman"/>
                <w:lang w:val="sr-Cyrl-RS"/>
              </w:rPr>
              <w:t>Директор, помоћник</w:t>
            </w:r>
          </w:p>
          <w:p w:rsidR="003E3520" w:rsidRPr="003E3520" w:rsidRDefault="003E3520" w:rsidP="003E3520">
            <w:pPr>
              <w:autoSpaceDE w:val="0"/>
              <w:autoSpaceDN w:val="0"/>
              <w:adjustRightInd w:val="0"/>
              <w:rPr>
                <w:rFonts w:ascii="Times New Roman" w:eastAsia="Times New Roman" w:hAnsi="Times New Roman" w:cs="Times New Roman"/>
                <w:lang w:val="sr-Cyrl-RS"/>
              </w:rPr>
            </w:pPr>
          </w:p>
          <w:p w:rsidR="003E3520" w:rsidRPr="003E3520" w:rsidRDefault="003E3520" w:rsidP="003E3520">
            <w:pPr>
              <w:autoSpaceDE w:val="0"/>
              <w:autoSpaceDN w:val="0"/>
              <w:adjustRightInd w:val="0"/>
              <w:rPr>
                <w:rFonts w:ascii="Times New Roman" w:eastAsia="Times New Roman" w:hAnsi="Times New Roman" w:cs="Times New Roman"/>
                <w:lang w:val="sr-Cyrl-RS"/>
              </w:rPr>
            </w:pPr>
            <w:r w:rsidRPr="003E3520">
              <w:rPr>
                <w:rFonts w:ascii="Times New Roman" w:eastAsia="Times New Roman" w:hAnsi="Times New Roman" w:cs="Times New Roman"/>
                <w:lang w:val="sr-Cyrl-RS"/>
              </w:rPr>
              <w:t>на почетку школске године</w:t>
            </w:r>
          </w:p>
        </w:tc>
      </w:tr>
      <w:tr w:rsidR="003E3520" w:rsidRPr="003E3520" w:rsidTr="003E3520">
        <w:tc>
          <w:tcPr>
            <w:tcW w:w="3256" w:type="dxa"/>
            <w:tcBorders>
              <w:right w:val="single" w:sz="4" w:space="0" w:color="auto"/>
            </w:tcBorders>
          </w:tcPr>
          <w:p w:rsidR="003E3520" w:rsidRPr="003E3520" w:rsidRDefault="003E3520" w:rsidP="003E3520">
            <w:pPr>
              <w:rPr>
                <w:rFonts w:ascii="Times New Roman" w:hAnsi="Times New Roman" w:cs="Times New Roman"/>
              </w:rPr>
            </w:pPr>
            <w:r w:rsidRPr="003E3520">
              <w:rPr>
                <w:rFonts w:ascii="Times New Roman" w:hAnsi="Times New Roman" w:cs="Times New Roman"/>
              </w:rPr>
              <w:t>Упознавање ученика са планираним исходима и критеријумима оцењивања</w:t>
            </w:r>
          </w:p>
          <w:p w:rsidR="003E3520" w:rsidRPr="003E3520" w:rsidRDefault="003E3520" w:rsidP="003E3520">
            <w:pPr>
              <w:rPr>
                <w:rFonts w:ascii="Times New Roman" w:hAnsi="Times New Roman" w:cs="Times New Roman"/>
              </w:rPr>
            </w:pPr>
          </w:p>
        </w:tc>
        <w:tc>
          <w:tcPr>
            <w:tcW w:w="2070" w:type="dxa"/>
            <w:tcBorders>
              <w:left w:val="single" w:sz="4" w:space="0" w:color="auto"/>
              <w:right w:val="single" w:sz="4" w:space="0" w:color="auto"/>
            </w:tcBorders>
          </w:tcPr>
          <w:p w:rsidR="003E3520" w:rsidRPr="003E3520" w:rsidRDefault="003E3520" w:rsidP="003E3520">
            <w:pPr>
              <w:rPr>
                <w:rFonts w:ascii="Times New Roman" w:hAnsi="Times New Roman" w:cs="Times New Roman"/>
              </w:rPr>
            </w:pPr>
            <w:r w:rsidRPr="003E3520">
              <w:rPr>
                <w:rFonts w:ascii="Times New Roman" w:hAnsi="Times New Roman" w:cs="Times New Roman"/>
              </w:rPr>
              <w:t>Предметни наставници</w:t>
            </w:r>
          </w:p>
        </w:tc>
        <w:tc>
          <w:tcPr>
            <w:tcW w:w="1768" w:type="dxa"/>
            <w:tcBorders>
              <w:left w:val="single" w:sz="4" w:space="0" w:color="auto"/>
            </w:tcBorders>
          </w:tcPr>
          <w:p w:rsidR="003E3520" w:rsidRPr="003E3520" w:rsidRDefault="003E3520" w:rsidP="003E3520">
            <w:pPr>
              <w:rPr>
                <w:rFonts w:ascii="Times New Roman" w:hAnsi="Times New Roman" w:cs="Times New Roman"/>
              </w:rPr>
            </w:pPr>
            <w:r w:rsidRPr="003E3520">
              <w:rPr>
                <w:rFonts w:ascii="Times New Roman" w:hAnsi="Times New Roman" w:cs="Times New Roman"/>
              </w:rPr>
              <w:t>На почетку сваке теме (модула) Током школске године</w:t>
            </w:r>
          </w:p>
        </w:tc>
        <w:tc>
          <w:tcPr>
            <w:tcW w:w="1843" w:type="dxa"/>
          </w:tcPr>
          <w:p w:rsidR="003E3520" w:rsidRPr="003E3520" w:rsidRDefault="003E3520" w:rsidP="003E3520">
            <w:pPr>
              <w:rPr>
                <w:rFonts w:ascii="Times New Roman" w:hAnsi="Times New Roman" w:cs="Times New Roman"/>
              </w:rPr>
            </w:pPr>
            <w:r w:rsidRPr="003E3520">
              <w:rPr>
                <w:rFonts w:ascii="Times New Roman" w:hAnsi="Times New Roman" w:cs="Times New Roman"/>
              </w:rPr>
              <w:t>Књига евиденције (садржај часа); Дневне припреме наставника</w:t>
            </w:r>
          </w:p>
        </w:tc>
        <w:tc>
          <w:tcPr>
            <w:tcW w:w="3249" w:type="dxa"/>
          </w:tcPr>
          <w:p w:rsidR="003E3520" w:rsidRPr="003E3520" w:rsidRDefault="003E3520" w:rsidP="003E3520">
            <w:pPr>
              <w:rPr>
                <w:rFonts w:ascii="Times New Roman" w:hAnsi="Times New Roman" w:cs="Times New Roman"/>
              </w:rPr>
            </w:pPr>
            <w:r w:rsidRPr="003E3520">
              <w:rPr>
                <w:rFonts w:ascii="Times New Roman" w:hAnsi="Times New Roman" w:cs="Times New Roman"/>
              </w:rPr>
              <w:t xml:space="preserve"> Сви ученици су прописно и благовремено упознати са планираним исходима и критеријумима оцењивања;</w:t>
            </w:r>
          </w:p>
          <w:p w:rsidR="003E3520" w:rsidRPr="003E3520" w:rsidRDefault="003E3520" w:rsidP="003E3520">
            <w:pPr>
              <w:rPr>
                <w:rFonts w:ascii="Times New Roman" w:hAnsi="Times New Roman" w:cs="Times New Roman"/>
              </w:rPr>
            </w:pPr>
            <w:r w:rsidRPr="003E3520">
              <w:rPr>
                <w:rFonts w:ascii="Times New Roman" w:hAnsi="Times New Roman" w:cs="Times New Roman"/>
              </w:rPr>
              <w:t>Повећана мотивација ученика за постизање бољег успеха и објективност у процени сопственог и туђег знања</w:t>
            </w:r>
          </w:p>
          <w:p w:rsidR="003E3520" w:rsidRPr="003E3520" w:rsidRDefault="003E3520" w:rsidP="003E3520">
            <w:pPr>
              <w:rPr>
                <w:rFonts w:ascii="Times New Roman" w:hAnsi="Times New Roman" w:cs="Times New Roman"/>
                <w:sz w:val="16"/>
                <w:szCs w:val="16"/>
              </w:rPr>
            </w:pPr>
          </w:p>
          <w:p w:rsidR="003E3520" w:rsidRPr="003E3520" w:rsidRDefault="003E3520" w:rsidP="003E3520">
            <w:pPr>
              <w:rPr>
                <w:rFonts w:ascii="Times New Roman" w:hAnsi="Times New Roman" w:cs="Times New Roman"/>
              </w:rPr>
            </w:pPr>
            <w:r w:rsidRPr="003E3520">
              <w:rPr>
                <w:rFonts w:ascii="Times New Roman" w:hAnsi="Times New Roman" w:cs="Times New Roman"/>
              </w:rPr>
              <w:t xml:space="preserve"> (Разговор са ученицима на Чос-у, анкета, Увид у дневне припреме наставника, књигу евиденције )</w:t>
            </w:r>
          </w:p>
        </w:tc>
        <w:tc>
          <w:tcPr>
            <w:tcW w:w="1980" w:type="dxa"/>
          </w:tcPr>
          <w:p w:rsidR="003E3520" w:rsidRPr="003E3520" w:rsidRDefault="003E3520" w:rsidP="003E3520">
            <w:pPr>
              <w:contextualSpacing/>
              <w:rPr>
                <w:rFonts w:ascii="Times New Roman" w:eastAsiaTheme="majorEastAsia" w:hAnsi="Times New Roman" w:cs="Times New Roman"/>
                <w:spacing w:val="-10"/>
                <w:kern w:val="28"/>
                <w:szCs w:val="20"/>
                <w:lang w:val="sr-Cyrl-RS"/>
              </w:rPr>
            </w:pPr>
            <w:r w:rsidRPr="003E3520">
              <w:rPr>
                <w:rFonts w:ascii="Times New Roman" w:eastAsiaTheme="majorEastAsia" w:hAnsi="Times New Roman" w:cs="Times New Roman"/>
                <w:spacing w:val="-10"/>
                <w:kern w:val="28"/>
                <w:szCs w:val="20"/>
                <w:lang w:val="sr-Cyrl-RS"/>
              </w:rPr>
              <w:t xml:space="preserve">Директор, помоћник, </w:t>
            </w:r>
          </w:p>
          <w:p w:rsidR="003E3520" w:rsidRPr="003E3520" w:rsidRDefault="003E3520" w:rsidP="003E3520">
            <w:pPr>
              <w:contextualSpacing/>
              <w:rPr>
                <w:rFonts w:ascii="Times New Roman" w:eastAsiaTheme="majorEastAsia" w:hAnsi="Times New Roman" w:cs="Times New Roman"/>
                <w:spacing w:val="-10"/>
                <w:kern w:val="28"/>
                <w:szCs w:val="20"/>
                <w:lang w:val="sr-Cyrl-RS"/>
              </w:rPr>
            </w:pPr>
            <w:r w:rsidRPr="003E3520">
              <w:rPr>
                <w:rFonts w:ascii="Times New Roman" w:eastAsiaTheme="majorEastAsia" w:hAnsi="Times New Roman" w:cs="Times New Roman"/>
                <w:spacing w:val="-10"/>
                <w:kern w:val="28"/>
                <w:szCs w:val="20"/>
                <w:lang w:val="sr-Cyrl-RS"/>
              </w:rPr>
              <w:t>стручни сарадници током педагошко инструктивног рада</w:t>
            </w:r>
          </w:p>
          <w:p w:rsidR="003E3520" w:rsidRPr="003E3520" w:rsidRDefault="003E3520" w:rsidP="003E3520">
            <w:pPr>
              <w:contextualSpacing/>
              <w:rPr>
                <w:rFonts w:ascii="Times New Roman" w:eastAsiaTheme="majorEastAsia" w:hAnsi="Times New Roman" w:cs="Times New Roman"/>
                <w:spacing w:val="-10"/>
                <w:kern w:val="28"/>
                <w:szCs w:val="20"/>
                <w:lang w:val="sr-Cyrl-RS"/>
              </w:rPr>
            </w:pPr>
          </w:p>
          <w:p w:rsidR="003E3520" w:rsidRPr="003E3520" w:rsidRDefault="003E3520" w:rsidP="003E3520">
            <w:pPr>
              <w:rPr>
                <w:rFonts w:ascii="Times New Roman" w:hAnsi="Times New Roman" w:cs="Times New Roman"/>
              </w:rPr>
            </w:pPr>
            <w:r w:rsidRPr="003E3520">
              <w:rPr>
                <w:rFonts w:ascii="Times New Roman" w:hAnsi="Times New Roman" w:cs="Times New Roman"/>
                <w:szCs w:val="20"/>
                <w:lang w:val="sr-Cyrl-RS"/>
              </w:rPr>
              <w:t>током школске године</w:t>
            </w:r>
          </w:p>
        </w:tc>
      </w:tr>
      <w:tr w:rsidR="003E3520" w:rsidRPr="003E3520" w:rsidTr="003E3520">
        <w:tc>
          <w:tcPr>
            <w:tcW w:w="3256" w:type="dxa"/>
            <w:tcBorders>
              <w:right w:val="single" w:sz="4" w:space="0" w:color="auto"/>
            </w:tcBorders>
          </w:tcPr>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 xml:space="preserve">У оцењивању наставник уважава и мишљења ученика о свом раду, праве договоре и </w:t>
            </w:r>
            <w:r w:rsidRPr="003E3520">
              <w:rPr>
                <w:rFonts w:ascii="Times New Roman" w:hAnsi="Times New Roman" w:cs="Times New Roman"/>
                <w:lang w:val="sr-Cyrl-RS"/>
              </w:rPr>
              <w:lastRenderedPageBreak/>
              <w:t>реализују их складу са договорима</w:t>
            </w:r>
          </w:p>
        </w:tc>
        <w:tc>
          <w:tcPr>
            <w:tcW w:w="2070" w:type="dxa"/>
            <w:tcBorders>
              <w:left w:val="single" w:sz="4" w:space="0" w:color="auto"/>
              <w:right w:val="single" w:sz="4" w:space="0" w:color="auto"/>
            </w:tcBorders>
          </w:tcPr>
          <w:p w:rsidR="003E3520" w:rsidRPr="003E3520" w:rsidRDefault="003E3520" w:rsidP="003E3520">
            <w:pPr>
              <w:rPr>
                <w:rFonts w:ascii="Times New Roman" w:hAnsi="Times New Roman" w:cs="Times New Roman"/>
              </w:rPr>
            </w:pPr>
            <w:r w:rsidRPr="003E3520">
              <w:rPr>
                <w:rFonts w:ascii="Times New Roman" w:hAnsi="Times New Roman" w:cs="Times New Roman"/>
              </w:rPr>
              <w:lastRenderedPageBreak/>
              <w:t>Предметни наставници</w:t>
            </w:r>
          </w:p>
        </w:tc>
        <w:tc>
          <w:tcPr>
            <w:tcW w:w="1768" w:type="dxa"/>
            <w:tcBorders>
              <w:left w:val="single" w:sz="4" w:space="0" w:color="auto"/>
            </w:tcBorders>
          </w:tcPr>
          <w:p w:rsidR="003E3520" w:rsidRPr="003E3520" w:rsidRDefault="003E3520" w:rsidP="003E3520">
            <w:pPr>
              <w:rPr>
                <w:rFonts w:ascii="Times New Roman" w:hAnsi="Times New Roman" w:cs="Times New Roman"/>
              </w:rPr>
            </w:pPr>
            <w:r w:rsidRPr="003E3520">
              <w:rPr>
                <w:rFonts w:ascii="Times New Roman" w:hAnsi="Times New Roman" w:cs="Times New Roman"/>
              </w:rPr>
              <w:t>Током школске године</w:t>
            </w:r>
          </w:p>
        </w:tc>
        <w:tc>
          <w:tcPr>
            <w:tcW w:w="1843" w:type="dxa"/>
          </w:tcPr>
          <w:p w:rsidR="003E3520" w:rsidRPr="003E3520" w:rsidRDefault="003E3520" w:rsidP="003E3520">
            <w:pPr>
              <w:rPr>
                <w:rFonts w:ascii="Times New Roman" w:hAnsi="Times New Roman" w:cs="Times New Roman"/>
              </w:rPr>
            </w:pPr>
            <w:r w:rsidRPr="003E3520">
              <w:rPr>
                <w:rFonts w:ascii="Times New Roman" w:hAnsi="Times New Roman" w:cs="Times New Roman"/>
              </w:rPr>
              <w:t xml:space="preserve">Дневници учења ученика </w:t>
            </w:r>
          </w:p>
          <w:p w:rsidR="003E3520" w:rsidRPr="003E3520" w:rsidRDefault="003E3520" w:rsidP="003E3520">
            <w:pPr>
              <w:rPr>
                <w:rFonts w:ascii="Times New Roman" w:hAnsi="Times New Roman" w:cs="Times New Roman"/>
              </w:rPr>
            </w:pPr>
            <w:r w:rsidRPr="003E3520">
              <w:rPr>
                <w:rFonts w:ascii="Times New Roman" w:hAnsi="Times New Roman" w:cs="Times New Roman"/>
              </w:rPr>
              <w:lastRenderedPageBreak/>
              <w:t>Педагошка свеска наставника</w:t>
            </w:r>
          </w:p>
          <w:p w:rsidR="003E3520" w:rsidRPr="003E3520" w:rsidRDefault="003E3520" w:rsidP="003E3520">
            <w:pPr>
              <w:rPr>
                <w:rFonts w:ascii="Times New Roman" w:hAnsi="Times New Roman" w:cs="Times New Roman"/>
              </w:rPr>
            </w:pPr>
          </w:p>
        </w:tc>
        <w:tc>
          <w:tcPr>
            <w:tcW w:w="3249" w:type="dxa"/>
          </w:tcPr>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rPr>
              <w:lastRenderedPageBreak/>
              <w:t>Ученик је</w:t>
            </w:r>
            <w:r w:rsidRPr="003E3520">
              <w:rPr>
                <w:rFonts w:ascii="Times New Roman" w:hAnsi="Times New Roman" w:cs="Times New Roman"/>
                <w:lang w:val="sr-Cyrl-RS"/>
              </w:rPr>
              <w:t xml:space="preserve"> стекао вештину да поставља себи циљеве учења и прати напредовање</w:t>
            </w:r>
            <w:r w:rsidRPr="003E3520">
              <w:rPr>
                <w:rFonts w:ascii="Times New Roman" w:hAnsi="Times New Roman" w:cs="Times New Roman"/>
              </w:rPr>
              <w:t xml:space="preserve"> </w:t>
            </w:r>
            <w:r w:rsidRPr="003E3520">
              <w:rPr>
                <w:rFonts w:ascii="Times New Roman" w:hAnsi="Times New Roman" w:cs="Times New Roman"/>
                <w:lang w:val="sr-Cyrl-RS"/>
              </w:rPr>
              <w:t>у учењу</w:t>
            </w:r>
          </w:p>
          <w:p w:rsidR="003E3520" w:rsidRPr="003E3520" w:rsidRDefault="003E3520" w:rsidP="003E3520">
            <w:pPr>
              <w:rPr>
                <w:rFonts w:ascii="Times New Roman" w:hAnsi="Times New Roman" w:cs="Times New Roman"/>
              </w:rPr>
            </w:pPr>
          </w:p>
          <w:p w:rsidR="003E3520" w:rsidRPr="003E3520" w:rsidRDefault="003E3520" w:rsidP="003E3520">
            <w:pPr>
              <w:rPr>
                <w:rFonts w:ascii="Times New Roman" w:hAnsi="Times New Roman" w:cs="Times New Roman"/>
              </w:rPr>
            </w:pPr>
            <w:r w:rsidRPr="003E3520">
              <w:rPr>
                <w:rFonts w:ascii="Times New Roman" w:hAnsi="Times New Roman" w:cs="Times New Roman"/>
              </w:rPr>
              <w:t>(разговор ученика и ПП-службе, анкета, педагошка свеска наставника)</w:t>
            </w:r>
          </w:p>
        </w:tc>
        <w:tc>
          <w:tcPr>
            <w:tcW w:w="1980" w:type="dxa"/>
          </w:tcPr>
          <w:p w:rsidR="003E3520" w:rsidRPr="003E3520" w:rsidRDefault="003E3520" w:rsidP="003E3520">
            <w:pPr>
              <w:contextualSpacing/>
              <w:rPr>
                <w:rFonts w:ascii="Times New Roman" w:eastAsiaTheme="majorEastAsia" w:hAnsi="Times New Roman" w:cs="Times New Roman"/>
                <w:spacing w:val="-10"/>
                <w:kern w:val="28"/>
                <w:szCs w:val="20"/>
                <w:lang w:val="sr-Cyrl-RS"/>
              </w:rPr>
            </w:pPr>
            <w:r w:rsidRPr="003E3520">
              <w:rPr>
                <w:rFonts w:ascii="Times New Roman" w:eastAsiaTheme="majorEastAsia" w:hAnsi="Times New Roman" w:cs="Times New Roman"/>
                <w:spacing w:val="-10"/>
                <w:kern w:val="28"/>
                <w:szCs w:val="20"/>
                <w:lang w:val="sr-Cyrl-RS"/>
              </w:rPr>
              <w:lastRenderedPageBreak/>
              <w:t xml:space="preserve">Директор, помоћник, </w:t>
            </w:r>
          </w:p>
          <w:p w:rsidR="003E3520" w:rsidRPr="003E3520" w:rsidRDefault="003E3520" w:rsidP="003E3520">
            <w:pPr>
              <w:contextualSpacing/>
              <w:rPr>
                <w:rFonts w:ascii="Times New Roman" w:eastAsiaTheme="majorEastAsia" w:hAnsi="Times New Roman" w:cs="Times New Roman"/>
                <w:spacing w:val="-10"/>
                <w:kern w:val="28"/>
                <w:szCs w:val="20"/>
                <w:lang w:val="sr-Cyrl-RS"/>
              </w:rPr>
            </w:pPr>
            <w:r w:rsidRPr="003E3520">
              <w:rPr>
                <w:rFonts w:ascii="Times New Roman" w:eastAsiaTheme="majorEastAsia" w:hAnsi="Times New Roman" w:cs="Times New Roman"/>
                <w:spacing w:val="-10"/>
                <w:kern w:val="28"/>
                <w:szCs w:val="20"/>
                <w:lang w:val="sr-Cyrl-RS"/>
              </w:rPr>
              <w:lastRenderedPageBreak/>
              <w:t>стручни сарадници током педагошко инструктивног рада</w:t>
            </w:r>
          </w:p>
          <w:p w:rsidR="003E3520" w:rsidRPr="003E3520" w:rsidRDefault="003E3520" w:rsidP="003E3520">
            <w:pPr>
              <w:contextualSpacing/>
              <w:rPr>
                <w:rFonts w:ascii="Times New Roman" w:eastAsiaTheme="majorEastAsia" w:hAnsi="Times New Roman" w:cs="Times New Roman"/>
                <w:spacing w:val="-10"/>
                <w:kern w:val="28"/>
                <w:szCs w:val="20"/>
                <w:lang w:val="sr-Cyrl-RS"/>
              </w:rPr>
            </w:pPr>
          </w:p>
          <w:p w:rsidR="003E3520" w:rsidRPr="003E3520" w:rsidRDefault="003E3520" w:rsidP="003E3520">
            <w:pPr>
              <w:rPr>
                <w:rFonts w:ascii="Times New Roman" w:hAnsi="Times New Roman" w:cs="Times New Roman"/>
              </w:rPr>
            </w:pPr>
            <w:r w:rsidRPr="003E3520">
              <w:rPr>
                <w:rFonts w:ascii="Times New Roman" w:hAnsi="Times New Roman" w:cs="Times New Roman"/>
                <w:szCs w:val="20"/>
                <w:lang w:val="sr-Cyrl-RS"/>
              </w:rPr>
              <w:t>током школске године</w:t>
            </w:r>
          </w:p>
        </w:tc>
      </w:tr>
      <w:tr w:rsidR="003E3520" w:rsidRPr="003E3520" w:rsidTr="003E3520">
        <w:tc>
          <w:tcPr>
            <w:tcW w:w="3256" w:type="dxa"/>
            <w:tcBorders>
              <w:right w:val="single" w:sz="4" w:space="0" w:color="auto"/>
            </w:tcBorders>
          </w:tcPr>
          <w:p w:rsidR="003E3520" w:rsidRPr="003E3520" w:rsidRDefault="003E3520" w:rsidP="003E3520">
            <w:pPr>
              <w:rPr>
                <w:rFonts w:ascii="Times New Roman" w:hAnsi="Times New Roman" w:cs="Times New Roman"/>
              </w:rPr>
            </w:pPr>
            <w:r w:rsidRPr="003E3520">
              <w:rPr>
                <w:rFonts w:ascii="Times New Roman" w:hAnsi="Times New Roman" w:cs="Times New Roman"/>
                <w:lang w:val="sr-Cyrl-RS"/>
              </w:rPr>
              <w:lastRenderedPageBreak/>
              <w:t>П</w:t>
            </w:r>
            <w:r w:rsidRPr="003E3520">
              <w:rPr>
                <w:rFonts w:ascii="Times New Roman" w:hAnsi="Times New Roman" w:cs="Times New Roman"/>
              </w:rPr>
              <w:t>раћење поступака вредновања постигнућа ученика и оцењивања</w:t>
            </w:r>
          </w:p>
          <w:p w:rsidR="003E3520" w:rsidRPr="003E3520" w:rsidRDefault="003E3520" w:rsidP="003E3520">
            <w:pPr>
              <w:rPr>
                <w:rFonts w:ascii="Times New Roman" w:hAnsi="Times New Roman" w:cs="Times New Roman"/>
              </w:rPr>
            </w:pPr>
          </w:p>
        </w:tc>
        <w:tc>
          <w:tcPr>
            <w:tcW w:w="2070" w:type="dxa"/>
            <w:tcBorders>
              <w:left w:val="single" w:sz="4" w:space="0" w:color="auto"/>
              <w:right w:val="single" w:sz="4" w:space="0" w:color="auto"/>
            </w:tcBorders>
          </w:tcPr>
          <w:p w:rsidR="003E3520" w:rsidRPr="003E3520" w:rsidRDefault="003E3520" w:rsidP="003E3520">
            <w:pPr>
              <w:rPr>
                <w:rFonts w:ascii="Times New Roman" w:hAnsi="Times New Roman" w:cs="Times New Roman"/>
              </w:rPr>
            </w:pPr>
            <w:r w:rsidRPr="003E3520">
              <w:rPr>
                <w:rFonts w:ascii="Times New Roman" w:hAnsi="Times New Roman" w:cs="Times New Roman"/>
              </w:rPr>
              <w:t>Директор</w:t>
            </w:r>
          </w:p>
          <w:p w:rsidR="003E3520" w:rsidRPr="003E3520" w:rsidRDefault="003E3520" w:rsidP="003E3520">
            <w:pPr>
              <w:rPr>
                <w:rFonts w:ascii="Times New Roman" w:hAnsi="Times New Roman" w:cs="Times New Roman"/>
              </w:rPr>
            </w:pPr>
            <w:r w:rsidRPr="003E3520">
              <w:rPr>
                <w:rFonts w:ascii="Times New Roman" w:hAnsi="Times New Roman" w:cs="Times New Roman"/>
              </w:rPr>
              <w:t>Помоћници директора</w:t>
            </w:r>
          </w:p>
          <w:p w:rsidR="003E3520" w:rsidRPr="003E3520" w:rsidRDefault="003E3520" w:rsidP="003E3520">
            <w:pPr>
              <w:rPr>
                <w:rFonts w:ascii="Times New Roman" w:hAnsi="Times New Roman" w:cs="Times New Roman"/>
              </w:rPr>
            </w:pPr>
            <w:r w:rsidRPr="003E3520">
              <w:rPr>
                <w:rFonts w:ascii="Times New Roman" w:hAnsi="Times New Roman" w:cs="Times New Roman"/>
              </w:rPr>
              <w:t>Одељењска већа</w:t>
            </w:r>
          </w:p>
          <w:p w:rsidR="003E3520" w:rsidRPr="003E3520" w:rsidRDefault="003E3520" w:rsidP="003E3520">
            <w:pPr>
              <w:rPr>
                <w:rFonts w:ascii="Times New Roman" w:hAnsi="Times New Roman" w:cs="Times New Roman"/>
              </w:rPr>
            </w:pPr>
            <w:r w:rsidRPr="003E3520">
              <w:rPr>
                <w:rFonts w:ascii="Times New Roman" w:hAnsi="Times New Roman" w:cs="Times New Roman"/>
              </w:rPr>
              <w:t>Стручни сарадници</w:t>
            </w:r>
          </w:p>
        </w:tc>
        <w:tc>
          <w:tcPr>
            <w:tcW w:w="1768" w:type="dxa"/>
            <w:tcBorders>
              <w:left w:val="single" w:sz="4" w:space="0" w:color="auto"/>
            </w:tcBorders>
          </w:tcPr>
          <w:p w:rsidR="003E3520" w:rsidRPr="003E3520" w:rsidRDefault="003E3520" w:rsidP="003E3520">
            <w:pPr>
              <w:rPr>
                <w:rFonts w:ascii="Times New Roman" w:hAnsi="Times New Roman" w:cs="Times New Roman"/>
              </w:rPr>
            </w:pPr>
            <w:r w:rsidRPr="003E3520">
              <w:rPr>
                <w:rFonts w:ascii="Times New Roman" w:hAnsi="Times New Roman" w:cs="Times New Roman"/>
              </w:rPr>
              <w:t>Током школске 2018/2019. године континуирано</w:t>
            </w:r>
          </w:p>
        </w:tc>
        <w:tc>
          <w:tcPr>
            <w:tcW w:w="1843" w:type="dxa"/>
          </w:tcPr>
          <w:p w:rsidR="003E3520" w:rsidRPr="003E3520" w:rsidRDefault="003E3520" w:rsidP="003E3520">
            <w:pPr>
              <w:rPr>
                <w:rFonts w:ascii="Times New Roman" w:hAnsi="Times New Roman" w:cs="Times New Roman"/>
              </w:rPr>
            </w:pPr>
            <w:r w:rsidRPr="003E3520">
              <w:rPr>
                <w:rFonts w:ascii="Times New Roman" w:hAnsi="Times New Roman" w:cs="Times New Roman"/>
              </w:rPr>
              <w:t>Анализа успеха ученика на класификационим периодима</w:t>
            </w:r>
          </w:p>
          <w:p w:rsidR="003E3520" w:rsidRPr="003E3520" w:rsidRDefault="003E3520" w:rsidP="003E3520">
            <w:pPr>
              <w:rPr>
                <w:rFonts w:ascii="Times New Roman" w:hAnsi="Times New Roman" w:cs="Times New Roman"/>
              </w:rPr>
            </w:pPr>
            <w:r w:rsidRPr="003E3520">
              <w:rPr>
                <w:rFonts w:ascii="Times New Roman" w:hAnsi="Times New Roman" w:cs="Times New Roman"/>
              </w:rPr>
              <w:t>Записници са одељењских већа</w:t>
            </w:r>
          </w:p>
          <w:p w:rsidR="003E3520" w:rsidRPr="003E3520" w:rsidRDefault="003E3520" w:rsidP="003E3520">
            <w:pPr>
              <w:rPr>
                <w:rFonts w:ascii="Times New Roman" w:hAnsi="Times New Roman" w:cs="Times New Roman"/>
              </w:rPr>
            </w:pPr>
            <w:r w:rsidRPr="003E3520">
              <w:rPr>
                <w:rFonts w:ascii="Times New Roman" w:hAnsi="Times New Roman" w:cs="Times New Roman"/>
              </w:rPr>
              <w:t>Записници о педагошко инструктивном раду</w:t>
            </w:r>
          </w:p>
        </w:tc>
        <w:tc>
          <w:tcPr>
            <w:tcW w:w="3249" w:type="dxa"/>
          </w:tcPr>
          <w:p w:rsidR="003E3520" w:rsidRPr="003E3520" w:rsidRDefault="003E3520" w:rsidP="003E3520">
            <w:pPr>
              <w:rPr>
                <w:rFonts w:ascii="Times New Roman" w:hAnsi="Times New Roman" w:cs="Times New Roman"/>
              </w:rPr>
            </w:pPr>
            <w:r w:rsidRPr="003E3520">
              <w:rPr>
                <w:rFonts w:ascii="Times New Roman" w:hAnsi="Times New Roman" w:cs="Times New Roman"/>
              </w:rPr>
              <w:t>Наставници поштују прописане поступке вредновања и оцењивања ученика</w:t>
            </w:r>
          </w:p>
          <w:p w:rsidR="003E3520" w:rsidRPr="003E3520" w:rsidRDefault="003E3520" w:rsidP="003E3520">
            <w:pPr>
              <w:rPr>
                <w:rFonts w:ascii="Times New Roman" w:eastAsia="Times New Roman" w:hAnsi="Times New Roman" w:cs="Times New Roman"/>
                <w:lang w:val="sr-Latn-CS"/>
              </w:rPr>
            </w:pPr>
          </w:p>
          <w:p w:rsidR="003E3520" w:rsidRPr="003E3520" w:rsidRDefault="003E3520" w:rsidP="003E3520">
            <w:pPr>
              <w:rPr>
                <w:rFonts w:ascii="Times New Roman" w:eastAsia="Times New Roman" w:hAnsi="Times New Roman" w:cs="Times New Roman"/>
                <w:lang w:val="sr-Latn-CS"/>
              </w:rPr>
            </w:pPr>
            <w:r w:rsidRPr="003E3520">
              <w:rPr>
                <w:rFonts w:ascii="Times New Roman" w:eastAsia="Times New Roman" w:hAnsi="Times New Roman" w:cs="Times New Roman"/>
                <w:lang w:val="sr-Latn-CS"/>
              </w:rPr>
              <w:t>(</w:t>
            </w:r>
            <w:r w:rsidRPr="003E3520">
              <w:rPr>
                <w:rFonts w:ascii="Times New Roman" w:eastAsia="Times New Roman" w:hAnsi="Times New Roman" w:cs="Times New Roman"/>
                <w:lang w:val="sr-Cyrl-RS"/>
              </w:rPr>
              <w:t xml:space="preserve"> педагошко инструктивне посете часова</w:t>
            </w:r>
            <w:r w:rsidRPr="003E3520">
              <w:rPr>
                <w:rFonts w:ascii="Times New Roman" w:eastAsia="Times New Roman" w:hAnsi="Times New Roman" w:cs="Times New Roman"/>
                <w:lang w:val="sr-Latn-CS"/>
              </w:rPr>
              <w:t xml:space="preserve">, </w:t>
            </w:r>
            <w:r w:rsidRPr="003E3520">
              <w:rPr>
                <w:rFonts w:ascii="Times New Roman" w:eastAsia="Times New Roman" w:hAnsi="Times New Roman" w:cs="Times New Roman"/>
                <w:lang w:val="sr-Cyrl-RS"/>
              </w:rPr>
              <w:t>у</w:t>
            </w:r>
            <w:r w:rsidRPr="003E3520">
              <w:rPr>
                <w:rFonts w:ascii="Times New Roman" w:eastAsia="Times New Roman" w:hAnsi="Times New Roman" w:cs="Times New Roman"/>
                <w:lang w:val="sr-Latn-CS"/>
              </w:rPr>
              <w:t xml:space="preserve">вид у педагошке свеске наставника, разговор и интервју са наставником, </w:t>
            </w:r>
            <w:r w:rsidRPr="003E3520">
              <w:rPr>
                <w:rFonts w:ascii="Times New Roman" w:eastAsia="Times New Roman" w:hAnsi="Times New Roman" w:cs="Times New Roman"/>
                <w:lang w:val="sr-Cyrl-RS"/>
              </w:rPr>
              <w:t>у</w:t>
            </w:r>
            <w:r w:rsidRPr="003E3520">
              <w:rPr>
                <w:rFonts w:ascii="Times New Roman" w:eastAsia="Times New Roman" w:hAnsi="Times New Roman" w:cs="Times New Roman"/>
                <w:lang w:val="sr-Latn-CS"/>
              </w:rPr>
              <w:t>вид у записнике са Одељењских већа)</w:t>
            </w:r>
          </w:p>
        </w:tc>
        <w:tc>
          <w:tcPr>
            <w:tcW w:w="1980" w:type="dxa"/>
          </w:tcPr>
          <w:p w:rsidR="003E3520" w:rsidRPr="003E3520" w:rsidRDefault="003E3520" w:rsidP="003E3520">
            <w:pPr>
              <w:contextualSpacing/>
              <w:rPr>
                <w:rFonts w:ascii="Times New Roman" w:eastAsiaTheme="majorEastAsia" w:hAnsi="Times New Roman" w:cs="Times New Roman"/>
                <w:spacing w:val="-10"/>
                <w:kern w:val="28"/>
                <w:szCs w:val="20"/>
                <w:lang w:val="sr-Cyrl-RS"/>
              </w:rPr>
            </w:pPr>
            <w:r w:rsidRPr="003E3520">
              <w:rPr>
                <w:rFonts w:ascii="Times New Roman" w:eastAsiaTheme="majorEastAsia" w:hAnsi="Times New Roman" w:cs="Times New Roman"/>
                <w:spacing w:val="-10"/>
                <w:kern w:val="28"/>
                <w:szCs w:val="20"/>
                <w:lang w:val="sr-Cyrl-RS"/>
              </w:rPr>
              <w:t xml:space="preserve">Директор, помоћник, </w:t>
            </w:r>
          </w:p>
          <w:p w:rsidR="003E3520" w:rsidRPr="003E3520" w:rsidRDefault="003E3520" w:rsidP="003E3520">
            <w:pPr>
              <w:contextualSpacing/>
              <w:rPr>
                <w:rFonts w:ascii="Times New Roman" w:eastAsiaTheme="majorEastAsia" w:hAnsi="Times New Roman" w:cs="Times New Roman"/>
                <w:spacing w:val="-10"/>
                <w:kern w:val="28"/>
                <w:szCs w:val="20"/>
                <w:lang w:val="sr-Cyrl-RS"/>
              </w:rPr>
            </w:pPr>
            <w:r w:rsidRPr="003E3520">
              <w:rPr>
                <w:rFonts w:ascii="Times New Roman" w:eastAsiaTheme="majorEastAsia" w:hAnsi="Times New Roman" w:cs="Times New Roman"/>
                <w:spacing w:val="-10"/>
                <w:kern w:val="28"/>
                <w:szCs w:val="20"/>
                <w:lang w:val="sr-Cyrl-RS"/>
              </w:rPr>
              <w:t>стручни сарадници током педагошко инструктивног рада</w:t>
            </w:r>
          </w:p>
          <w:p w:rsidR="003E3520" w:rsidRPr="003E3520" w:rsidRDefault="003E3520" w:rsidP="003E3520">
            <w:pPr>
              <w:contextualSpacing/>
              <w:rPr>
                <w:rFonts w:ascii="Times New Roman" w:eastAsiaTheme="majorEastAsia" w:hAnsi="Times New Roman" w:cs="Times New Roman"/>
                <w:spacing w:val="-10"/>
                <w:kern w:val="28"/>
                <w:szCs w:val="20"/>
                <w:lang w:val="sr-Cyrl-RS"/>
              </w:rPr>
            </w:pPr>
          </w:p>
          <w:p w:rsidR="003E3520" w:rsidRPr="003E3520" w:rsidRDefault="003E3520" w:rsidP="003E3520">
            <w:pPr>
              <w:rPr>
                <w:rFonts w:ascii="Times New Roman" w:hAnsi="Times New Roman" w:cs="Times New Roman"/>
              </w:rPr>
            </w:pPr>
            <w:r w:rsidRPr="003E3520">
              <w:rPr>
                <w:rFonts w:ascii="Times New Roman" w:hAnsi="Times New Roman" w:cs="Times New Roman"/>
                <w:szCs w:val="20"/>
                <w:lang w:val="sr-Cyrl-RS"/>
              </w:rPr>
              <w:t>током школске године</w:t>
            </w:r>
          </w:p>
        </w:tc>
      </w:tr>
      <w:tr w:rsidR="003E3520" w:rsidRPr="003E3520" w:rsidTr="003E3520">
        <w:tc>
          <w:tcPr>
            <w:tcW w:w="3256" w:type="dxa"/>
            <w:tcBorders>
              <w:right w:val="single" w:sz="4" w:space="0" w:color="auto"/>
            </w:tcBorders>
          </w:tcPr>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Стручна већа формирају културу давања потпуне и разумљиве повратне информације ученицима о њиховом напредовању и даљим корацима</w:t>
            </w:r>
          </w:p>
        </w:tc>
        <w:tc>
          <w:tcPr>
            <w:tcW w:w="2070" w:type="dxa"/>
            <w:tcBorders>
              <w:left w:val="single" w:sz="4" w:space="0" w:color="auto"/>
              <w:right w:val="single" w:sz="4" w:space="0" w:color="auto"/>
            </w:tcBorders>
          </w:tcPr>
          <w:p w:rsidR="003E3520" w:rsidRPr="003E3520" w:rsidRDefault="003E3520" w:rsidP="003E3520">
            <w:pPr>
              <w:rPr>
                <w:rFonts w:ascii="Times New Roman" w:hAnsi="Times New Roman" w:cs="Times New Roman"/>
              </w:rPr>
            </w:pPr>
            <w:r w:rsidRPr="003E3520">
              <w:rPr>
                <w:rFonts w:ascii="Times New Roman" w:hAnsi="Times New Roman" w:cs="Times New Roman"/>
              </w:rPr>
              <w:t>Предметни наставници</w:t>
            </w:r>
          </w:p>
        </w:tc>
        <w:tc>
          <w:tcPr>
            <w:tcW w:w="1768" w:type="dxa"/>
            <w:tcBorders>
              <w:left w:val="single" w:sz="4" w:space="0" w:color="auto"/>
            </w:tcBorders>
          </w:tcPr>
          <w:p w:rsidR="003E3520" w:rsidRPr="003E3520" w:rsidRDefault="003E3520" w:rsidP="000E6E7E">
            <w:pPr>
              <w:rPr>
                <w:rFonts w:ascii="Times New Roman" w:hAnsi="Times New Roman" w:cs="Times New Roman"/>
              </w:rPr>
            </w:pPr>
            <w:r w:rsidRPr="003E3520">
              <w:rPr>
                <w:rFonts w:ascii="Times New Roman" w:hAnsi="Times New Roman" w:cs="Times New Roman"/>
              </w:rPr>
              <w:t>Током школске године</w:t>
            </w:r>
          </w:p>
        </w:tc>
        <w:tc>
          <w:tcPr>
            <w:tcW w:w="1843" w:type="dxa"/>
          </w:tcPr>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Педагошка свеска наставника</w:t>
            </w:r>
          </w:p>
          <w:p w:rsidR="003E3520" w:rsidRPr="003E3520" w:rsidRDefault="003E3520" w:rsidP="003E3520">
            <w:pPr>
              <w:rPr>
                <w:rFonts w:ascii="Times New Roman" w:hAnsi="Times New Roman" w:cs="Times New Roman"/>
                <w:lang w:val="sr-Cyrl-RS"/>
              </w:rPr>
            </w:pPr>
          </w:p>
        </w:tc>
        <w:tc>
          <w:tcPr>
            <w:tcW w:w="3249" w:type="dxa"/>
          </w:tcPr>
          <w:p w:rsidR="003E3520" w:rsidRPr="003E3520" w:rsidRDefault="003E3520" w:rsidP="003E3520">
            <w:pPr>
              <w:rPr>
                <w:rFonts w:ascii="Times New Roman" w:hAnsi="Times New Roman" w:cs="Times New Roman"/>
              </w:rPr>
            </w:pPr>
            <w:r w:rsidRPr="003E3520">
              <w:rPr>
                <w:rFonts w:ascii="Times New Roman" w:hAnsi="Times New Roman" w:cs="Times New Roman"/>
              </w:rPr>
              <w:t>Ученик уме критички да процени свој напредак и напредак осталих ученика.</w:t>
            </w:r>
          </w:p>
          <w:p w:rsidR="003E3520" w:rsidRPr="003E3520" w:rsidRDefault="003E3520" w:rsidP="003E3520">
            <w:pPr>
              <w:rPr>
                <w:rFonts w:ascii="Times New Roman" w:hAnsi="Times New Roman" w:cs="Times New Roman"/>
              </w:rPr>
            </w:pPr>
            <w:r w:rsidRPr="003E3520">
              <w:rPr>
                <w:rFonts w:ascii="Times New Roman" w:hAnsi="Times New Roman" w:cs="Times New Roman"/>
              </w:rPr>
              <w:t>(Раз</w:t>
            </w:r>
            <w:r w:rsidRPr="003E3520">
              <w:rPr>
                <w:rFonts w:ascii="Times New Roman" w:hAnsi="Times New Roman" w:cs="Times New Roman"/>
                <w:lang w:val="sr-Cyrl-RS"/>
              </w:rPr>
              <w:t>г</w:t>
            </w:r>
            <w:r w:rsidRPr="003E3520">
              <w:rPr>
                <w:rFonts w:ascii="Times New Roman" w:hAnsi="Times New Roman" w:cs="Times New Roman"/>
              </w:rPr>
              <w:t>овор са ученицима на ЧОС-у, анкета, увид у дневнике учења ученика...)</w:t>
            </w:r>
          </w:p>
        </w:tc>
        <w:tc>
          <w:tcPr>
            <w:tcW w:w="1980" w:type="dxa"/>
          </w:tcPr>
          <w:p w:rsidR="003E3520" w:rsidRPr="003E3520" w:rsidRDefault="003E3520" w:rsidP="003E3520">
            <w:pPr>
              <w:contextualSpacing/>
              <w:rPr>
                <w:rFonts w:ascii="Times New Roman" w:eastAsiaTheme="majorEastAsia" w:hAnsi="Times New Roman" w:cs="Times New Roman"/>
                <w:spacing w:val="-10"/>
                <w:kern w:val="28"/>
                <w:szCs w:val="20"/>
                <w:lang w:val="sr-Cyrl-RS"/>
              </w:rPr>
            </w:pPr>
            <w:r w:rsidRPr="003E3520">
              <w:rPr>
                <w:rFonts w:ascii="Times New Roman" w:eastAsiaTheme="majorEastAsia" w:hAnsi="Times New Roman" w:cs="Times New Roman"/>
                <w:spacing w:val="-10"/>
                <w:kern w:val="28"/>
                <w:szCs w:val="20"/>
                <w:lang w:val="sr-Cyrl-RS"/>
              </w:rPr>
              <w:t xml:space="preserve">Директор, помоћник, </w:t>
            </w:r>
          </w:p>
          <w:p w:rsidR="003E3520" w:rsidRPr="003E3520" w:rsidRDefault="003E3520" w:rsidP="003E3520">
            <w:pPr>
              <w:contextualSpacing/>
              <w:rPr>
                <w:rFonts w:ascii="Times New Roman" w:eastAsiaTheme="majorEastAsia" w:hAnsi="Times New Roman" w:cs="Times New Roman"/>
                <w:spacing w:val="-10"/>
                <w:kern w:val="28"/>
                <w:szCs w:val="20"/>
                <w:lang w:val="sr-Cyrl-RS"/>
              </w:rPr>
            </w:pPr>
            <w:r w:rsidRPr="003E3520">
              <w:rPr>
                <w:rFonts w:ascii="Times New Roman" w:eastAsiaTheme="majorEastAsia" w:hAnsi="Times New Roman" w:cs="Times New Roman"/>
                <w:spacing w:val="-10"/>
                <w:kern w:val="28"/>
                <w:szCs w:val="20"/>
                <w:lang w:val="sr-Cyrl-RS"/>
              </w:rPr>
              <w:t>стручни сарадници током педагошко инструктивног рада</w:t>
            </w:r>
          </w:p>
          <w:p w:rsidR="003E3520" w:rsidRPr="003E3520" w:rsidRDefault="003E3520" w:rsidP="003E3520">
            <w:pPr>
              <w:contextualSpacing/>
              <w:rPr>
                <w:rFonts w:ascii="Times New Roman" w:eastAsiaTheme="majorEastAsia" w:hAnsi="Times New Roman" w:cs="Times New Roman"/>
                <w:spacing w:val="-10"/>
                <w:kern w:val="28"/>
                <w:szCs w:val="20"/>
                <w:lang w:val="sr-Cyrl-RS"/>
              </w:rPr>
            </w:pPr>
          </w:p>
          <w:p w:rsidR="003E3520" w:rsidRPr="003E3520" w:rsidRDefault="003E3520" w:rsidP="003E3520">
            <w:pPr>
              <w:rPr>
                <w:rFonts w:ascii="Times New Roman" w:hAnsi="Times New Roman" w:cs="Times New Roman"/>
              </w:rPr>
            </w:pPr>
            <w:r w:rsidRPr="003E3520">
              <w:rPr>
                <w:rFonts w:ascii="Times New Roman" w:hAnsi="Times New Roman" w:cs="Times New Roman"/>
                <w:szCs w:val="20"/>
                <w:lang w:val="sr-Cyrl-RS"/>
              </w:rPr>
              <w:t>током школске године</w:t>
            </w:r>
          </w:p>
        </w:tc>
      </w:tr>
    </w:tbl>
    <w:p w:rsidR="003E3520" w:rsidRPr="003E3520" w:rsidRDefault="003E3520" w:rsidP="003E3520">
      <w:pPr>
        <w:rPr>
          <w:sz w:val="22"/>
        </w:rPr>
      </w:pPr>
    </w:p>
    <w:p w:rsidR="003E3520" w:rsidRPr="003E3520" w:rsidRDefault="003E3520" w:rsidP="003E3520">
      <w:pPr>
        <w:rPr>
          <w:rFonts w:eastAsia="Times New Roman"/>
          <w:szCs w:val="24"/>
          <w:lang w:val="sr-Latn-CS"/>
        </w:rPr>
      </w:pPr>
    </w:p>
    <w:p w:rsidR="003E3520" w:rsidRPr="003E3520" w:rsidRDefault="003E3520" w:rsidP="003E3520">
      <w:pPr>
        <w:rPr>
          <w:rFonts w:eastAsia="Times New Roman"/>
          <w:szCs w:val="24"/>
          <w:lang w:val="sr-Latn-CS"/>
        </w:rPr>
      </w:pPr>
    </w:p>
    <w:p w:rsidR="003E3520" w:rsidRPr="003E3520" w:rsidRDefault="003E3520" w:rsidP="003E3520">
      <w:pPr>
        <w:rPr>
          <w:rFonts w:eastAsia="Times New Roman"/>
          <w:szCs w:val="24"/>
          <w:lang w:val="sr-Latn-CS"/>
        </w:rPr>
      </w:pPr>
    </w:p>
    <w:p w:rsidR="003E3520" w:rsidRPr="003E3520" w:rsidRDefault="003E3520" w:rsidP="003E3520">
      <w:pPr>
        <w:rPr>
          <w:rFonts w:eastAsia="Times New Roman"/>
          <w:szCs w:val="24"/>
          <w:lang w:val="sr-Latn-CS"/>
        </w:rPr>
      </w:pPr>
    </w:p>
    <w:p w:rsidR="003E3520" w:rsidRPr="003E3520" w:rsidRDefault="003E3520" w:rsidP="003E3520">
      <w:pPr>
        <w:rPr>
          <w:rFonts w:eastAsia="Times New Roman"/>
          <w:szCs w:val="24"/>
          <w:lang w:val="sr-Latn-CS"/>
        </w:rPr>
      </w:pPr>
    </w:p>
    <w:p w:rsidR="003E3520" w:rsidRPr="003E3520" w:rsidRDefault="003E3520" w:rsidP="003E3520">
      <w:pPr>
        <w:rPr>
          <w:rFonts w:eastAsia="Times New Roman"/>
          <w:szCs w:val="24"/>
          <w:lang w:val="sr-Latn-CS"/>
        </w:rPr>
      </w:pPr>
    </w:p>
    <w:p w:rsidR="003E3520" w:rsidRPr="003E3520" w:rsidRDefault="003E3520" w:rsidP="003E3520">
      <w:pPr>
        <w:rPr>
          <w:rFonts w:eastAsia="Times New Roman"/>
          <w:szCs w:val="24"/>
          <w:lang w:val="sr-Latn-CS"/>
        </w:rPr>
      </w:pPr>
    </w:p>
    <w:p w:rsidR="003E3520" w:rsidRDefault="003E3520">
      <w:pPr>
        <w:rPr>
          <w:rFonts w:eastAsia="Times New Roman"/>
          <w:szCs w:val="24"/>
          <w:lang w:val="sr-Latn-CS"/>
        </w:rPr>
      </w:pPr>
      <w:r>
        <w:rPr>
          <w:rFonts w:eastAsia="Times New Roman"/>
          <w:szCs w:val="24"/>
          <w:lang w:val="sr-Latn-CS"/>
        </w:rPr>
        <w:br w:type="page"/>
      </w:r>
    </w:p>
    <w:p w:rsidR="003E3520" w:rsidRPr="003E3520" w:rsidRDefault="003E3520" w:rsidP="003E3520">
      <w:pPr>
        <w:rPr>
          <w:rFonts w:eastAsia="Times New Roman"/>
          <w:szCs w:val="24"/>
          <w:lang w:val="sr-Latn-CS"/>
        </w:rPr>
      </w:pPr>
      <w:r w:rsidRPr="003E3520">
        <w:rPr>
          <w:rFonts w:eastAsia="Times New Roman"/>
          <w:szCs w:val="24"/>
          <w:lang w:val="sr-Latn-CS"/>
        </w:rPr>
        <w:lastRenderedPageBreak/>
        <w:t>ОБЛАСТ:</w:t>
      </w:r>
      <w:r w:rsidRPr="003E3520">
        <w:rPr>
          <w:rFonts w:eastAsia="Times New Roman"/>
          <w:szCs w:val="24"/>
          <w:lang w:val="sr-Latn-CS"/>
        </w:rPr>
        <w:tab/>
        <w:t>ОБРАЗОВНА ПОСТИГНУЋА УЧЕНИКА</w:t>
      </w:r>
    </w:p>
    <w:p w:rsidR="003E3520" w:rsidRPr="003E3520" w:rsidRDefault="003E3520" w:rsidP="003E3520">
      <w:pPr>
        <w:rPr>
          <w:rFonts w:eastAsia="Times New Roman"/>
          <w:szCs w:val="24"/>
          <w:lang w:val="sr-Latn-CS"/>
        </w:rPr>
      </w:pPr>
    </w:p>
    <w:p w:rsidR="003E3520" w:rsidRPr="003E3520" w:rsidRDefault="003E3520" w:rsidP="003E3520">
      <w:pPr>
        <w:rPr>
          <w:b/>
          <w:szCs w:val="24"/>
        </w:rPr>
      </w:pPr>
      <w:r w:rsidRPr="003E3520">
        <w:rPr>
          <w:b/>
          <w:szCs w:val="24"/>
        </w:rPr>
        <w:t xml:space="preserve">Приоритет: </w:t>
      </w:r>
      <w:r w:rsidRPr="003E3520">
        <w:rPr>
          <w:b/>
          <w:szCs w:val="24"/>
        </w:rPr>
        <w:tab/>
        <w:t>Побољшање остварености образовних стандарда</w:t>
      </w:r>
    </w:p>
    <w:p w:rsidR="003E3520" w:rsidRPr="003E3520" w:rsidRDefault="003E3520" w:rsidP="003E3520">
      <w:pPr>
        <w:ind w:left="360"/>
        <w:rPr>
          <w:rFonts w:eastAsia="Times New Roman"/>
          <w:szCs w:val="24"/>
          <w:lang w:val="sr-Latn-CS"/>
        </w:rPr>
      </w:pPr>
    </w:p>
    <w:tbl>
      <w:tblPr>
        <w:tblStyle w:val="TableGrid1"/>
        <w:tblW w:w="14058" w:type="dxa"/>
        <w:tblLayout w:type="fixed"/>
        <w:tblLook w:val="04A0" w:firstRow="1" w:lastRow="0" w:firstColumn="1" w:lastColumn="0" w:noHBand="0" w:noVBand="1"/>
      </w:tblPr>
      <w:tblGrid>
        <w:gridCol w:w="3528"/>
        <w:gridCol w:w="2070"/>
        <w:gridCol w:w="1890"/>
        <w:gridCol w:w="1620"/>
        <w:gridCol w:w="2970"/>
        <w:gridCol w:w="1980"/>
      </w:tblGrid>
      <w:tr w:rsidR="003E3520" w:rsidRPr="003E3520" w:rsidTr="003E3520">
        <w:tc>
          <w:tcPr>
            <w:tcW w:w="14058" w:type="dxa"/>
            <w:gridSpan w:val="6"/>
            <w:shd w:val="clear" w:color="auto" w:fill="DEEAF6" w:themeFill="accent1" w:themeFillTint="33"/>
          </w:tcPr>
          <w:p w:rsidR="003E3520" w:rsidRPr="003E3520" w:rsidRDefault="003E3520" w:rsidP="003E3520">
            <w:pPr>
              <w:rPr>
                <w:rFonts w:ascii="Times New Roman" w:hAnsi="Times New Roman" w:cs="Times New Roman"/>
              </w:rPr>
            </w:pPr>
            <w:r w:rsidRPr="003E3520">
              <w:rPr>
                <w:rFonts w:ascii="Times New Roman" w:hAnsi="Times New Roman" w:cs="Times New Roman"/>
              </w:rPr>
              <w:t>СПЕЦИФИЧНИ ЦИЉ:</w:t>
            </w:r>
          </w:p>
          <w:p w:rsidR="003E3520" w:rsidRPr="003E3520" w:rsidRDefault="003E3520" w:rsidP="003E3520">
            <w:pPr>
              <w:rPr>
                <w:rFonts w:ascii="Times New Roman" w:hAnsi="Times New Roman" w:cs="Times New Roman"/>
                <w:szCs w:val="24"/>
              </w:rPr>
            </w:pPr>
            <w:r w:rsidRPr="003E3520">
              <w:rPr>
                <w:rFonts w:ascii="Times New Roman" w:hAnsi="Times New Roman" w:cs="Times New Roman"/>
                <w:szCs w:val="24"/>
              </w:rPr>
              <w:t xml:space="preserve">Резултати ученика на завршном/матурском/националном испиту су на напредном нивоу образовних стандарда </w:t>
            </w:r>
          </w:p>
          <w:p w:rsidR="003E3520" w:rsidRPr="003E3520" w:rsidRDefault="003E3520" w:rsidP="003E3520">
            <w:pPr>
              <w:rPr>
                <w:rFonts w:ascii="Times New Roman" w:hAnsi="Times New Roman" w:cs="Times New Roman"/>
                <w:sz w:val="16"/>
                <w:szCs w:val="16"/>
              </w:rPr>
            </w:pPr>
          </w:p>
        </w:tc>
      </w:tr>
      <w:tr w:rsidR="003E3520" w:rsidRPr="003E3520" w:rsidTr="003E3520">
        <w:tc>
          <w:tcPr>
            <w:tcW w:w="3528" w:type="dxa"/>
            <w:tcBorders>
              <w:right w:val="single" w:sz="4" w:space="0" w:color="auto"/>
            </w:tcBorders>
            <w:shd w:val="clear" w:color="auto" w:fill="F2F2F2" w:themeFill="background1" w:themeFillShade="F2"/>
          </w:tcPr>
          <w:p w:rsidR="003E3520" w:rsidRPr="003E3520" w:rsidRDefault="003E3520" w:rsidP="003E3520">
            <w:pPr>
              <w:rPr>
                <w:rFonts w:ascii="Times New Roman" w:hAnsi="Times New Roman" w:cs="Times New Roman"/>
              </w:rPr>
            </w:pPr>
            <w:r w:rsidRPr="003E3520">
              <w:rPr>
                <w:rFonts w:ascii="Times New Roman" w:hAnsi="Times New Roman" w:cs="Times New Roman"/>
              </w:rPr>
              <w:t>АКТИВНОСТИ</w:t>
            </w:r>
          </w:p>
        </w:tc>
        <w:tc>
          <w:tcPr>
            <w:tcW w:w="2070" w:type="dxa"/>
            <w:tcBorders>
              <w:left w:val="single" w:sz="4" w:space="0" w:color="auto"/>
              <w:right w:val="single" w:sz="4" w:space="0" w:color="auto"/>
            </w:tcBorders>
            <w:shd w:val="clear" w:color="auto" w:fill="F2F2F2" w:themeFill="background1" w:themeFillShade="F2"/>
          </w:tcPr>
          <w:p w:rsidR="003E3520" w:rsidRPr="003E3520" w:rsidRDefault="003E3520" w:rsidP="003E3520">
            <w:pPr>
              <w:rPr>
                <w:rFonts w:ascii="Times New Roman" w:hAnsi="Times New Roman" w:cs="Times New Roman"/>
              </w:rPr>
            </w:pPr>
            <w:r w:rsidRPr="003E3520">
              <w:rPr>
                <w:rFonts w:ascii="Times New Roman" w:hAnsi="Times New Roman" w:cs="Times New Roman"/>
              </w:rPr>
              <w:t>НОСИОЦИ</w:t>
            </w:r>
          </w:p>
        </w:tc>
        <w:tc>
          <w:tcPr>
            <w:tcW w:w="1890" w:type="dxa"/>
            <w:tcBorders>
              <w:left w:val="single" w:sz="4" w:space="0" w:color="auto"/>
            </w:tcBorders>
            <w:shd w:val="clear" w:color="auto" w:fill="F2F2F2" w:themeFill="background1" w:themeFillShade="F2"/>
          </w:tcPr>
          <w:p w:rsidR="003E3520" w:rsidRPr="003E3520" w:rsidRDefault="003E3520" w:rsidP="003E3520">
            <w:pPr>
              <w:rPr>
                <w:rFonts w:ascii="Times New Roman" w:hAnsi="Times New Roman" w:cs="Times New Roman"/>
              </w:rPr>
            </w:pPr>
            <w:r w:rsidRPr="003E3520">
              <w:rPr>
                <w:rFonts w:ascii="Times New Roman" w:hAnsi="Times New Roman" w:cs="Times New Roman"/>
              </w:rPr>
              <w:t>ВРЕМЕ РЕАЛИЗАЦИЈЕ</w:t>
            </w:r>
          </w:p>
        </w:tc>
        <w:tc>
          <w:tcPr>
            <w:tcW w:w="1620" w:type="dxa"/>
            <w:shd w:val="clear" w:color="auto" w:fill="F2F2F2" w:themeFill="background1" w:themeFillShade="F2"/>
          </w:tcPr>
          <w:p w:rsidR="003E3520" w:rsidRPr="003E3520" w:rsidRDefault="003E3520" w:rsidP="003E3520">
            <w:pPr>
              <w:rPr>
                <w:rFonts w:ascii="Times New Roman" w:hAnsi="Times New Roman" w:cs="Times New Roman"/>
              </w:rPr>
            </w:pPr>
            <w:r w:rsidRPr="003E3520">
              <w:rPr>
                <w:rFonts w:ascii="Times New Roman" w:hAnsi="Times New Roman" w:cs="Times New Roman"/>
              </w:rPr>
              <w:t>ДОКАЗ</w:t>
            </w:r>
          </w:p>
        </w:tc>
        <w:tc>
          <w:tcPr>
            <w:tcW w:w="2970" w:type="dxa"/>
            <w:shd w:val="clear" w:color="auto" w:fill="F2F2F2" w:themeFill="background1" w:themeFillShade="F2"/>
          </w:tcPr>
          <w:p w:rsidR="003E3520" w:rsidRPr="003E3520" w:rsidRDefault="003E3520" w:rsidP="003E3520">
            <w:pPr>
              <w:rPr>
                <w:rFonts w:ascii="Times New Roman" w:hAnsi="Times New Roman" w:cs="Times New Roman"/>
              </w:rPr>
            </w:pPr>
            <w:r w:rsidRPr="003E3520">
              <w:rPr>
                <w:rFonts w:ascii="Times New Roman" w:hAnsi="Times New Roman" w:cs="Times New Roman"/>
              </w:rPr>
              <w:t xml:space="preserve">КРИТЕРИЈУМ УСПЕХА </w:t>
            </w:r>
          </w:p>
          <w:p w:rsidR="003E3520" w:rsidRPr="003E3520" w:rsidRDefault="003E3520" w:rsidP="003E3520">
            <w:pPr>
              <w:autoSpaceDE w:val="0"/>
              <w:autoSpaceDN w:val="0"/>
              <w:adjustRightInd w:val="0"/>
              <w:rPr>
                <w:rFonts w:ascii="Times New Roman" w:eastAsia="Times New Roman" w:hAnsi="Times New Roman" w:cs="Times New Roman"/>
                <w:szCs w:val="24"/>
                <w:lang w:val="sr-Latn-CS"/>
              </w:rPr>
            </w:pPr>
            <w:r w:rsidRPr="003E3520">
              <w:rPr>
                <w:rFonts w:ascii="Times New Roman" w:eastAsia="Times New Roman" w:hAnsi="Times New Roman" w:cs="Times New Roman"/>
                <w:szCs w:val="24"/>
                <w:lang w:val="sr-Latn-CS"/>
              </w:rPr>
              <w:t xml:space="preserve">( </w:t>
            </w:r>
            <w:r w:rsidRPr="003E3520">
              <w:rPr>
                <w:rFonts w:ascii="Times New Roman" w:eastAsia="Times New Roman" w:hAnsi="Times New Roman" w:cs="Times New Roman"/>
                <w:bCs/>
                <w:szCs w:val="24"/>
                <w:lang w:val="sr-Latn-CS"/>
              </w:rPr>
              <w:t>начин, поступак, техника)</w:t>
            </w:r>
          </w:p>
        </w:tc>
        <w:tc>
          <w:tcPr>
            <w:tcW w:w="1980" w:type="dxa"/>
            <w:shd w:val="clear" w:color="auto" w:fill="F2F2F2" w:themeFill="background1" w:themeFillShade="F2"/>
          </w:tcPr>
          <w:p w:rsidR="003E3520" w:rsidRPr="003E3520" w:rsidRDefault="003E3520" w:rsidP="003E3520">
            <w:pPr>
              <w:rPr>
                <w:rFonts w:ascii="Times New Roman" w:hAnsi="Times New Roman" w:cs="Times New Roman"/>
              </w:rPr>
            </w:pPr>
            <w:r w:rsidRPr="003E3520">
              <w:rPr>
                <w:rFonts w:ascii="Times New Roman" w:hAnsi="Times New Roman" w:cs="Times New Roman"/>
                <w:lang w:val="sr-Cyrl-RS"/>
              </w:rPr>
              <w:t>НОСИОЦИ И ДИНАМИКА ЕВАЛУАЦИЈЕ</w:t>
            </w:r>
          </w:p>
        </w:tc>
      </w:tr>
      <w:tr w:rsidR="003E3520" w:rsidRPr="003E3520" w:rsidTr="003E3520">
        <w:tc>
          <w:tcPr>
            <w:tcW w:w="3528" w:type="dxa"/>
            <w:tcBorders>
              <w:right w:val="single" w:sz="4" w:space="0" w:color="auto"/>
            </w:tcBorders>
          </w:tcPr>
          <w:p w:rsidR="003E3520" w:rsidRPr="003E3520" w:rsidRDefault="003E3520" w:rsidP="003E3520">
            <w:pPr>
              <w:ind w:left="67"/>
              <w:rPr>
                <w:rFonts w:ascii="Times New Roman" w:eastAsia="Times New Roman" w:hAnsi="Times New Roman" w:cs="Times New Roman"/>
                <w:szCs w:val="24"/>
                <w:lang w:val="sr-Cyrl-RS"/>
              </w:rPr>
            </w:pPr>
            <w:r w:rsidRPr="003E3520">
              <w:rPr>
                <w:rFonts w:ascii="Times New Roman" w:eastAsia="Times New Roman" w:hAnsi="Times New Roman" w:cs="Times New Roman"/>
                <w:szCs w:val="24"/>
                <w:lang w:val="sr-Cyrl-RS"/>
              </w:rPr>
              <w:t>Развијање методологије провере и праћења напредовања ученика на свим нивоима</w:t>
            </w:r>
          </w:p>
          <w:p w:rsidR="003E3520" w:rsidRPr="003E3520" w:rsidRDefault="003E3520" w:rsidP="003E3520">
            <w:pPr>
              <w:ind w:left="67"/>
              <w:rPr>
                <w:rFonts w:ascii="Times New Roman" w:eastAsia="Times New Roman" w:hAnsi="Times New Roman" w:cs="Times New Roman"/>
                <w:szCs w:val="24"/>
                <w:lang w:val="sr-Cyrl-RS"/>
              </w:rPr>
            </w:pPr>
          </w:p>
          <w:p w:rsidR="003E3520" w:rsidRPr="003E3520" w:rsidRDefault="003E3520" w:rsidP="003E3520">
            <w:pPr>
              <w:numPr>
                <w:ilvl w:val="0"/>
                <w:numId w:val="24"/>
              </w:numPr>
              <w:spacing w:after="160" w:line="259" w:lineRule="auto"/>
              <w:contextualSpacing/>
              <w:rPr>
                <w:rFonts w:ascii="Times New Roman" w:hAnsi="Times New Roman" w:cs="Times New Roman"/>
                <w:lang w:val="sr-Cyrl-RS"/>
              </w:rPr>
            </w:pPr>
            <w:r w:rsidRPr="003E3520">
              <w:rPr>
                <w:rFonts w:ascii="Times New Roman" w:hAnsi="Times New Roman" w:cs="Times New Roman"/>
                <w:lang w:val="sr-Cyrl-RS"/>
              </w:rPr>
              <w:t>Ајтем анализа</w:t>
            </w:r>
          </w:p>
        </w:tc>
        <w:tc>
          <w:tcPr>
            <w:tcW w:w="2070" w:type="dxa"/>
            <w:tcBorders>
              <w:left w:val="single" w:sz="4" w:space="0" w:color="auto"/>
              <w:right w:val="single" w:sz="4" w:space="0" w:color="auto"/>
            </w:tcBorders>
          </w:tcPr>
          <w:p w:rsidR="003E3520" w:rsidRPr="003E3520" w:rsidRDefault="003E3520" w:rsidP="003E3520">
            <w:pPr>
              <w:rPr>
                <w:rFonts w:ascii="Times New Roman" w:hAnsi="Times New Roman" w:cs="Times New Roman"/>
              </w:rPr>
            </w:pPr>
            <w:r w:rsidRPr="003E3520">
              <w:rPr>
                <w:rFonts w:ascii="Times New Roman" w:hAnsi="Times New Roman" w:cs="Times New Roman"/>
              </w:rPr>
              <w:t>Директор</w:t>
            </w:r>
          </w:p>
          <w:p w:rsidR="003E3520" w:rsidRPr="003E3520" w:rsidRDefault="003E3520" w:rsidP="003E3520">
            <w:pPr>
              <w:rPr>
                <w:rFonts w:ascii="Times New Roman" w:hAnsi="Times New Roman" w:cs="Times New Roman"/>
              </w:rPr>
            </w:pPr>
          </w:p>
          <w:p w:rsidR="003E3520" w:rsidRPr="003E3520" w:rsidRDefault="003E3520" w:rsidP="003E3520">
            <w:pPr>
              <w:rPr>
                <w:rFonts w:ascii="Times New Roman" w:hAnsi="Times New Roman" w:cs="Times New Roman"/>
              </w:rPr>
            </w:pPr>
            <w:r w:rsidRPr="003E3520">
              <w:rPr>
                <w:rFonts w:ascii="Times New Roman" w:hAnsi="Times New Roman" w:cs="Times New Roman"/>
              </w:rPr>
              <w:t>Одељењске старешине</w:t>
            </w:r>
          </w:p>
        </w:tc>
        <w:tc>
          <w:tcPr>
            <w:tcW w:w="1890" w:type="dxa"/>
            <w:tcBorders>
              <w:left w:val="single" w:sz="4" w:space="0" w:color="auto"/>
            </w:tcBorders>
          </w:tcPr>
          <w:p w:rsidR="003E3520" w:rsidRPr="003E3520" w:rsidRDefault="003E3520" w:rsidP="003E3520">
            <w:pPr>
              <w:rPr>
                <w:rFonts w:ascii="Times New Roman" w:hAnsi="Times New Roman" w:cs="Times New Roman"/>
              </w:rPr>
            </w:pPr>
            <w:r w:rsidRPr="003E3520">
              <w:rPr>
                <w:rFonts w:ascii="Times New Roman" w:hAnsi="Times New Roman" w:cs="Times New Roman"/>
              </w:rPr>
              <w:t>На крају сваке школске</w:t>
            </w:r>
            <w:r w:rsidRPr="003E3520">
              <w:rPr>
                <w:rFonts w:ascii="Times New Roman" w:hAnsi="Times New Roman" w:cs="Times New Roman"/>
                <w:lang w:val="sr-Cyrl-RS"/>
              </w:rPr>
              <w:t xml:space="preserve"> </w:t>
            </w:r>
            <w:r w:rsidRPr="003E3520">
              <w:rPr>
                <w:rFonts w:ascii="Times New Roman" w:hAnsi="Times New Roman" w:cs="Times New Roman"/>
              </w:rPr>
              <w:t>године</w:t>
            </w:r>
          </w:p>
        </w:tc>
        <w:tc>
          <w:tcPr>
            <w:tcW w:w="1620" w:type="dxa"/>
          </w:tcPr>
          <w:p w:rsidR="003E3520" w:rsidRPr="003E3520" w:rsidRDefault="003E3520" w:rsidP="003E3520">
            <w:pPr>
              <w:rPr>
                <w:rFonts w:ascii="Times New Roman" w:hAnsi="Times New Roman" w:cs="Times New Roman"/>
              </w:rPr>
            </w:pPr>
            <w:r w:rsidRPr="003E3520">
              <w:rPr>
                <w:rFonts w:ascii="Times New Roman" w:hAnsi="Times New Roman" w:cs="Times New Roman"/>
              </w:rPr>
              <w:t>Записници Наставничког већа и Педагошког колегијума</w:t>
            </w:r>
          </w:p>
          <w:p w:rsidR="003E3520" w:rsidRPr="003E3520" w:rsidRDefault="003E3520" w:rsidP="003E3520">
            <w:pPr>
              <w:rPr>
                <w:rFonts w:ascii="Times New Roman" w:hAnsi="Times New Roman" w:cs="Times New Roman"/>
              </w:rPr>
            </w:pPr>
          </w:p>
        </w:tc>
        <w:tc>
          <w:tcPr>
            <w:tcW w:w="2970" w:type="dxa"/>
          </w:tcPr>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Успех најмање 90%  ученика на крају школске године и на завршном испиту је идентичан</w:t>
            </w:r>
          </w:p>
          <w:p w:rsidR="003E3520" w:rsidRPr="003E3520" w:rsidRDefault="003E3520" w:rsidP="003E3520">
            <w:pPr>
              <w:rPr>
                <w:rFonts w:ascii="Times New Roman" w:hAnsi="Times New Roman" w:cs="Times New Roman"/>
                <w:lang w:val="sr-Cyrl-RS"/>
              </w:rPr>
            </w:pPr>
          </w:p>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(Табеле ЗВКОВ и анализа успеха на крају школксе године)</w:t>
            </w:r>
          </w:p>
        </w:tc>
        <w:tc>
          <w:tcPr>
            <w:tcW w:w="1980" w:type="dxa"/>
          </w:tcPr>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Директор,</w:t>
            </w:r>
          </w:p>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помоћници</w:t>
            </w:r>
          </w:p>
          <w:p w:rsidR="003E3520" w:rsidRPr="003E3520" w:rsidRDefault="003E3520" w:rsidP="003E3520">
            <w:pPr>
              <w:rPr>
                <w:rFonts w:ascii="Times New Roman" w:hAnsi="Times New Roman" w:cs="Times New Roman"/>
                <w:lang w:val="sr-Cyrl-RS"/>
              </w:rPr>
            </w:pPr>
          </w:p>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након завршног испита, на крају школске године</w:t>
            </w:r>
          </w:p>
        </w:tc>
      </w:tr>
      <w:tr w:rsidR="003E3520" w:rsidRPr="003E3520" w:rsidTr="003E3520">
        <w:tc>
          <w:tcPr>
            <w:tcW w:w="3528" w:type="dxa"/>
            <w:tcBorders>
              <w:right w:val="single" w:sz="4" w:space="0" w:color="auto"/>
            </w:tcBorders>
          </w:tcPr>
          <w:p w:rsidR="003E3520" w:rsidRPr="003E3520" w:rsidRDefault="003E3520" w:rsidP="003E3520">
            <w:pPr>
              <w:ind w:left="67"/>
              <w:rPr>
                <w:rFonts w:ascii="Times New Roman" w:eastAsia="Times New Roman" w:hAnsi="Times New Roman" w:cs="Times New Roman"/>
                <w:szCs w:val="24"/>
                <w:lang w:val="sr-Cyrl-RS"/>
              </w:rPr>
            </w:pPr>
            <w:r w:rsidRPr="003E3520">
              <w:rPr>
                <w:rFonts w:ascii="Times New Roman" w:eastAsia="Times New Roman" w:hAnsi="Times New Roman" w:cs="Times New Roman"/>
                <w:szCs w:val="24"/>
                <w:lang w:val="sr-Cyrl-RS"/>
              </w:rPr>
              <w:t>Пружање подршке свим ученицима којима је подршка потребна</w:t>
            </w:r>
          </w:p>
        </w:tc>
        <w:tc>
          <w:tcPr>
            <w:tcW w:w="2070" w:type="dxa"/>
            <w:tcBorders>
              <w:left w:val="single" w:sz="4" w:space="0" w:color="auto"/>
              <w:right w:val="single" w:sz="4" w:space="0" w:color="auto"/>
            </w:tcBorders>
          </w:tcPr>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rPr>
              <w:t>Одељењске старешине</w:t>
            </w:r>
            <w:r w:rsidRPr="003E3520">
              <w:rPr>
                <w:rFonts w:ascii="Times New Roman" w:hAnsi="Times New Roman" w:cs="Times New Roman"/>
                <w:lang w:val="sr-Cyrl-RS"/>
              </w:rPr>
              <w:t>,</w:t>
            </w:r>
          </w:p>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предметни наставници</w:t>
            </w:r>
          </w:p>
        </w:tc>
        <w:tc>
          <w:tcPr>
            <w:tcW w:w="1890" w:type="dxa"/>
            <w:tcBorders>
              <w:left w:val="single" w:sz="4" w:space="0" w:color="auto"/>
            </w:tcBorders>
          </w:tcPr>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континуирано</w:t>
            </w:r>
          </w:p>
        </w:tc>
        <w:tc>
          <w:tcPr>
            <w:tcW w:w="1620" w:type="dxa"/>
          </w:tcPr>
          <w:p w:rsidR="003E3520" w:rsidRPr="003E3520" w:rsidRDefault="003E3520" w:rsidP="003E3520">
            <w:pPr>
              <w:rPr>
                <w:rFonts w:ascii="Times New Roman" w:hAnsi="Times New Roman" w:cs="Times New Roman"/>
              </w:rPr>
            </w:pPr>
            <w:r w:rsidRPr="003E3520">
              <w:rPr>
                <w:rFonts w:ascii="Times New Roman" w:hAnsi="Times New Roman" w:cs="Times New Roman"/>
              </w:rPr>
              <w:t>Оперативни планови рада наставника</w:t>
            </w:r>
          </w:p>
          <w:p w:rsidR="003E3520" w:rsidRPr="003E3520" w:rsidRDefault="003E3520" w:rsidP="003E3520">
            <w:pPr>
              <w:rPr>
                <w:rFonts w:ascii="Times New Roman" w:hAnsi="Times New Roman" w:cs="Times New Roman"/>
              </w:rPr>
            </w:pPr>
            <w:r w:rsidRPr="003E3520">
              <w:rPr>
                <w:rFonts w:ascii="Times New Roman" w:hAnsi="Times New Roman" w:cs="Times New Roman"/>
              </w:rPr>
              <w:t>Припреме наставника за час</w:t>
            </w:r>
          </w:p>
          <w:p w:rsidR="003E3520" w:rsidRPr="003E3520" w:rsidRDefault="003E3520" w:rsidP="003E3520">
            <w:pPr>
              <w:rPr>
                <w:rFonts w:ascii="Times New Roman" w:hAnsi="Times New Roman" w:cs="Times New Roman"/>
              </w:rPr>
            </w:pPr>
            <w:r w:rsidRPr="003E3520">
              <w:rPr>
                <w:rFonts w:ascii="Times New Roman" w:hAnsi="Times New Roman" w:cs="Times New Roman"/>
              </w:rPr>
              <w:t>Педагошка свеска наставника</w:t>
            </w:r>
          </w:p>
        </w:tc>
        <w:tc>
          <w:tcPr>
            <w:tcW w:w="2970" w:type="dxa"/>
          </w:tcPr>
          <w:p w:rsidR="003E3520" w:rsidRPr="003E3520" w:rsidRDefault="003E3520" w:rsidP="003E3520">
            <w:pPr>
              <w:rPr>
                <w:rFonts w:ascii="Times New Roman" w:hAnsi="Times New Roman" w:cs="Times New Roman"/>
              </w:rPr>
            </w:pPr>
            <w:r w:rsidRPr="003E3520">
              <w:rPr>
                <w:rFonts w:ascii="Times New Roman" w:hAnsi="Times New Roman" w:cs="Times New Roman"/>
              </w:rPr>
              <w:t xml:space="preserve">Наставици користе разноврсне поступке </w:t>
            </w:r>
            <w:r w:rsidRPr="003E3520">
              <w:rPr>
                <w:rFonts w:ascii="Times New Roman" w:hAnsi="Times New Roman" w:cs="Times New Roman"/>
                <w:lang w:val="sr-Cyrl-RS"/>
              </w:rPr>
              <w:t>за подршку ученицима</w:t>
            </w:r>
            <w:r w:rsidRPr="003E3520">
              <w:rPr>
                <w:rFonts w:ascii="Times New Roman" w:hAnsi="Times New Roman" w:cs="Times New Roman"/>
              </w:rPr>
              <w:t xml:space="preserve"> </w:t>
            </w:r>
          </w:p>
          <w:p w:rsidR="003E3520" w:rsidRPr="003E3520" w:rsidRDefault="003E3520" w:rsidP="003E3520">
            <w:pPr>
              <w:rPr>
                <w:rFonts w:ascii="Times New Roman" w:hAnsi="Times New Roman" w:cs="Times New Roman"/>
              </w:rPr>
            </w:pPr>
          </w:p>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rPr>
              <w:t>(Увид у Оперативне планове наставника, Педагошку свеску наставника, разговор, анкета са ученицима)</w:t>
            </w:r>
          </w:p>
        </w:tc>
        <w:tc>
          <w:tcPr>
            <w:tcW w:w="1980" w:type="dxa"/>
          </w:tcPr>
          <w:p w:rsidR="003E3520" w:rsidRPr="003E3520" w:rsidRDefault="003E3520" w:rsidP="003E3520">
            <w:pPr>
              <w:contextualSpacing/>
              <w:rPr>
                <w:rFonts w:ascii="Times New Roman" w:eastAsiaTheme="majorEastAsia" w:hAnsi="Times New Roman" w:cs="Times New Roman"/>
                <w:spacing w:val="-10"/>
                <w:kern w:val="28"/>
                <w:szCs w:val="20"/>
                <w:lang w:val="sr-Cyrl-RS"/>
              </w:rPr>
            </w:pPr>
            <w:r w:rsidRPr="003E3520">
              <w:rPr>
                <w:rFonts w:ascii="Times New Roman" w:eastAsiaTheme="majorEastAsia" w:hAnsi="Times New Roman" w:cs="Times New Roman"/>
                <w:spacing w:val="-10"/>
                <w:kern w:val="28"/>
                <w:szCs w:val="20"/>
                <w:lang w:val="sr-Cyrl-RS"/>
              </w:rPr>
              <w:t>Директор, помоћник, стручни сарадници током педагошко инструктивног рада</w:t>
            </w:r>
          </w:p>
          <w:p w:rsidR="003E3520" w:rsidRPr="003E3520" w:rsidRDefault="003E3520" w:rsidP="003E3520">
            <w:pPr>
              <w:contextualSpacing/>
              <w:rPr>
                <w:rFonts w:ascii="Times New Roman" w:eastAsiaTheme="majorEastAsia" w:hAnsi="Times New Roman" w:cs="Times New Roman"/>
                <w:spacing w:val="-10"/>
                <w:kern w:val="28"/>
                <w:szCs w:val="20"/>
                <w:lang w:val="sr-Cyrl-RS"/>
              </w:rPr>
            </w:pPr>
          </w:p>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szCs w:val="20"/>
                <w:lang w:val="sr-Cyrl-RS"/>
              </w:rPr>
              <w:t>током школске године</w:t>
            </w:r>
          </w:p>
        </w:tc>
      </w:tr>
      <w:tr w:rsidR="003E3520" w:rsidRPr="003E3520" w:rsidTr="003E3520">
        <w:tc>
          <w:tcPr>
            <w:tcW w:w="3528" w:type="dxa"/>
            <w:tcBorders>
              <w:right w:val="single" w:sz="4" w:space="0" w:color="auto"/>
            </w:tcBorders>
          </w:tcPr>
          <w:p w:rsidR="003E3520" w:rsidRPr="003E3520" w:rsidRDefault="003E3520" w:rsidP="003E3520">
            <w:pPr>
              <w:ind w:left="67"/>
              <w:rPr>
                <w:rFonts w:ascii="Times New Roman" w:eastAsia="Times New Roman" w:hAnsi="Times New Roman" w:cs="Times New Roman"/>
                <w:szCs w:val="24"/>
                <w:lang w:val="sr-Cyrl-RS"/>
              </w:rPr>
            </w:pPr>
            <w:r w:rsidRPr="003E3520">
              <w:rPr>
                <w:rFonts w:ascii="Times New Roman" w:eastAsia="Times New Roman" w:hAnsi="Times New Roman" w:cs="Times New Roman"/>
                <w:szCs w:val="24"/>
                <w:lang w:val="sr-Cyrl-RS"/>
              </w:rPr>
              <w:t>Анализа постигнућа ученика и давање предлога за унапређење</w:t>
            </w:r>
          </w:p>
        </w:tc>
        <w:tc>
          <w:tcPr>
            <w:tcW w:w="2070" w:type="dxa"/>
            <w:tcBorders>
              <w:left w:val="single" w:sz="4" w:space="0" w:color="auto"/>
              <w:right w:val="single" w:sz="4" w:space="0" w:color="auto"/>
            </w:tcBorders>
          </w:tcPr>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rPr>
              <w:t>Предметни наставници</w:t>
            </w:r>
          </w:p>
        </w:tc>
        <w:tc>
          <w:tcPr>
            <w:tcW w:w="1890" w:type="dxa"/>
            <w:tcBorders>
              <w:left w:val="single" w:sz="4" w:space="0" w:color="auto"/>
            </w:tcBorders>
          </w:tcPr>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rPr>
              <w:t>Током школске године</w:t>
            </w:r>
          </w:p>
        </w:tc>
        <w:tc>
          <w:tcPr>
            <w:tcW w:w="1620" w:type="dxa"/>
          </w:tcPr>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Педагошка свеска наставника</w:t>
            </w:r>
          </w:p>
          <w:p w:rsidR="003E3520" w:rsidRPr="003E3520" w:rsidRDefault="003E3520" w:rsidP="003E3520">
            <w:pPr>
              <w:rPr>
                <w:rFonts w:ascii="Times New Roman" w:hAnsi="Times New Roman" w:cs="Times New Roman"/>
              </w:rPr>
            </w:pPr>
          </w:p>
        </w:tc>
        <w:tc>
          <w:tcPr>
            <w:tcW w:w="2970" w:type="dxa"/>
          </w:tcPr>
          <w:p w:rsidR="003E3520" w:rsidRPr="003E3520" w:rsidRDefault="003E3520" w:rsidP="003E3520">
            <w:pPr>
              <w:rPr>
                <w:rFonts w:ascii="Times New Roman" w:hAnsi="Times New Roman" w:cs="Times New Roman"/>
              </w:rPr>
            </w:pPr>
            <w:r w:rsidRPr="003E3520">
              <w:rPr>
                <w:rFonts w:ascii="Times New Roman" w:hAnsi="Times New Roman" w:cs="Times New Roman"/>
              </w:rPr>
              <w:t>Ученик уме критички да процени свој напредак и напредак осталих ученика.</w:t>
            </w:r>
          </w:p>
          <w:p w:rsidR="003E3520" w:rsidRPr="003E3520" w:rsidRDefault="003E3520" w:rsidP="003E3520">
            <w:pPr>
              <w:rPr>
                <w:rFonts w:ascii="Times New Roman" w:hAnsi="Times New Roman" w:cs="Times New Roman"/>
              </w:rPr>
            </w:pPr>
          </w:p>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rPr>
              <w:t>(Раз</w:t>
            </w:r>
            <w:r w:rsidRPr="003E3520">
              <w:rPr>
                <w:rFonts w:ascii="Times New Roman" w:hAnsi="Times New Roman" w:cs="Times New Roman"/>
                <w:lang w:val="sr-Cyrl-RS"/>
              </w:rPr>
              <w:t>г</w:t>
            </w:r>
            <w:r w:rsidRPr="003E3520">
              <w:rPr>
                <w:rFonts w:ascii="Times New Roman" w:hAnsi="Times New Roman" w:cs="Times New Roman"/>
              </w:rPr>
              <w:t>овор са ученицима на ЧОС-у, анкета, увид у дневнике учења ученика...)</w:t>
            </w:r>
          </w:p>
        </w:tc>
        <w:tc>
          <w:tcPr>
            <w:tcW w:w="1980" w:type="dxa"/>
          </w:tcPr>
          <w:p w:rsidR="003E3520" w:rsidRPr="003E3520" w:rsidRDefault="003E3520" w:rsidP="003E3520">
            <w:pPr>
              <w:contextualSpacing/>
              <w:rPr>
                <w:rFonts w:ascii="Times New Roman" w:eastAsiaTheme="majorEastAsia" w:hAnsi="Times New Roman" w:cs="Times New Roman"/>
                <w:spacing w:val="-10"/>
                <w:kern w:val="28"/>
                <w:szCs w:val="20"/>
                <w:lang w:val="sr-Cyrl-RS"/>
              </w:rPr>
            </w:pPr>
            <w:r w:rsidRPr="003E3520">
              <w:rPr>
                <w:rFonts w:ascii="Times New Roman" w:eastAsiaTheme="majorEastAsia" w:hAnsi="Times New Roman" w:cs="Times New Roman"/>
                <w:spacing w:val="-10"/>
                <w:kern w:val="28"/>
                <w:szCs w:val="20"/>
                <w:lang w:val="sr-Cyrl-RS"/>
              </w:rPr>
              <w:t>Директор, стручни сарадници током педагошко инструктивног рада</w:t>
            </w:r>
          </w:p>
          <w:p w:rsidR="003E3520" w:rsidRPr="003E3520" w:rsidRDefault="003E3520" w:rsidP="003E3520">
            <w:pPr>
              <w:contextualSpacing/>
              <w:rPr>
                <w:rFonts w:ascii="Times New Roman" w:eastAsiaTheme="majorEastAsia" w:hAnsi="Times New Roman" w:cs="Times New Roman"/>
                <w:spacing w:val="-10"/>
                <w:kern w:val="28"/>
                <w:szCs w:val="20"/>
                <w:lang w:val="sr-Cyrl-RS"/>
              </w:rPr>
            </w:pPr>
          </w:p>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szCs w:val="20"/>
                <w:lang w:val="sr-Cyrl-RS"/>
              </w:rPr>
              <w:t>током школске године</w:t>
            </w:r>
          </w:p>
        </w:tc>
      </w:tr>
    </w:tbl>
    <w:p w:rsidR="003E3520" w:rsidRPr="003E3520" w:rsidRDefault="003E3520" w:rsidP="003E3520">
      <w:pPr>
        <w:rPr>
          <w:rFonts w:eastAsia="Times New Roman"/>
          <w:szCs w:val="24"/>
          <w:lang w:val="sr-Latn-CS"/>
        </w:rPr>
      </w:pPr>
    </w:p>
    <w:p w:rsidR="003E3520" w:rsidRPr="003E3520" w:rsidRDefault="003E3520" w:rsidP="003E3520">
      <w:pPr>
        <w:rPr>
          <w:rFonts w:eastAsia="Times New Roman"/>
          <w:szCs w:val="24"/>
          <w:lang w:val="sr-Latn-CS"/>
        </w:rPr>
      </w:pPr>
    </w:p>
    <w:p w:rsidR="003E3520" w:rsidRPr="003E3520" w:rsidRDefault="003E3520" w:rsidP="003E3520">
      <w:pPr>
        <w:rPr>
          <w:rFonts w:eastAsia="Times New Roman"/>
          <w:szCs w:val="24"/>
          <w:lang w:val="sr-Latn-CS"/>
        </w:rPr>
      </w:pPr>
    </w:p>
    <w:p w:rsidR="003E3520" w:rsidRPr="003E3520" w:rsidRDefault="003E3520" w:rsidP="003E3520">
      <w:pPr>
        <w:rPr>
          <w:rFonts w:eastAsia="Times New Roman"/>
          <w:szCs w:val="24"/>
          <w:lang w:val="sr-Latn-CS"/>
        </w:rPr>
      </w:pPr>
    </w:p>
    <w:p w:rsidR="003E3520" w:rsidRPr="003E3520" w:rsidRDefault="003E3520" w:rsidP="003E3520">
      <w:pPr>
        <w:rPr>
          <w:rFonts w:eastAsia="Times New Roman"/>
          <w:szCs w:val="24"/>
          <w:lang w:val="sr-Latn-CS"/>
        </w:rPr>
      </w:pPr>
    </w:p>
    <w:p w:rsidR="003E3520" w:rsidRPr="003E3520" w:rsidRDefault="003E3520" w:rsidP="003E3520">
      <w:pPr>
        <w:spacing w:after="160" w:line="259" w:lineRule="auto"/>
        <w:rPr>
          <w:rFonts w:eastAsia="Times New Roman"/>
          <w:szCs w:val="24"/>
          <w:lang w:val="sr-Latn-CS"/>
        </w:rPr>
      </w:pPr>
      <w:r w:rsidRPr="003E3520">
        <w:rPr>
          <w:rFonts w:eastAsia="Times New Roman"/>
          <w:szCs w:val="24"/>
          <w:lang w:val="sr-Latn-CS"/>
        </w:rPr>
        <w:lastRenderedPageBreak/>
        <w:t>ОБЛАСТ:</w:t>
      </w:r>
      <w:r w:rsidRPr="003E3520">
        <w:rPr>
          <w:rFonts w:eastAsia="Times New Roman"/>
          <w:szCs w:val="24"/>
          <w:lang w:val="sr-Latn-CS"/>
        </w:rPr>
        <w:tab/>
        <w:t>ПОДРШКА УЧЕНИЦИМА</w:t>
      </w:r>
    </w:p>
    <w:p w:rsidR="003E3520" w:rsidRPr="003E3520" w:rsidRDefault="003E3520" w:rsidP="003E3520">
      <w:pPr>
        <w:rPr>
          <w:rFonts w:eastAsia="Times New Roman"/>
          <w:sz w:val="16"/>
          <w:szCs w:val="16"/>
          <w:lang w:val="sr-Latn-CS"/>
        </w:rPr>
      </w:pPr>
    </w:p>
    <w:p w:rsidR="003E3520" w:rsidRPr="003E3520" w:rsidRDefault="003E3520" w:rsidP="003E3520">
      <w:pPr>
        <w:rPr>
          <w:b/>
        </w:rPr>
      </w:pPr>
      <w:r w:rsidRPr="003E3520">
        <w:rPr>
          <w:b/>
          <w:sz w:val="22"/>
        </w:rPr>
        <w:t xml:space="preserve">ПРИОРИТЕТ: </w:t>
      </w:r>
      <w:r w:rsidRPr="003E3520">
        <w:rPr>
          <w:b/>
          <w:sz w:val="22"/>
        </w:rPr>
        <w:tab/>
      </w:r>
      <w:r w:rsidRPr="003E3520">
        <w:rPr>
          <w:b/>
        </w:rPr>
        <w:t xml:space="preserve">Унапређење система пружања подршке </w:t>
      </w:r>
    </w:p>
    <w:p w:rsidR="003E3520" w:rsidRPr="003E3520" w:rsidRDefault="003E3520" w:rsidP="003E3520">
      <w:pPr>
        <w:rPr>
          <w:sz w:val="16"/>
          <w:szCs w:val="16"/>
        </w:rPr>
      </w:pPr>
    </w:p>
    <w:p w:rsidR="003E3520" w:rsidRPr="003E3520" w:rsidRDefault="003E3520" w:rsidP="003E3520">
      <w:pPr>
        <w:rPr>
          <w:sz w:val="4"/>
          <w:szCs w:val="4"/>
        </w:rPr>
      </w:pPr>
    </w:p>
    <w:tbl>
      <w:tblPr>
        <w:tblStyle w:val="TableGrid1"/>
        <w:tblW w:w="14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2070"/>
        <w:gridCol w:w="1890"/>
        <w:gridCol w:w="1620"/>
        <w:gridCol w:w="3503"/>
        <w:gridCol w:w="1980"/>
      </w:tblGrid>
      <w:tr w:rsidR="003E3520" w:rsidRPr="003E3520" w:rsidTr="003E3520">
        <w:tc>
          <w:tcPr>
            <w:tcW w:w="14591" w:type="dxa"/>
            <w:gridSpan w:val="6"/>
            <w:shd w:val="clear" w:color="auto" w:fill="DEEAF6" w:themeFill="accent1" w:themeFillTint="33"/>
          </w:tcPr>
          <w:p w:rsidR="003E3520" w:rsidRPr="003E3520" w:rsidRDefault="003E3520" w:rsidP="003E3520">
            <w:pPr>
              <w:rPr>
                <w:rFonts w:ascii="Times New Roman" w:hAnsi="Times New Roman" w:cs="Times New Roman"/>
                <w:szCs w:val="24"/>
              </w:rPr>
            </w:pPr>
            <w:r w:rsidRPr="003E3520">
              <w:rPr>
                <w:rFonts w:ascii="Times New Roman" w:hAnsi="Times New Roman" w:cs="Times New Roman"/>
                <w:szCs w:val="24"/>
              </w:rPr>
              <w:t>СПЕЦИФИЧНИ ЦИЉ:</w:t>
            </w:r>
          </w:p>
          <w:p w:rsidR="003E3520" w:rsidRPr="003E3520" w:rsidRDefault="003E3520" w:rsidP="003E3520">
            <w:pPr>
              <w:rPr>
                <w:rFonts w:ascii="Times New Roman" w:hAnsi="Times New Roman" w:cs="Times New Roman"/>
                <w:szCs w:val="24"/>
              </w:rPr>
            </w:pPr>
            <w:r w:rsidRPr="003E3520">
              <w:rPr>
                <w:rFonts w:ascii="Times New Roman" w:hAnsi="Times New Roman" w:cs="Times New Roman"/>
                <w:szCs w:val="24"/>
              </w:rPr>
              <w:t>Унапредити  програм</w:t>
            </w:r>
            <w:r w:rsidRPr="003E3520">
              <w:rPr>
                <w:rFonts w:ascii="Times New Roman" w:hAnsi="Times New Roman" w:cs="Times New Roman"/>
                <w:szCs w:val="24"/>
                <w:lang w:val="sr-Cyrl-RS"/>
              </w:rPr>
              <w:t>е</w:t>
            </w:r>
            <w:r w:rsidRPr="003E3520">
              <w:rPr>
                <w:rFonts w:ascii="Times New Roman" w:hAnsi="Times New Roman" w:cs="Times New Roman"/>
                <w:szCs w:val="24"/>
              </w:rPr>
              <w:t xml:space="preserve"> намењен</w:t>
            </w:r>
            <w:r w:rsidRPr="003E3520">
              <w:rPr>
                <w:rFonts w:ascii="Times New Roman" w:hAnsi="Times New Roman" w:cs="Times New Roman"/>
                <w:szCs w:val="24"/>
                <w:lang w:val="sr-Cyrl-RS"/>
              </w:rPr>
              <w:t>е</w:t>
            </w:r>
            <w:r w:rsidRPr="003E3520">
              <w:rPr>
                <w:rFonts w:ascii="Times New Roman" w:hAnsi="Times New Roman" w:cs="Times New Roman"/>
                <w:szCs w:val="24"/>
              </w:rPr>
              <w:t xml:space="preserve"> пружању подршке ученицима за лични, професионални и социјални развој ученика</w:t>
            </w:r>
          </w:p>
          <w:p w:rsidR="003E3520" w:rsidRPr="003E3520" w:rsidRDefault="003E3520" w:rsidP="003E3520">
            <w:pPr>
              <w:rPr>
                <w:rFonts w:ascii="Times New Roman" w:hAnsi="Times New Roman" w:cs="Times New Roman"/>
                <w:sz w:val="16"/>
                <w:szCs w:val="16"/>
              </w:rPr>
            </w:pPr>
          </w:p>
        </w:tc>
      </w:tr>
      <w:tr w:rsidR="003E3520" w:rsidRPr="003E3520" w:rsidTr="003E3520">
        <w:tc>
          <w:tcPr>
            <w:tcW w:w="3528" w:type="dxa"/>
            <w:shd w:val="clear" w:color="auto" w:fill="F2F2F2" w:themeFill="background1" w:themeFillShade="F2"/>
          </w:tcPr>
          <w:p w:rsidR="003E3520" w:rsidRPr="003E3520" w:rsidRDefault="003E3520" w:rsidP="003E3520">
            <w:pPr>
              <w:rPr>
                <w:rFonts w:ascii="Times New Roman" w:hAnsi="Times New Roman" w:cs="Times New Roman"/>
              </w:rPr>
            </w:pPr>
            <w:r w:rsidRPr="003E3520">
              <w:rPr>
                <w:rFonts w:ascii="Times New Roman" w:hAnsi="Times New Roman" w:cs="Times New Roman"/>
              </w:rPr>
              <w:t>АКТИВНОСТИ</w:t>
            </w:r>
          </w:p>
        </w:tc>
        <w:tc>
          <w:tcPr>
            <w:tcW w:w="2070" w:type="dxa"/>
            <w:shd w:val="clear" w:color="auto" w:fill="F2F2F2" w:themeFill="background1" w:themeFillShade="F2"/>
          </w:tcPr>
          <w:p w:rsidR="003E3520" w:rsidRPr="003E3520" w:rsidRDefault="003E3520" w:rsidP="003E3520">
            <w:pPr>
              <w:rPr>
                <w:rFonts w:ascii="Times New Roman" w:hAnsi="Times New Roman" w:cs="Times New Roman"/>
              </w:rPr>
            </w:pPr>
            <w:r w:rsidRPr="003E3520">
              <w:rPr>
                <w:rFonts w:ascii="Times New Roman" w:hAnsi="Times New Roman" w:cs="Times New Roman"/>
              </w:rPr>
              <w:t>НОСИОЦИ</w:t>
            </w:r>
          </w:p>
        </w:tc>
        <w:tc>
          <w:tcPr>
            <w:tcW w:w="1890" w:type="dxa"/>
            <w:shd w:val="clear" w:color="auto" w:fill="F2F2F2" w:themeFill="background1" w:themeFillShade="F2"/>
          </w:tcPr>
          <w:p w:rsidR="003E3520" w:rsidRPr="003E3520" w:rsidRDefault="003E3520" w:rsidP="003E3520">
            <w:pPr>
              <w:rPr>
                <w:rFonts w:ascii="Times New Roman" w:hAnsi="Times New Roman" w:cs="Times New Roman"/>
              </w:rPr>
            </w:pPr>
            <w:r w:rsidRPr="003E3520">
              <w:rPr>
                <w:rFonts w:ascii="Times New Roman" w:hAnsi="Times New Roman" w:cs="Times New Roman"/>
              </w:rPr>
              <w:t>ВРЕМЕ РЕАЛИЗАЦИЈЕ</w:t>
            </w:r>
          </w:p>
        </w:tc>
        <w:tc>
          <w:tcPr>
            <w:tcW w:w="1620" w:type="dxa"/>
            <w:shd w:val="clear" w:color="auto" w:fill="F2F2F2" w:themeFill="background1" w:themeFillShade="F2"/>
          </w:tcPr>
          <w:p w:rsidR="003E3520" w:rsidRPr="003E3520" w:rsidRDefault="003E3520" w:rsidP="003E3520">
            <w:pPr>
              <w:rPr>
                <w:rFonts w:ascii="Times New Roman" w:hAnsi="Times New Roman" w:cs="Times New Roman"/>
              </w:rPr>
            </w:pPr>
            <w:r w:rsidRPr="003E3520">
              <w:rPr>
                <w:rFonts w:ascii="Times New Roman" w:hAnsi="Times New Roman" w:cs="Times New Roman"/>
              </w:rPr>
              <w:t>ДОКАЗ</w:t>
            </w:r>
          </w:p>
        </w:tc>
        <w:tc>
          <w:tcPr>
            <w:tcW w:w="3503" w:type="dxa"/>
            <w:shd w:val="clear" w:color="auto" w:fill="F2F2F2" w:themeFill="background1" w:themeFillShade="F2"/>
          </w:tcPr>
          <w:p w:rsidR="003E3520" w:rsidRPr="003E3520" w:rsidRDefault="003E3520" w:rsidP="003E3520">
            <w:pPr>
              <w:rPr>
                <w:rFonts w:ascii="Times New Roman" w:hAnsi="Times New Roman" w:cs="Times New Roman"/>
              </w:rPr>
            </w:pPr>
            <w:r w:rsidRPr="003E3520">
              <w:rPr>
                <w:rFonts w:ascii="Times New Roman" w:hAnsi="Times New Roman" w:cs="Times New Roman"/>
              </w:rPr>
              <w:t xml:space="preserve">КРИТЕРИЈУМ УСПЕХА </w:t>
            </w:r>
          </w:p>
          <w:p w:rsidR="003E3520" w:rsidRPr="003E3520" w:rsidRDefault="003E3520" w:rsidP="003E3520">
            <w:pPr>
              <w:autoSpaceDE w:val="0"/>
              <w:autoSpaceDN w:val="0"/>
              <w:adjustRightInd w:val="0"/>
              <w:rPr>
                <w:rFonts w:ascii="Times New Roman" w:eastAsia="Times New Roman" w:hAnsi="Times New Roman" w:cs="Times New Roman"/>
                <w:szCs w:val="24"/>
                <w:lang w:val="sr-Latn-CS"/>
              </w:rPr>
            </w:pPr>
            <w:r w:rsidRPr="003E3520">
              <w:rPr>
                <w:rFonts w:ascii="Times New Roman" w:eastAsia="Times New Roman" w:hAnsi="Times New Roman" w:cs="Times New Roman"/>
                <w:szCs w:val="24"/>
                <w:lang w:val="sr-Latn-CS"/>
              </w:rPr>
              <w:t xml:space="preserve">( </w:t>
            </w:r>
            <w:r w:rsidRPr="003E3520">
              <w:rPr>
                <w:rFonts w:ascii="Times New Roman" w:eastAsia="Times New Roman" w:hAnsi="Times New Roman" w:cs="Times New Roman"/>
                <w:bCs/>
                <w:szCs w:val="24"/>
                <w:lang w:val="sr-Latn-CS"/>
              </w:rPr>
              <w:t>начин, поступак, техника)</w:t>
            </w:r>
          </w:p>
        </w:tc>
        <w:tc>
          <w:tcPr>
            <w:tcW w:w="1980" w:type="dxa"/>
            <w:shd w:val="clear" w:color="auto" w:fill="F2F2F2" w:themeFill="background1" w:themeFillShade="F2"/>
          </w:tcPr>
          <w:p w:rsidR="003E3520" w:rsidRPr="003E3520" w:rsidRDefault="003E3520" w:rsidP="003E3520">
            <w:pPr>
              <w:rPr>
                <w:rFonts w:ascii="Times New Roman" w:hAnsi="Times New Roman" w:cs="Times New Roman"/>
              </w:rPr>
            </w:pPr>
            <w:r w:rsidRPr="003E3520">
              <w:rPr>
                <w:rFonts w:ascii="Times New Roman" w:hAnsi="Times New Roman" w:cs="Times New Roman"/>
                <w:lang w:val="sr-Cyrl-RS"/>
              </w:rPr>
              <w:t>НОСИОЦИ И ДИНАМИКА ЕВАЛУАЦИЈЕ</w:t>
            </w:r>
          </w:p>
        </w:tc>
      </w:tr>
      <w:tr w:rsidR="003E3520" w:rsidRPr="003E3520" w:rsidTr="003E3520">
        <w:tc>
          <w:tcPr>
            <w:tcW w:w="3528" w:type="dxa"/>
            <w:shd w:val="clear" w:color="auto" w:fill="FFFFFF" w:themeFill="background1"/>
          </w:tcPr>
          <w:p w:rsidR="003E3520" w:rsidRPr="003E3520" w:rsidRDefault="003E3520" w:rsidP="003E3520">
            <w:pPr>
              <w:rPr>
                <w:rFonts w:ascii="Times New Roman" w:hAnsi="Times New Roman" w:cs="Times New Roman"/>
              </w:rPr>
            </w:pPr>
            <w:r w:rsidRPr="003E3520">
              <w:rPr>
                <w:rFonts w:ascii="Times New Roman" w:hAnsi="Times New Roman" w:cs="Times New Roman"/>
              </w:rPr>
              <w:t>Континуирана  промоција ваннаставих активности и секција (</w:t>
            </w:r>
            <w:r w:rsidRPr="003E3520">
              <w:rPr>
                <w:rFonts w:ascii="Times New Roman" w:hAnsi="Times New Roman" w:cs="Times New Roman"/>
                <w:lang w:val="sr-Cyrl-RS"/>
              </w:rPr>
              <w:t xml:space="preserve">куткови, </w:t>
            </w:r>
            <w:r w:rsidRPr="003E3520">
              <w:rPr>
                <w:rFonts w:ascii="Times New Roman" w:hAnsi="Times New Roman" w:cs="Times New Roman"/>
              </w:rPr>
              <w:t>презентације, изложбе, дани Отворених врата, огласна табла, сајт школе)</w:t>
            </w:r>
          </w:p>
        </w:tc>
        <w:tc>
          <w:tcPr>
            <w:tcW w:w="2070" w:type="dxa"/>
            <w:shd w:val="clear" w:color="auto" w:fill="FFFFFF" w:themeFill="background1"/>
          </w:tcPr>
          <w:p w:rsidR="003E3520" w:rsidRPr="003E3520" w:rsidRDefault="003E3520" w:rsidP="003E3520">
            <w:pPr>
              <w:rPr>
                <w:rFonts w:ascii="Times New Roman" w:hAnsi="Times New Roman" w:cs="Times New Roman"/>
              </w:rPr>
            </w:pPr>
            <w:r w:rsidRPr="003E3520">
              <w:rPr>
                <w:rFonts w:ascii="Times New Roman" w:hAnsi="Times New Roman" w:cs="Times New Roman"/>
              </w:rPr>
              <w:t>Руководиоци секција</w:t>
            </w:r>
          </w:p>
          <w:p w:rsidR="003E3520" w:rsidRPr="003E3520" w:rsidRDefault="003E3520" w:rsidP="003E3520">
            <w:pPr>
              <w:rPr>
                <w:rFonts w:ascii="Times New Roman" w:hAnsi="Times New Roman" w:cs="Times New Roman"/>
              </w:rPr>
            </w:pPr>
            <w:r w:rsidRPr="003E3520">
              <w:rPr>
                <w:rFonts w:ascii="Times New Roman" w:hAnsi="Times New Roman" w:cs="Times New Roman"/>
              </w:rPr>
              <w:t>Ученици</w:t>
            </w:r>
          </w:p>
          <w:p w:rsidR="003E3520" w:rsidRPr="003E3520" w:rsidRDefault="003E3520" w:rsidP="003E3520">
            <w:pPr>
              <w:rPr>
                <w:rFonts w:ascii="Times New Roman" w:hAnsi="Times New Roman" w:cs="Times New Roman"/>
              </w:rPr>
            </w:pPr>
            <w:r w:rsidRPr="003E3520">
              <w:rPr>
                <w:rFonts w:ascii="Times New Roman" w:hAnsi="Times New Roman" w:cs="Times New Roman"/>
                <w:lang w:val="sr-Cyrl-RS"/>
              </w:rPr>
              <w:t>Тим за промоцију</w:t>
            </w:r>
          </w:p>
        </w:tc>
        <w:tc>
          <w:tcPr>
            <w:tcW w:w="1890" w:type="dxa"/>
            <w:shd w:val="clear" w:color="auto" w:fill="FFFFFF" w:themeFill="background1"/>
          </w:tcPr>
          <w:p w:rsidR="003E3520" w:rsidRPr="003E3520" w:rsidRDefault="003E3520" w:rsidP="003E3520">
            <w:pPr>
              <w:rPr>
                <w:rFonts w:ascii="Times New Roman" w:hAnsi="Times New Roman" w:cs="Times New Roman"/>
              </w:rPr>
            </w:pPr>
            <w:r w:rsidRPr="003E3520">
              <w:rPr>
                <w:rFonts w:ascii="Times New Roman" w:hAnsi="Times New Roman" w:cs="Times New Roman"/>
              </w:rPr>
              <w:t xml:space="preserve">Јануар,април, мај </w:t>
            </w:r>
            <w:r w:rsidRPr="003E3520">
              <w:rPr>
                <w:rFonts w:ascii="Times New Roman" w:hAnsi="Times New Roman" w:cs="Times New Roman"/>
                <w:lang w:val="sr-Cyrl-RS"/>
              </w:rPr>
              <w:t>сваке школске године</w:t>
            </w:r>
          </w:p>
        </w:tc>
        <w:tc>
          <w:tcPr>
            <w:tcW w:w="1620" w:type="dxa"/>
            <w:shd w:val="clear" w:color="auto" w:fill="FFFFFF" w:themeFill="background1"/>
          </w:tcPr>
          <w:p w:rsidR="003E3520" w:rsidRPr="003E3520" w:rsidRDefault="003E3520" w:rsidP="003E3520">
            <w:pPr>
              <w:rPr>
                <w:rFonts w:ascii="Times New Roman" w:hAnsi="Times New Roman" w:cs="Times New Roman"/>
              </w:rPr>
            </w:pPr>
            <w:r w:rsidRPr="003E3520">
              <w:rPr>
                <w:rFonts w:ascii="Times New Roman" w:hAnsi="Times New Roman" w:cs="Times New Roman"/>
              </w:rPr>
              <w:t>Презентације</w:t>
            </w:r>
          </w:p>
          <w:p w:rsidR="003E3520" w:rsidRPr="003E3520" w:rsidRDefault="003E3520" w:rsidP="003E3520">
            <w:pPr>
              <w:rPr>
                <w:rFonts w:ascii="Times New Roman" w:hAnsi="Times New Roman" w:cs="Times New Roman"/>
              </w:rPr>
            </w:pPr>
            <w:r w:rsidRPr="003E3520">
              <w:rPr>
                <w:rFonts w:ascii="Times New Roman" w:hAnsi="Times New Roman" w:cs="Times New Roman"/>
              </w:rPr>
              <w:t>Постери</w:t>
            </w:r>
          </w:p>
        </w:tc>
        <w:tc>
          <w:tcPr>
            <w:tcW w:w="3503" w:type="dxa"/>
            <w:shd w:val="clear" w:color="auto" w:fill="FFFFFF" w:themeFill="background1"/>
          </w:tcPr>
          <w:p w:rsidR="003E3520" w:rsidRPr="003E3520" w:rsidRDefault="003E3520" w:rsidP="003E3520">
            <w:pPr>
              <w:rPr>
                <w:rFonts w:ascii="Times New Roman" w:hAnsi="Times New Roman" w:cs="Times New Roman"/>
              </w:rPr>
            </w:pPr>
            <w:r w:rsidRPr="003E3520">
              <w:rPr>
                <w:rFonts w:ascii="Times New Roman" w:hAnsi="Times New Roman" w:cs="Times New Roman"/>
              </w:rPr>
              <w:t>Већи број ученика и одељења је мотивисан за укључивање у  ваннаставне активности</w:t>
            </w:r>
          </w:p>
          <w:p w:rsidR="003E3520" w:rsidRPr="003E3520" w:rsidRDefault="003E3520" w:rsidP="003E3520">
            <w:pPr>
              <w:rPr>
                <w:rFonts w:ascii="Times New Roman" w:hAnsi="Times New Roman" w:cs="Times New Roman"/>
              </w:rPr>
            </w:pPr>
            <w:r w:rsidRPr="003E3520">
              <w:rPr>
                <w:rFonts w:ascii="Times New Roman" w:hAnsi="Times New Roman" w:cs="Times New Roman"/>
              </w:rPr>
              <w:t>(број ученика који су присуствовали презентацији, број посетилаца сајта , број постера на огласној табли, анкете)</w:t>
            </w:r>
          </w:p>
        </w:tc>
        <w:tc>
          <w:tcPr>
            <w:tcW w:w="1980" w:type="dxa"/>
            <w:shd w:val="clear" w:color="auto" w:fill="FFFFFF" w:themeFill="background1"/>
          </w:tcPr>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Актив за развојно планирање</w:t>
            </w:r>
          </w:p>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Тим за самовредновање</w:t>
            </w:r>
          </w:p>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Фебруар,  август сваке школске године</w:t>
            </w:r>
          </w:p>
        </w:tc>
      </w:tr>
      <w:tr w:rsidR="003E3520" w:rsidRPr="003E3520" w:rsidTr="003E3520">
        <w:tc>
          <w:tcPr>
            <w:tcW w:w="3528" w:type="dxa"/>
            <w:shd w:val="clear" w:color="auto" w:fill="FFFFFF" w:themeFill="background1"/>
          </w:tcPr>
          <w:p w:rsidR="003E3520" w:rsidRPr="003E3520" w:rsidRDefault="003E3520" w:rsidP="003E3520">
            <w:pPr>
              <w:autoSpaceDE w:val="0"/>
              <w:autoSpaceDN w:val="0"/>
              <w:adjustRightInd w:val="0"/>
              <w:rPr>
                <w:rFonts w:ascii="Times New Roman" w:hAnsi="Times New Roman" w:cs="Times New Roman"/>
                <w:color w:val="000000"/>
              </w:rPr>
            </w:pPr>
            <w:r w:rsidRPr="003E3520">
              <w:rPr>
                <w:rFonts w:ascii="Times New Roman" w:hAnsi="Times New Roman" w:cs="Times New Roman"/>
                <w:color w:val="000000"/>
              </w:rPr>
              <w:t xml:space="preserve">Промоција позитивних модела пошања употребом визуелних средстава на нивоу школе </w:t>
            </w:r>
          </w:p>
          <w:p w:rsidR="003E3520" w:rsidRPr="003E3520" w:rsidRDefault="003E3520" w:rsidP="003E3520">
            <w:pPr>
              <w:rPr>
                <w:rFonts w:ascii="Times New Roman" w:hAnsi="Times New Roman" w:cs="Times New Roman"/>
              </w:rPr>
            </w:pPr>
          </w:p>
        </w:tc>
        <w:tc>
          <w:tcPr>
            <w:tcW w:w="2070" w:type="dxa"/>
            <w:shd w:val="clear" w:color="auto" w:fill="FFFFFF" w:themeFill="background1"/>
          </w:tcPr>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Ученички парламент,</w:t>
            </w:r>
          </w:p>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наставници ликовне културе</w:t>
            </w:r>
          </w:p>
        </w:tc>
        <w:tc>
          <w:tcPr>
            <w:tcW w:w="1890" w:type="dxa"/>
            <w:shd w:val="clear" w:color="auto" w:fill="FFFFFF" w:themeFill="background1"/>
          </w:tcPr>
          <w:p w:rsidR="003E3520" w:rsidRPr="003E3520" w:rsidRDefault="003E3520" w:rsidP="003E3520">
            <w:pPr>
              <w:jc w:val="both"/>
              <w:rPr>
                <w:rFonts w:ascii="Times New Roman" w:hAnsi="Times New Roman" w:cs="Times New Roman"/>
                <w:lang w:val="sr-Cyrl-RS"/>
              </w:rPr>
            </w:pPr>
            <w:r w:rsidRPr="003E3520">
              <w:rPr>
                <w:rFonts w:ascii="Times New Roman" w:hAnsi="Times New Roman" w:cs="Times New Roman"/>
                <w:lang w:val="sr-Cyrl-RS"/>
              </w:rPr>
              <w:t>Континуирано током године</w:t>
            </w:r>
          </w:p>
        </w:tc>
        <w:tc>
          <w:tcPr>
            <w:tcW w:w="1620" w:type="dxa"/>
            <w:shd w:val="clear" w:color="auto" w:fill="FFFFFF" w:themeFill="background1"/>
          </w:tcPr>
          <w:p w:rsidR="003E3520" w:rsidRPr="003E3520" w:rsidRDefault="003E3520" w:rsidP="003E3520">
            <w:pPr>
              <w:autoSpaceDE w:val="0"/>
              <w:autoSpaceDN w:val="0"/>
              <w:adjustRightInd w:val="0"/>
              <w:rPr>
                <w:rFonts w:ascii="Times New Roman" w:hAnsi="Times New Roman" w:cs="Times New Roman"/>
                <w:color w:val="000000"/>
              </w:rPr>
            </w:pPr>
            <w:r w:rsidRPr="003E3520">
              <w:rPr>
                <w:rFonts w:ascii="Times New Roman" w:hAnsi="Times New Roman" w:cs="Times New Roman"/>
                <w:color w:val="000000"/>
              </w:rPr>
              <w:t xml:space="preserve">На видним местима школе налазе се налепнице и постери који промовишу позитивне моделе понашања </w:t>
            </w:r>
          </w:p>
        </w:tc>
        <w:tc>
          <w:tcPr>
            <w:tcW w:w="3503" w:type="dxa"/>
            <w:shd w:val="clear" w:color="auto" w:fill="FFFFFF" w:themeFill="background1"/>
          </w:tcPr>
          <w:p w:rsidR="003E3520" w:rsidRPr="003E3520" w:rsidRDefault="003E3520" w:rsidP="003E3520">
            <w:pPr>
              <w:rPr>
                <w:rFonts w:ascii="Times New Roman" w:hAnsi="Times New Roman" w:cs="Times New Roman"/>
              </w:rPr>
            </w:pPr>
            <w:r w:rsidRPr="003E3520">
              <w:rPr>
                <w:rFonts w:ascii="Times New Roman" w:hAnsi="Times New Roman" w:cs="Times New Roman"/>
              </w:rPr>
              <w:t xml:space="preserve">Већи број ученика и одељења је мотивисан за укључивање у  прикупљање и израду илустративног материјала који прикатују позитивне моделе понашања </w:t>
            </w:r>
          </w:p>
          <w:p w:rsidR="003E3520" w:rsidRPr="003E3520" w:rsidRDefault="003E3520" w:rsidP="003E3520">
            <w:pPr>
              <w:rPr>
                <w:rFonts w:ascii="Times New Roman" w:hAnsi="Times New Roman" w:cs="Times New Roman"/>
              </w:rPr>
            </w:pPr>
            <w:r w:rsidRPr="003E3520">
              <w:rPr>
                <w:rFonts w:ascii="Times New Roman" w:hAnsi="Times New Roman" w:cs="Times New Roman"/>
              </w:rPr>
              <w:t>(број ученика који су присуствовали презентацији,  број постера на огласној табли, )</w:t>
            </w:r>
          </w:p>
        </w:tc>
        <w:tc>
          <w:tcPr>
            <w:tcW w:w="1980" w:type="dxa"/>
            <w:shd w:val="clear" w:color="auto" w:fill="FFFFFF" w:themeFill="background1"/>
          </w:tcPr>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Тим за заштиту ученика</w:t>
            </w:r>
          </w:p>
          <w:p w:rsidR="003E3520" w:rsidRPr="003E3520" w:rsidRDefault="003E3520" w:rsidP="003E3520">
            <w:pPr>
              <w:rPr>
                <w:rFonts w:ascii="Times New Roman" w:hAnsi="Times New Roman" w:cs="Times New Roman"/>
                <w:lang w:val="sr-Cyrl-RS"/>
              </w:rPr>
            </w:pPr>
          </w:p>
          <w:p w:rsidR="003E3520" w:rsidRPr="003E3520" w:rsidRDefault="003E3520" w:rsidP="003E3520">
            <w:pPr>
              <w:rPr>
                <w:rFonts w:ascii="Times New Roman" w:hAnsi="Times New Roman" w:cs="Times New Roman"/>
                <w:lang w:val="sr-Cyrl-RS"/>
              </w:rPr>
            </w:pPr>
          </w:p>
          <w:p w:rsidR="003E3520" w:rsidRPr="003E3520" w:rsidRDefault="003E3520" w:rsidP="003E3520">
            <w:pPr>
              <w:rPr>
                <w:rFonts w:ascii="Times New Roman" w:hAnsi="Times New Roman" w:cs="Times New Roman"/>
                <w:lang w:val="sr-Cyrl-RS"/>
              </w:rPr>
            </w:pPr>
          </w:p>
          <w:p w:rsidR="003E3520" w:rsidRPr="003E3520" w:rsidRDefault="003E3520" w:rsidP="003E3520">
            <w:pPr>
              <w:rPr>
                <w:rFonts w:ascii="Times New Roman" w:hAnsi="Times New Roman" w:cs="Times New Roman"/>
                <w:lang w:val="sr-Cyrl-RS"/>
              </w:rPr>
            </w:pPr>
          </w:p>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Јануар, мај сваке школске године</w:t>
            </w:r>
          </w:p>
        </w:tc>
      </w:tr>
      <w:tr w:rsidR="003E3520" w:rsidRPr="003E3520" w:rsidTr="003E3520">
        <w:tc>
          <w:tcPr>
            <w:tcW w:w="3528" w:type="dxa"/>
            <w:shd w:val="clear" w:color="auto" w:fill="FFFFFF" w:themeFill="background1"/>
          </w:tcPr>
          <w:p w:rsidR="003E3520" w:rsidRPr="003E3520" w:rsidRDefault="003E3520" w:rsidP="003E3520">
            <w:pPr>
              <w:autoSpaceDE w:val="0"/>
              <w:autoSpaceDN w:val="0"/>
              <w:adjustRightInd w:val="0"/>
              <w:rPr>
                <w:rFonts w:ascii="Times New Roman" w:hAnsi="Times New Roman" w:cs="Times New Roman"/>
                <w:color w:val="000000"/>
              </w:rPr>
            </w:pPr>
            <w:r w:rsidRPr="003E3520">
              <w:rPr>
                <w:rFonts w:ascii="Times New Roman" w:hAnsi="Times New Roman" w:cs="Times New Roman"/>
                <w:color w:val="000000"/>
              </w:rPr>
              <w:t xml:space="preserve">Примена </w:t>
            </w:r>
            <w:r w:rsidRPr="003E3520">
              <w:rPr>
                <w:rFonts w:ascii="Times New Roman" w:hAnsi="Times New Roman" w:cs="Times New Roman"/>
                <w:color w:val="000000"/>
                <w:lang w:val="sr-Cyrl-RS"/>
              </w:rPr>
              <w:t xml:space="preserve">сегмента </w:t>
            </w:r>
            <w:r w:rsidRPr="003E3520">
              <w:rPr>
                <w:rFonts w:ascii="Times New Roman" w:hAnsi="Times New Roman" w:cs="Times New Roman"/>
                <w:color w:val="000000"/>
              </w:rPr>
              <w:t>радионица</w:t>
            </w:r>
            <w:r w:rsidRPr="003E3520">
              <w:rPr>
                <w:rFonts w:ascii="Times New Roman" w:hAnsi="Times New Roman" w:cs="Times New Roman"/>
                <w:color w:val="000000"/>
                <w:lang w:val="sr-Cyrl-RS"/>
              </w:rPr>
              <w:t xml:space="preserve"> социјалних вештина </w:t>
            </w:r>
            <w:r w:rsidRPr="003E3520">
              <w:rPr>
                <w:rFonts w:ascii="Times New Roman" w:hAnsi="Times New Roman" w:cs="Times New Roman"/>
                <w:color w:val="000000"/>
              </w:rPr>
              <w:t xml:space="preserve"> као део активности у склопу </w:t>
            </w:r>
            <w:r w:rsidR="00541CB3">
              <w:rPr>
                <w:rFonts w:ascii="Times New Roman" w:hAnsi="Times New Roman" w:cs="Times New Roman"/>
                <w:color w:val="000000"/>
                <w:lang w:val="sr-Cyrl-RS"/>
              </w:rPr>
              <w:t>превен</w:t>
            </w:r>
            <w:r w:rsidRPr="003E3520">
              <w:rPr>
                <w:rFonts w:ascii="Times New Roman" w:hAnsi="Times New Roman" w:cs="Times New Roman"/>
                <w:color w:val="000000"/>
                <w:lang w:val="sr-Cyrl-RS"/>
              </w:rPr>
              <w:t xml:space="preserve">тивног али и </w:t>
            </w:r>
            <w:r w:rsidRPr="003E3520">
              <w:rPr>
                <w:rFonts w:ascii="Times New Roman" w:hAnsi="Times New Roman" w:cs="Times New Roman"/>
                <w:color w:val="000000"/>
              </w:rPr>
              <w:t xml:space="preserve">појачаног васпитног рада </w:t>
            </w:r>
          </w:p>
          <w:p w:rsidR="003E3520" w:rsidRPr="003E3520" w:rsidRDefault="003E3520" w:rsidP="003E3520">
            <w:pPr>
              <w:autoSpaceDE w:val="0"/>
              <w:autoSpaceDN w:val="0"/>
              <w:adjustRightInd w:val="0"/>
              <w:rPr>
                <w:rFonts w:ascii="Times New Roman" w:hAnsi="Times New Roman" w:cs="Times New Roman"/>
                <w:color w:val="000000"/>
              </w:rPr>
            </w:pPr>
          </w:p>
        </w:tc>
        <w:tc>
          <w:tcPr>
            <w:tcW w:w="2070" w:type="dxa"/>
            <w:shd w:val="clear" w:color="auto" w:fill="FFFFFF" w:themeFill="background1"/>
          </w:tcPr>
          <w:p w:rsidR="003E3520" w:rsidRPr="003E3520" w:rsidRDefault="003E3520" w:rsidP="003E3520">
            <w:pPr>
              <w:autoSpaceDE w:val="0"/>
              <w:autoSpaceDN w:val="0"/>
              <w:adjustRightInd w:val="0"/>
              <w:rPr>
                <w:rFonts w:ascii="Times New Roman" w:hAnsi="Times New Roman" w:cs="Times New Roman"/>
                <w:color w:val="000000"/>
                <w:sz w:val="23"/>
                <w:szCs w:val="23"/>
              </w:rPr>
            </w:pPr>
            <w:r w:rsidRPr="003E3520">
              <w:rPr>
                <w:rFonts w:ascii="Times New Roman" w:hAnsi="Times New Roman" w:cs="Times New Roman"/>
                <w:color w:val="000000"/>
                <w:sz w:val="23"/>
                <w:szCs w:val="23"/>
              </w:rPr>
              <w:t xml:space="preserve">Наставник грађанског </w:t>
            </w:r>
          </w:p>
          <w:p w:rsidR="003E3520" w:rsidRPr="003E3520" w:rsidRDefault="003E3520" w:rsidP="003E3520">
            <w:pPr>
              <w:autoSpaceDE w:val="0"/>
              <w:autoSpaceDN w:val="0"/>
              <w:adjustRightInd w:val="0"/>
              <w:rPr>
                <w:rFonts w:ascii="Times New Roman" w:hAnsi="Times New Roman" w:cs="Times New Roman"/>
                <w:color w:val="000000"/>
                <w:sz w:val="23"/>
                <w:szCs w:val="23"/>
              </w:rPr>
            </w:pPr>
            <w:r w:rsidRPr="003E3520">
              <w:rPr>
                <w:rFonts w:ascii="Times New Roman" w:hAnsi="Times New Roman" w:cs="Times New Roman"/>
                <w:color w:val="000000"/>
                <w:sz w:val="23"/>
                <w:szCs w:val="23"/>
              </w:rPr>
              <w:t xml:space="preserve">Библиотекар </w:t>
            </w:r>
          </w:p>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sz w:val="23"/>
                <w:szCs w:val="23"/>
              </w:rPr>
              <w:t xml:space="preserve">ПП-служба </w:t>
            </w:r>
          </w:p>
        </w:tc>
        <w:tc>
          <w:tcPr>
            <w:tcW w:w="1890" w:type="dxa"/>
            <w:shd w:val="clear" w:color="auto" w:fill="FFFFFF" w:themeFill="background1"/>
          </w:tcPr>
          <w:p w:rsidR="003E3520" w:rsidRPr="003E3520" w:rsidRDefault="003E3520" w:rsidP="003E3520">
            <w:pPr>
              <w:jc w:val="both"/>
              <w:rPr>
                <w:rFonts w:ascii="Times New Roman" w:hAnsi="Times New Roman" w:cs="Times New Roman"/>
                <w:lang w:val="sr-Cyrl-RS"/>
              </w:rPr>
            </w:pPr>
            <w:r w:rsidRPr="003E3520">
              <w:rPr>
                <w:rFonts w:ascii="Times New Roman" w:hAnsi="Times New Roman" w:cs="Times New Roman"/>
                <w:lang w:val="sr-Cyrl-RS"/>
              </w:rPr>
              <w:t>Континуирано током године</w:t>
            </w:r>
          </w:p>
        </w:tc>
        <w:tc>
          <w:tcPr>
            <w:tcW w:w="1620" w:type="dxa"/>
            <w:shd w:val="clear" w:color="auto" w:fill="FFFFFF" w:themeFill="background1"/>
          </w:tcPr>
          <w:p w:rsidR="003E3520" w:rsidRPr="003E3520" w:rsidRDefault="003E3520" w:rsidP="003E3520">
            <w:pPr>
              <w:autoSpaceDE w:val="0"/>
              <w:autoSpaceDN w:val="0"/>
              <w:adjustRightInd w:val="0"/>
              <w:rPr>
                <w:rFonts w:ascii="Times New Roman" w:hAnsi="Times New Roman" w:cs="Times New Roman"/>
                <w:color w:val="000000"/>
                <w:lang w:val="sr-Cyrl-RS"/>
              </w:rPr>
            </w:pPr>
            <w:r w:rsidRPr="003E3520">
              <w:rPr>
                <w:rFonts w:ascii="Times New Roman" w:hAnsi="Times New Roman" w:cs="Times New Roman"/>
                <w:color w:val="000000"/>
                <w:lang w:val="sr-Cyrl-RS"/>
              </w:rPr>
              <w:t>Записници са часова одељењских заједница</w:t>
            </w:r>
          </w:p>
        </w:tc>
        <w:tc>
          <w:tcPr>
            <w:tcW w:w="3503" w:type="dxa"/>
            <w:shd w:val="clear" w:color="auto" w:fill="FFFFFF" w:themeFill="background1"/>
          </w:tcPr>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Реализован већи број радионица,</w:t>
            </w:r>
            <w:r w:rsidRPr="003E3520">
              <w:rPr>
                <w:rFonts w:ascii="Times New Roman" w:hAnsi="Times New Roman" w:cs="Times New Roman"/>
              </w:rPr>
              <w:t xml:space="preserve"> формиран</w:t>
            </w:r>
            <w:r w:rsidRPr="003E3520">
              <w:rPr>
                <w:rFonts w:ascii="Times New Roman" w:hAnsi="Times New Roman" w:cs="Times New Roman"/>
                <w:lang w:val="sr-Cyrl-RS"/>
              </w:rPr>
              <w:t>а</w:t>
            </w:r>
            <w:r w:rsidRPr="003E3520">
              <w:rPr>
                <w:rFonts w:ascii="Times New Roman" w:hAnsi="Times New Roman" w:cs="Times New Roman"/>
              </w:rPr>
              <w:t xml:space="preserve"> базе радионица на тему међувршњачких односа и решавање конфликата</w:t>
            </w:r>
            <w:r w:rsidRPr="003E3520">
              <w:rPr>
                <w:rFonts w:ascii="Times New Roman" w:hAnsi="Times New Roman" w:cs="Times New Roman"/>
                <w:lang w:val="sr-Cyrl-RS"/>
              </w:rPr>
              <w:t xml:space="preserve"> – ЈА поруке</w:t>
            </w:r>
          </w:p>
        </w:tc>
        <w:tc>
          <w:tcPr>
            <w:tcW w:w="1980" w:type="dxa"/>
            <w:shd w:val="clear" w:color="auto" w:fill="FFFFFF" w:themeFill="background1"/>
          </w:tcPr>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Тим за заштиту ученика</w:t>
            </w:r>
          </w:p>
          <w:p w:rsidR="003E3520" w:rsidRPr="003E3520" w:rsidRDefault="003E3520" w:rsidP="003E3520">
            <w:pPr>
              <w:rPr>
                <w:rFonts w:ascii="Times New Roman" w:hAnsi="Times New Roman" w:cs="Times New Roman"/>
                <w:lang w:val="sr-Cyrl-RS"/>
              </w:rPr>
            </w:pPr>
          </w:p>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полугодишње</w:t>
            </w:r>
          </w:p>
        </w:tc>
      </w:tr>
      <w:tr w:rsidR="003E3520" w:rsidRPr="003E3520" w:rsidTr="003E352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28" w:type="dxa"/>
            <w:tcBorders>
              <w:right w:val="single" w:sz="4" w:space="0" w:color="auto"/>
            </w:tcBorders>
          </w:tcPr>
          <w:p w:rsidR="003E3520" w:rsidRPr="003E3520" w:rsidRDefault="003E3520" w:rsidP="003E3520">
            <w:pPr>
              <w:rPr>
                <w:rFonts w:ascii="Times New Roman" w:eastAsia="Times New Roman" w:hAnsi="Times New Roman" w:cs="Times New Roman"/>
                <w:lang w:val="sr-Cyrl-RS"/>
              </w:rPr>
            </w:pPr>
            <w:r w:rsidRPr="003E3520">
              <w:rPr>
                <w:rFonts w:ascii="Times New Roman" w:eastAsia="Times New Roman" w:hAnsi="Times New Roman" w:cs="Times New Roman"/>
                <w:lang w:val="sr-Cyrl-RS"/>
              </w:rPr>
              <w:t>Реализација активности у циљу професионалног развоја ученика,</w:t>
            </w:r>
          </w:p>
          <w:p w:rsidR="003E3520" w:rsidRPr="003E3520" w:rsidRDefault="003E3520" w:rsidP="003E3520">
            <w:pPr>
              <w:numPr>
                <w:ilvl w:val="0"/>
                <w:numId w:val="24"/>
              </w:numPr>
              <w:spacing w:after="160" w:line="259" w:lineRule="auto"/>
              <w:contextualSpacing/>
              <w:rPr>
                <w:rFonts w:ascii="Times New Roman" w:hAnsi="Times New Roman" w:cs="Times New Roman"/>
                <w:lang w:val="sr-Cyrl-RS"/>
              </w:rPr>
            </w:pPr>
            <w:r w:rsidRPr="003E3520">
              <w:rPr>
                <w:rFonts w:ascii="Times New Roman" w:hAnsi="Times New Roman" w:cs="Times New Roman"/>
                <w:lang w:val="sr-Cyrl-RS"/>
              </w:rPr>
              <w:t>Презентације</w:t>
            </w:r>
          </w:p>
          <w:p w:rsidR="003E3520" w:rsidRPr="003E3520" w:rsidRDefault="003E3520" w:rsidP="003E3520">
            <w:pPr>
              <w:numPr>
                <w:ilvl w:val="0"/>
                <w:numId w:val="24"/>
              </w:numPr>
              <w:spacing w:after="160" w:line="259" w:lineRule="auto"/>
              <w:contextualSpacing/>
              <w:rPr>
                <w:rFonts w:ascii="Times New Roman" w:hAnsi="Times New Roman" w:cs="Times New Roman"/>
                <w:lang w:val="sr-Cyrl-RS"/>
              </w:rPr>
            </w:pPr>
            <w:r w:rsidRPr="003E3520">
              <w:rPr>
                <w:rFonts w:ascii="Times New Roman" w:hAnsi="Times New Roman" w:cs="Times New Roman"/>
                <w:lang w:val="sr-Cyrl-RS"/>
              </w:rPr>
              <w:t>Тестирање психолога</w:t>
            </w:r>
          </w:p>
          <w:p w:rsidR="003E3520" w:rsidRPr="003E3520" w:rsidRDefault="003E3520" w:rsidP="003E3520">
            <w:pPr>
              <w:numPr>
                <w:ilvl w:val="0"/>
                <w:numId w:val="24"/>
              </w:numPr>
              <w:spacing w:after="160" w:line="259" w:lineRule="auto"/>
              <w:contextualSpacing/>
              <w:rPr>
                <w:rFonts w:ascii="Times New Roman" w:hAnsi="Times New Roman" w:cs="Times New Roman"/>
                <w:lang w:val="sr-Cyrl-RS"/>
              </w:rPr>
            </w:pPr>
            <w:r w:rsidRPr="003E3520">
              <w:rPr>
                <w:rFonts w:ascii="Times New Roman" w:hAnsi="Times New Roman" w:cs="Times New Roman"/>
                <w:lang w:val="sr-Cyrl-RS"/>
              </w:rPr>
              <w:t>Посете средњим школама</w:t>
            </w:r>
          </w:p>
          <w:p w:rsidR="003E3520" w:rsidRPr="003E3520" w:rsidRDefault="003E3520" w:rsidP="003E3520">
            <w:pPr>
              <w:numPr>
                <w:ilvl w:val="0"/>
                <w:numId w:val="24"/>
              </w:numPr>
              <w:spacing w:after="160" w:line="259" w:lineRule="auto"/>
              <w:contextualSpacing/>
              <w:rPr>
                <w:rFonts w:ascii="Times New Roman" w:hAnsi="Times New Roman" w:cs="Times New Roman"/>
                <w:lang w:val="sr-Cyrl-RS"/>
              </w:rPr>
            </w:pPr>
            <w:r w:rsidRPr="003E3520">
              <w:rPr>
                <w:rFonts w:ascii="Times New Roman" w:hAnsi="Times New Roman" w:cs="Times New Roman"/>
                <w:lang w:val="sr-Cyrl-RS"/>
              </w:rPr>
              <w:t>Реални сусрети</w:t>
            </w:r>
          </w:p>
        </w:tc>
        <w:tc>
          <w:tcPr>
            <w:tcW w:w="2070" w:type="dxa"/>
            <w:tcBorders>
              <w:left w:val="single" w:sz="4" w:space="0" w:color="auto"/>
              <w:right w:val="single" w:sz="4" w:space="0" w:color="auto"/>
            </w:tcBorders>
          </w:tcPr>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Тим за ПО</w:t>
            </w:r>
          </w:p>
        </w:tc>
        <w:tc>
          <w:tcPr>
            <w:tcW w:w="1890" w:type="dxa"/>
            <w:tcBorders>
              <w:left w:val="single" w:sz="4" w:space="0" w:color="auto"/>
            </w:tcBorders>
          </w:tcPr>
          <w:p w:rsidR="003E3520" w:rsidRPr="003E3520" w:rsidRDefault="003E3520" w:rsidP="003E3520">
            <w:pPr>
              <w:rPr>
                <w:rFonts w:ascii="Times New Roman" w:hAnsi="Times New Roman" w:cs="Times New Roman"/>
              </w:rPr>
            </w:pPr>
            <w:r w:rsidRPr="003E3520">
              <w:rPr>
                <w:rFonts w:ascii="Times New Roman" w:hAnsi="Times New Roman" w:cs="Times New Roman"/>
                <w:lang w:val="sr-Cyrl-RS"/>
              </w:rPr>
              <w:t>Друго полугодиште</w:t>
            </w:r>
            <w:r w:rsidRPr="003E3520">
              <w:rPr>
                <w:rFonts w:ascii="Times New Roman" w:hAnsi="Times New Roman" w:cs="Times New Roman"/>
              </w:rPr>
              <w:t xml:space="preserve"> </w:t>
            </w:r>
            <w:r w:rsidRPr="003E3520">
              <w:rPr>
                <w:rFonts w:ascii="Times New Roman" w:hAnsi="Times New Roman" w:cs="Times New Roman"/>
                <w:lang w:val="sr-Cyrl-RS"/>
              </w:rPr>
              <w:t>сваке школске године</w:t>
            </w:r>
          </w:p>
        </w:tc>
        <w:tc>
          <w:tcPr>
            <w:tcW w:w="1620" w:type="dxa"/>
          </w:tcPr>
          <w:p w:rsidR="003E3520" w:rsidRPr="003E3520" w:rsidRDefault="003E3520" w:rsidP="003E3520">
            <w:pPr>
              <w:rPr>
                <w:rFonts w:ascii="Times New Roman" w:hAnsi="Times New Roman" w:cs="Times New Roman"/>
              </w:rPr>
            </w:pPr>
            <w:r w:rsidRPr="003E3520">
              <w:rPr>
                <w:rFonts w:ascii="Times New Roman" w:hAnsi="Times New Roman" w:cs="Times New Roman"/>
              </w:rPr>
              <w:t xml:space="preserve">Записници </w:t>
            </w:r>
          </w:p>
          <w:p w:rsidR="003E3520" w:rsidRPr="003E3520" w:rsidRDefault="003E3520" w:rsidP="003E3520">
            <w:pPr>
              <w:rPr>
                <w:rFonts w:ascii="Times New Roman" w:hAnsi="Times New Roman" w:cs="Times New Roman"/>
              </w:rPr>
            </w:pPr>
            <w:r w:rsidRPr="003E3520">
              <w:rPr>
                <w:rFonts w:ascii="Times New Roman" w:hAnsi="Times New Roman" w:cs="Times New Roman"/>
              </w:rPr>
              <w:t>састанака тимова</w:t>
            </w:r>
          </w:p>
        </w:tc>
        <w:tc>
          <w:tcPr>
            <w:tcW w:w="3503" w:type="dxa"/>
          </w:tcPr>
          <w:p w:rsidR="003E3520" w:rsidRPr="003E3520" w:rsidRDefault="003E3520" w:rsidP="003E3520">
            <w:pPr>
              <w:rPr>
                <w:rFonts w:ascii="Times New Roman" w:hAnsi="Times New Roman" w:cs="Times New Roman"/>
              </w:rPr>
            </w:pPr>
            <w:r w:rsidRPr="003E3520">
              <w:rPr>
                <w:rFonts w:ascii="Times New Roman" w:hAnsi="Times New Roman" w:cs="Times New Roman"/>
              </w:rPr>
              <w:t xml:space="preserve">Сви </w:t>
            </w:r>
            <w:r w:rsidRPr="003E3520">
              <w:rPr>
                <w:rFonts w:ascii="Times New Roman" w:hAnsi="Times New Roman" w:cs="Times New Roman"/>
                <w:lang w:val="sr-Cyrl-RS"/>
              </w:rPr>
              <w:t>актери живота школе</w:t>
            </w:r>
            <w:r w:rsidRPr="003E3520">
              <w:rPr>
                <w:rFonts w:ascii="Times New Roman" w:hAnsi="Times New Roman" w:cs="Times New Roman"/>
              </w:rPr>
              <w:t xml:space="preserve"> су информисани о  активностима тимова за професионалну орјентацију</w:t>
            </w:r>
          </w:p>
          <w:p w:rsidR="003E3520" w:rsidRPr="003E3520" w:rsidRDefault="003E3520" w:rsidP="003E3520">
            <w:pPr>
              <w:rPr>
                <w:rFonts w:ascii="Times New Roman" w:hAnsi="Times New Roman" w:cs="Times New Roman"/>
              </w:rPr>
            </w:pPr>
            <w:r w:rsidRPr="003E3520">
              <w:rPr>
                <w:rFonts w:ascii="Times New Roman" w:hAnsi="Times New Roman" w:cs="Times New Roman"/>
              </w:rPr>
              <w:t>(анкета, упитници)</w:t>
            </w:r>
          </w:p>
        </w:tc>
        <w:tc>
          <w:tcPr>
            <w:tcW w:w="1980" w:type="dxa"/>
          </w:tcPr>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 xml:space="preserve">Тим за самовредновање </w:t>
            </w:r>
          </w:p>
          <w:p w:rsidR="003E3520" w:rsidRPr="003E3520" w:rsidRDefault="003E3520" w:rsidP="003E3520">
            <w:pPr>
              <w:rPr>
                <w:rFonts w:ascii="Times New Roman" w:hAnsi="Times New Roman" w:cs="Times New Roman"/>
                <w:lang w:val="sr-Cyrl-RS"/>
              </w:rPr>
            </w:pPr>
          </w:p>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сваке школске године</w:t>
            </w:r>
          </w:p>
        </w:tc>
      </w:tr>
      <w:tr w:rsidR="003E3520" w:rsidRPr="003E3520" w:rsidTr="003E352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28" w:type="dxa"/>
            <w:tcBorders>
              <w:right w:val="single" w:sz="4" w:space="0" w:color="auto"/>
            </w:tcBorders>
          </w:tcPr>
          <w:p w:rsidR="003E3520" w:rsidRPr="003E3520" w:rsidRDefault="003E3520" w:rsidP="003E3520">
            <w:pPr>
              <w:autoSpaceDE w:val="0"/>
              <w:autoSpaceDN w:val="0"/>
              <w:adjustRightInd w:val="0"/>
              <w:rPr>
                <w:rFonts w:ascii="Times New Roman" w:eastAsia="TimesNewRomanPSMT" w:hAnsi="Times New Roman" w:cs="Times New Roman"/>
              </w:rPr>
            </w:pPr>
            <w:r w:rsidRPr="003E3520">
              <w:rPr>
                <w:rFonts w:ascii="Times New Roman" w:eastAsia="TimesNewRomanPSMT" w:hAnsi="Times New Roman" w:cs="Times New Roman"/>
              </w:rPr>
              <w:lastRenderedPageBreak/>
              <w:t>Израда индивидуалног</w:t>
            </w:r>
          </w:p>
          <w:p w:rsidR="003E3520" w:rsidRPr="003E3520" w:rsidRDefault="003E3520" w:rsidP="003E3520">
            <w:pPr>
              <w:autoSpaceDE w:val="0"/>
              <w:autoSpaceDN w:val="0"/>
              <w:adjustRightInd w:val="0"/>
              <w:rPr>
                <w:rFonts w:ascii="Times New Roman" w:eastAsia="TimesNewRomanPSMT" w:hAnsi="Times New Roman" w:cs="Times New Roman"/>
              </w:rPr>
            </w:pPr>
            <w:r w:rsidRPr="003E3520">
              <w:rPr>
                <w:rFonts w:ascii="Times New Roman" w:eastAsia="TimesNewRomanPSMT" w:hAnsi="Times New Roman" w:cs="Times New Roman"/>
                <w:lang w:val="sr-Cyrl-RS"/>
              </w:rPr>
              <w:t>п</w:t>
            </w:r>
            <w:r w:rsidRPr="003E3520">
              <w:rPr>
                <w:rFonts w:ascii="Times New Roman" w:eastAsia="TimesNewRomanPSMT" w:hAnsi="Times New Roman" w:cs="Times New Roman"/>
              </w:rPr>
              <w:t>рограма професионалног</w:t>
            </w:r>
          </w:p>
          <w:p w:rsidR="003E3520" w:rsidRPr="003E3520" w:rsidRDefault="003E3520" w:rsidP="003E3520">
            <w:pPr>
              <w:autoSpaceDE w:val="0"/>
              <w:autoSpaceDN w:val="0"/>
              <w:adjustRightInd w:val="0"/>
              <w:rPr>
                <w:rFonts w:ascii="Times New Roman" w:eastAsia="TimesNewRomanPSMT" w:hAnsi="Times New Roman" w:cs="Times New Roman"/>
              </w:rPr>
            </w:pPr>
            <w:r w:rsidRPr="003E3520">
              <w:rPr>
                <w:rFonts w:ascii="Times New Roman" w:eastAsia="TimesNewRomanPSMT" w:hAnsi="Times New Roman" w:cs="Times New Roman"/>
              </w:rPr>
              <w:t>усмеравања за</w:t>
            </w:r>
            <w:r w:rsidRPr="003E3520">
              <w:rPr>
                <w:rFonts w:ascii="Times New Roman" w:eastAsia="TimesNewRomanPSMT" w:hAnsi="Times New Roman" w:cs="Times New Roman"/>
                <w:lang w:val="sr-Cyrl-RS"/>
              </w:rPr>
              <w:t xml:space="preserve"> </w:t>
            </w:r>
            <w:r w:rsidRPr="003E3520">
              <w:rPr>
                <w:rFonts w:ascii="Times New Roman" w:eastAsia="TimesNewRomanPSMT" w:hAnsi="Times New Roman" w:cs="Times New Roman"/>
              </w:rPr>
              <w:t>ученике седмог и осмог разреда којима</w:t>
            </w:r>
            <w:r w:rsidRPr="003E3520">
              <w:rPr>
                <w:rFonts w:ascii="Times New Roman" w:eastAsia="TimesNewRomanPSMT" w:hAnsi="Times New Roman" w:cs="Times New Roman"/>
                <w:lang w:val="sr-Cyrl-RS"/>
              </w:rPr>
              <w:t xml:space="preserve"> </w:t>
            </w:r>
            <w:r w:rsidRPr="003E3520">
              <w:rPr>
                <w:rFonts w:ascii="Times New Roman" w:eastAsia="TimesNewRomanPSMT" w:hAnsi="Times New Roman" w:cs="Times New Roman"/>
              </w:rPr>
              <w:t>је потребна</w:t>
            </w:r>
          </w:p>
          <w:p w:rsidR="003E3520" w:rsidRPr="003E3520" w:rsidRDefault="003E3520" w:rsidP="003E3520">
            <w:pPr>
              <w:autoSpaceDE w:val="0"/>
              <w:autoSpaceDN w:val="0"/>
              <w:adjustRightInd w:val="0"/>
              <w:rPr>
                <w:rFonts w:ascii="Times New Roman" w:eastAsia="TimesNewRomanPSMT" w:hAnsi="Times New Roman" w:cs="Times New Roman"/>
              </w:rPr>
            </w:pPr>
            <w:r w:rsidRPr="003E3520">
              <w:rPr>
                <w:rFonts w:ascii="Times New Roman" w:eastAsia="TimesNewRomanPSMT" w:hAnsi="Times New Roman" w:cs="Times New Roman"/>
              </w:rPr>
              <w:t>додатна</w:t>
            </w:r>
            <w:r w:rsidRPr="003E3520">
              <w:rPr>
                <w:rFonts w:ascii="Times New Roman" w:eastAsia="TimesNewRomanPSMT" w:hAnsi="Times New Roman" w:cs="Times New Roman"/>
                <w:lang w:val="sr-Cyrl-RS"/>
              </w:rPr>
              <w:t xml:space="preserve"> </w:t>
            </w:r>
            <w:r w:rsidRPr="003E3520">
              <w:rPr>
                <w:rFonts w:ascii="Times New Roman" w:eastAsia="TimesNewRomanPSMT" w:hAnsi="Times New Roman" w:cs="Times New Roman"/>
              </w:rPr>
              <w:t>подршка</w:t>
            </w:r>
          </w:p>
        </w:tc>
        <w:tc>
          <w:tcPr>
            <w:tcW w:w="2070" w:type="dxa"/>
            <w:tcBorders>
              <w:left w:val="single" w:sz="4" w:space="0" w:color="auto"/>
              <w:right w:val="single" w:sz="4" w:space="0" w:color="auto"/>
            </w:tcBorders>
          </w:tcPr>
          <w:p w:rsidR="003E3520" w:rsidRPr="003E3520" w:rsidRDefault="003E3520" w:rsidP="003E3520">
            <w:pPr>
              <w:autoSpaceDE w:val="0"/>
              <w:autoSpaceDN w:val="0"/>
              <w:adjustRightInd w:val="0"/>
              <w:rPr>
                <w:rFonts w:ascii="Times New Roman" w:eastAsia="TimesNewRomanPSMT" w:hAnsi="Times New Roman" w:cs="Times New Roman"/>
                <w:lang w:val="sr-Cyrl-RS"/>
              </w:rPr>
            </w:pPr>
            <w:r w:rsidRPr="003E3520">
              <w:rPr>
                <w:rFonts w:ascii="Times New Roman" w:eastAsia="TimesNewRomanPSMT" w:hAnsi="Times New Roman" w:cs="Times New Roman"/>
              </w:rPr>
              <w:t>Тим за</w:t>
            </w:r>
            <w:r w:rsidRPr="003E3520">
              <w:rPr>
                <w:rFonts w:ascii="Times New Roman" w:eastAsia="TimesNewRomanPSMT" w:hAnsi="Times New Roman" w:cs="Times New Roman"/>
                <w:lang w:val="sr-Cyrl-RS"/>
              </w:rPr>
              <w:t xml:space="preserve"> </w:t>
            </w:r>
          </w:p>
          <w:p w:rsidR="003E3520" w:rsidRPr="003E3520" w:rsidRDefault="003E3520" w:rsidP="003E3520">
            <w:pPr>
              <w:autoSpaceDE w:val="0"/>
              <w:autoSpaceDN w:val="0"/>
              <w:adjustRightInd w:val="0"/>
              <w:rPr>
                <w:rFonts w:ascii="Times New Roman" w:eastAsia="TimesNewRomanPSMT" w:hAnsi="Times New Roman" w:cs="Times New Roman"/>
                <w:lang w:val="sr-Cyrl-RS"/>
              </w:rPr>
            </w:pPr>
            <w:r w:rsidRPr="003E3520">
              <w:rPr>
                <w:rFonts w:ascii="Times New Roman" w:eastAsia="TimesNewRomanPSMT" w:hAnsi="Times New Roman" w:cs="Times New Roman"/>
              </w:rPr>
              <w:t>инклузију и</w:t>
            </w:r>
            <w:r w:rsidRPr="003E3520">
              <w:rPr>
                <w:rFonts w:ascii="Times New Roman" w:eastAsia="TimesNewRomanPSMT" w:hAnsi="Times New Roman" w:cs="Times New Roman"/>
                <w:lang w:val="sr-Cyrl-RS"/>
              </w:rPr>
              <w:t xml:space="preserve"> ПО и</w:t>
            </w:r>
          </w:p>
          <w:p w:rsidR="003E3520" w:rsidRPr="003E3520" w:rsidRDefault="003E3520" w:rsidP="003E3520">
            <w:pPr>
              <w:rPr>
                <w:rFonts w:ascii="Times New Roman" w:hAnsi="Times New Roman" w:cs="Times New Roman"/>
                <w:lang w:val="sr-Cyrl-RS"/>
              </w:rPr>
            </w:pPr>
            <w:r w:rsidRPr="003E3520">
              <w:rPr>
                <w:rFonts w:ascii="Times New Roman" w:eastAsia="TimesNewRomanPSMT" w:hAnsi="Times New Roman" w:cs="Times New Roman"/>
              </w:rPr>
              <w:t>стручна служба</w:t>
            </w:r>
          </w:p>
        </w:tc>
        <w:tc>
          <w:tcPr>
            <w:tcW w:w="1890" w:type="dxa"/>
            <w:tcBorders>
              <w:left w:val="single" w:sz="4" w:space="0" w:color="auto"/>
            </w:tcBorders>
          </w:tcPr>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Друго полугодиште</w:t>
            </w:r>
            <w:r w:rsidRPr="003E3520">
              <w:rPr>
                <w:rFonts w:ascii="Times New Roman" w:hAnsi="Times New Roman" w:cs="Times New Roman"/>
              </w:rPr>
              <w:t xml:space="preserve"> </w:t>
            </w:r>
            <w:r w:rsidRPr="003E3520">
              <w:rPr>
                <w:rFonts w:ascii="Times New Roman" w:hAnsi="Times New Roman" w:cs="Times New Roman"/>
                <w:lang w:val="sr-Cyrl-RS"/>
              </w:rPr>
              <w:t>сваке школске године</w:t>
            </w:r>
          </w:p>
        </w:tc>
        <w:tc>
          <w:tcPr>
            <w:tcW w:w="1620" w:type="dxa"/>
          </w:tcPr>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Извештаји тима за инклузију</w:t>
            </w:r>
          </w:p>
        </w:tc>
        <w:tc>
          <w:tcPr>
            <w:tcW w:w="3503" w:type="dxa"/>
          </w:tcPr>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Успешно уписани ученици у средње школе према својим способностима</w:t>
            </w:r>
          </w:p>
        </w:tc>
        <w:tc>
          <w:tcPr>
            <w:tcW w:w="1980" w:type="dxa"/>
          </w:tcPr>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Тим за инклузију</w:t>
            </w:r>
          </w:p>
          <w:p w:rsidR="003E3520" w:rsidRPr="003E3520" w:rsidRDefault="003E3520" w:rsidP="003E3520">
            <w:pPr>
              <w:rPr>
                <w:rFonts w:ascii="Times New Roman" w:hAnsi="Times New Roman" w:cs="Times New Roman"/>
                <w:lang w:val="sr-Cyrl-RS"/>
              </w:rPr>
            </w:pPr>
          </w:p>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сваке школске године</w:t>
            </w:r>
          </w:p>
        </w:tc>
      </w:tr>
      <w:tr w:rsidR="003E3520" w:rsidRPr="003E3520" w:rsidTr="003E352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28" w:type="dxa"/>
            <w:tcBorders>
              <w:right w:val="single" w:sz="4" w:space="0" w:color="auto"/>
            </w:tcBorders>
          </w:tcPr>
          <w:p w:rsidR="003E3520" w:rsidRPr="003E3520" w:rsidRDefault="003E3520" w:rsidP="003E3520">
            <w:pPr>
              <w:rPr>
                <w:rFonts w:ascii="Times New Roman" w:hAnsi="Times New Roman" w:cs="Times New Roman"/>
              </w:rPr>
            </w:pPr>
            <w:r w:rsidRPr="003E3520">
              <w:rPr>
                <w:rFonts w:ascii="Times New Roman" w:hAnsi="Times New Roman" w:cs="Times New Roman"/>
              </w:rPr>
              <w:t>Организовати Спортски дан у циљу развијања социјалних вештина, тимског духа и здравих стилова живота ученика</w:t>
            </w:r>
          </w:p>
        </w:tc>
        <w:tc>
          <w:tcPr>
            <w:tcW w:w="2070" w:type="dxa"/>
            <w:tcBorders>
              <w:left w:val="single" w:sz="4" w:space="0" w:color="auto"/>
              <w:right w:val="single" w:sz="4" w:space="0" w:color="auto"/>
            </w:tcBorders>
          </w:tcPr>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Наставници физичког васпитања, учитељи</w:t>
            </w:r>
          </w:p>
        </w:tc>
        <w:tc>
          <w:tcPr>
            <w:tcW w:w="1890" w:type="dxa"/>
            <w:tcBorders>
              <w:left w:val="single" w:sz="4" w:space="0" w:color="auto"/>
            </w:tcBorders>
          </w:tcPr>
          <w:p w:rsidR="003E3520" w:rsidRPr="003E3520" w:rsidRDefault="003E3520" w:rsidP="003E3520">
            <w:pPr>
              <w:rPr>
                <w:rFonts w:ascii="Times New Roman" w:hAnsi="Times New Roman" w:cs="Times New Roman"/>
              </w:rPr>
            </w:pPr>
            <w:r w:rsidRPr="003E3520">
              <w:rPr>
                <w:rFonts w:ascii="Times New Roman" w:hAnsi="Times New Roman" w:cs="Times New Roman"/>
              </w:rPr>
              <w:t>Новембар 2018.</w:t>
            </w:r>
          </w:p>
          <w:p w:rsidR="003E3520" w:rsidRPr="003E3520" w:rsidRDefault="003E3520" w:rsidP="003E3520">
            <w:pPr>
              <w:rPr>
                <w:rFonts w:ascii="Times New Roman" w:hAnsi="Times New Roman" w:cs="Times New Roman"/>
              </w:rPr>
            </w:pPr>
            <w:r w:rsidRPr="003E3520">
              <w:rPr>
                <w:rFonts w:ascii="Times New Roman" w:hAnsi="Times New Roman" w:cs="Times New Roman"/>
              </w:rPr>
              <w:t>Мај 2019.</w:t>
            </w:r>
          </w:p>
        </w:tc>
        <w:tc>
          <w:tcPr>
            <w:tcW w:w="1620" w:type="dxa"/>
          </w:tcPr>
          <w:p w:rsidR="003E3520" w:rsidRPr="003E3520" w:rsidRDefault="003E3520" w:rsidP="003E3520">
            <w:pPr>
              <w:rPr>
                <w:rFonts w:ascii="Times New Roman" w:hAnsi="Times New Roman" w:cs="Times New Roman"/>
              </w:rPr>
            </w:pPr>
            <w:r w:rsidRPr="003E3520">
              <w:rPr>
                <w:rFonts w:ascii="Times New Roman" w:hAnsi="Times New Roman" w:cs="Times New Roman"/>
              </w:rPr>
              <w:t>Извештај задужених особа; списак тимова и ученика</w:t>
            </w:r>
          </w:p>
        </w:tc>
        <w:tc>
          <w:tcPr>
            <w:tcW w:w="3503" w:type="dxa"/>
          </w:tcPr>
          <w:p w:rsidR="003E3520" w:rsidRPr="003E3520" w:rsidRDefault="003E3520" w:rsidP="003E3520">
            <w:pPr>
              <w:rPr>
                <w:rFonts w:ascii="Times New Roman" w:hAnsi="Times New Roman" w:cs="Times New Roman"/>
              </w:rPr>
            </w:pPr>
            <w:r w:rsidRPr="003E3520">
              <w:rPr>
                <w:rFonts w:ascii="Times New Roman" w:hAnsi="Times New Roman" w:cs="Times New Roman"/>
              </w:rPr>
              <w:t xml:space="preserve">Већи број ученика, у односу на претходну годину, је укључен у </w:t>
            </w:r>
            <w:r w:rsidRPr="003E3520">
              <w:rPr>
                <w:rFonts w:ascii="Times New Roman" w:hAnsi="Times New Roman" w:cs="Times New Roman"/>
                <w:lang w:val="sr-Cyrl-RS"/>
              </w:rPr>
              <w:t>спортске</w:t>
            </w:r>
            <w:r w:rsidRPr="003E3520">
              <w:rPr>
                <w:rFonts w:ascii="Times New Roman" w:hAnsi="Times New Roman" w:cs="Times New Roman"/>
              </w:rPr>
              <w:t xml:space="preserve"> игре;</w:t>
            </w:r>
          </w:p>
          <w:p w:rsidR="003E3520" w:rsidRPr="003E3520" w:rsidRDefault="003E3520" w:rsidP="003E3520">
            <w:pPr>
              <w:rPr>
                <w:rFonts w:ascii="Times New Roman" w:hAnsi="Times New Roman" w:cs="Times New Roman"/>
              </w:rPr>
            </w:pPr>
            <w:r w:rsidRPr="003E3520">
              <w:rPr>
                <w:rFonts w:ascii="Times New Roman" w:hAnsi="Times New Roman" w:cs="Times New Roman"/>
              </w:rPr>
              <w:t>Већи број ученика у којима свако има прилику да постигне резултат/успех</w:t>
            </w:r>
          </w:p>
        </w:tc>
        <w:tc>
          <w:tcPr>
            <w:tcW w:w="1980" w:type="dxa"/>
          </w:tcPr>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Тим за превенцију нас</w:t>
            </w:r>
            <w:r w:rsidR="00541CB3">
              <w:rPr>
                <w:rFonts w:ascii="Times New Roman" w:hAnsi="Times New Roman" w:cs="Times New Roman"/>
                <w:lang w:val="sr-Cyrl-RS"/>
              </w:rPr>
              <w:t>н</w:t>
            </w:r>
            <w:r w:rsidRPr="003E3520">
              <w:rPr>
                <w:rFonts w:ascii="Times New Roman" w:hAnsi="Times New Roman" w:cs="Times New Roman"/>
                <w:lang w:val="sr-Cyrl-RS"/>
              </w:rPr>
              <w:t>иља</w:t>
            </w:r>
          </w:p>
          <w:p w:rsidR="003E3520" w:rsidRPr="003E3520" w:rsidRDefault="003E3520" w:rsidP="003E3520">
            <w:pPr>
              <w:rPr>
                <w:rFonts w:ascii="Times New Roman" w:hAnsi="Times New Roman" w:cs="Times New Roman"/>
                <w:lang w:val="sr-Cyrl-RS"/>
              </w:rPr>
            </w:pPr>
          </w:p>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крај школске године</w:t>
            </w:r>
          </w:p>
        </w:tc>
      </w:tr>
      <w:tr w:rsidR="003E3520" w:rsidRPr="003E3520" w:rsidTr="003E352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28" w:type="dxa"/>
            <w:tcBorders>
              <w:right w:val="single" w:sz="4" w:space="0" w:color="auto"/>
            </w:tcBorders>
          </w:tcPr>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Израда процедура идентификовања даровитих ученика и рада са њима</w:t>
            </w:r>
          </w:p>
        </w:tc>
        <w:tc>
          <w:tcPr>
            <w:tcW w:w="2070" w:type="dxa"/>
            <w:tcBorders>
              <w:left w:val="single" w:sz="4" w:space="0" w:color="auto"/>
              <w:right w:val="single" w:sz="4" w:space="0" w:color="auto"/>
            </w:tcBorders>
          </w:tcPr>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rPr>
              <w:t>Предметни наставници</w:t>
            </w:r>
          </w:p>
        </w:tc>
        <w:tc>
          <w:tcPr>
            <w:tcW w:w="1890" w:type="dxa"/>
            <w:tcBorders>
              <w:left w:val="single" w:sz="4" w:space="0" w:color="auto"/>
            </w:tcBorders>
          </w:tcPr>
          <w:p w:rsidR="003E3520" w:rsidRPr="003E3520" w:rsidRDefault="003E3520" w:rsidP="003E3520">
            <w:pPr>
              <w:rPr>
                <w:rFonts w:ascii="Times New Roman" w:hAnsi="Times New Roman" w:cs="Times New Roman"/>
              </w:rPr>
            </w:pPr>
            <w:r w:rsidRPr="003E3520">
              <w:rPr>
                <w:rFonts w:ascii="Times New Roman" w:hAnsi="Times New Roman" w:cs="Times New Roman"/>
              </w:rPr>
              <w:t>Током школске године</w:t>
            </w:r>
          </w:p>
        </w:tc>
        <w:tc>
          <w:tcPr>
            <w:tcW w:w="1620" w:type="dxa"/>
          </w:tcPr>
          <w:p w:rsidR="003E3520" w:rsidRPr="003E3520" w:rsidRDefault="003E3520" w:rsidP="003E3520">
            <w:pPr>
              <w:rPr>
                <w:rFonts w:ascii="Times New Roman" w:hAnsi="Times New Roman" w:cs="Times New Roman"/>
              </w:rPr>
            </w:pPr>
            <w:r w:rsidRPr="003E3520">
              <w:rPr>
                <w:rFonts w:ascii="Times New Roman" w:hAnsi="Times New Roman" w:cs="Times New Roman"/>
              </w:rPr>
              <w:t>Педагошка свеска наставника</w:t>
            </w:r>
          </w:p>
          <w:p w:rsidR="003E3520" w:rsidRPr="003E3520" w:rsidRDefault="003E3520" w:rsidP="003E3520">
            <w:pPr>
              <w:rPr>
                <w:rFonts w:ascii="Times New Roman" w:hAnsi="Times New Roman" w:cs="Times New Roman"/>
              </w:rPr>
            </w:pPr>
          </w:p>
        </w:tc>
        <w:tc>
          <w:tcPr>
            <w:tcW w:w="3503" w:type="dxa"/>
          </w:tcPr>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rPr>
              <w:t>Идентификовани ученици за рад по напредном програму</w:t>
            </w:r>
          </w:p>
          <w:p w:rsidR="003E3520" w:rsidRPr="003E3520" w:rsidRDefault="003E3520" w:rsidP="003E3520">
            <w:pPr>
              <w:rPr>
                <w:rFonts w:ascii="Times New Roman" w:hAnsi="Times New Roman" w:cs="Times New Roman"/>
              </w:rPr>
            </w:pPr>
            <w:r w:rsidRPr="003E3520">
              <w:rPr>
                <w:rFonts w:ascii="Times New Roman" w:hAnsi="Times New Roman" w:cs="Times New Roman"/>
              </w:rPr>
              <w:t>(разговор ученика и ПП-службе, анкета,  педагошка свеска наставника)</w:t>
            </w:r>
          </w:p>
        </w:tc>
        <w:tc>
          <w:tcPr>
            <w:tcW w:w="1980" w:type="dxa"/>
          </w:tcPr>
          <w:p w:rsidR="003E3520" w:rsidRPr="003E3520" w:rsidRDefault="003E3520" w:rsidP="003E3520">
            <w:pPr>
              <w:contextualSpacing/>
              <w:rPr>
                <w:rFonts w:ascii="Times New Roman" w:eastAsiaTheme="majorEastAsia" w:hAnsi="Times New Roman" w:cs="Times New Roman"/>
                <w:spacing w:val="-10"/>
                <w:kern w:val="28"/>
                <w:szCs w:val="20"/>
                <w:lang w:val="sr-Cyrl-RS"/>
              </w:rPr>
            </w:pPr>
            <w:r w:rsidRPr="003E3520">
              <w:rPr>
                <w:rFonts w:ascii="Times New Roman" w:eastAsiaTheme="majorEastAsia" w:hAnsi="Times New Roman" w:cs="Times New Roman"/>
                <w:spacing w:val="-10"/>
                <w:kern w:val="28"/>
                <w:szCs w:val="20"/>
                <w:lang w:val="sr-Cyrl-RS"/>
              </w:rPr>
              <w:t>Тим за инклузију</w:t>
            </w:r>
          </w:p>
          <w:p w:rsidR="003E3520" w:rsidRPr="003E3520" w:rsidRDefault="003E3520" w:rsidP="003E3520">
            <w:pPr>
              <w:contextualSpacing/>
              <w:rPr>
                <w:rFonts w:ascii="Times New Roman" w:eastAsiaTheme="majorEastAsia" w:hAnsi="Times New Roman" w:cs="Times New Roman"/>
                <w:spacing w:val="-10"/>
                <w:kern w:val="28"/>
                <w:szCs w:val="20"/>
                <w:lang w:val="sr-Cyrl-RS"/>
              </w:rPr>
            </w:pPr>
          </w:p>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szCs w:val="20"/>
                <w:lang w:val="sr-Cyrl-RS"/>
              </w:rPr>
              <w:t>током школске године</w:t>
            </w:r>
          </w:p>
        </w:tc>
      </w:tr>
      <w:tr w:rsidR="003E3520" w:rsidRPr="003E3520" w:rsidTr="003E352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28" w:type="dxa"/>
            <w:tcBorders>
              <w:right w:val="single" w:sz="4" w:space="0" w:color="auto"/>
            </w:tcBorders>
          </w:tcPr>
          <w:p w:rsidR="003E3520" w:rsidRPr="003E3520" w:rsidRDefault="003E3520" w:rsidP="003E3520">
            <w:pPr>
              <w:autoSpaceDE w:val="0"/>
              <w:autoSpaceDN w:val="0"/>
              <w:adjustRightInd w:val="0"/>
              <w:rPr>
                <w:rFonts w:ascii="Times New Roman" w:eastAsia="Times New Roman" w:hAnsi="Times New Roman" w:cs="Times New Roman"/>
                <w:lang w:val="ru-RU"/>
              </w:rPr>
            </w:pPr>
            <w:r w:rsidRPr="003E3520">
              <w:rPr>
                <w:rFonts w:ascii="Times New Roman" w:eastAsia="Times New Roman" w:hAnsi="Times New Roman" w:cs="Times New Roman"/>
                <w:lang w:val="ru-RU"/>
              </w:rPr>
              <w:t>Информисање наставника  о различитим карактеристикама и типовима даровите деце</w:t>
            </w:r>
          </w:p>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ru-RU"/>
              </w:rPr>
              <w:t>Упознавање са специфичним образовним потребама даровитих и могућим проблемима у редовном школовању</w:t>
            </w:r>
          </w:p>
        </w:tc>
        <w:tc>
          <w:tcPr>
            <w:tcW w:w="2070" w:type="dxa"/>
            <w:tcBorders>
              <w:left w:val="single" w:sz="4" w:space="0" w:color="auto"/>
              <w:right w:val="single" w:sz="4" w:space="0" w:color="auto"/>
            </w:tcBorders>
          </w:tcPr>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Стручна служба</w:t>
            </w:r>
          </w:p>
        </w:tc>
        <w:tc>
          <w:tcPr>
            <w:tcW w:w="1890" w:type="dxa"/>
            <w:tcBorders>
              <w:left w:val="single" w:sz="4" w:space="0" w:color="auto"/>
            </w:tcBorders>
          </w:tcPr>
          <w:p w:rsidR="003E3520" w:rsidRPr="003E3520" w:rsidRDefault="003E3520" w:rsidP="003E3520">
            <w:pPr>
              <w:rPr>
                <w:rFonts w:ascii="Times New Roman" w:eastAsia="Times New Roman" w:hAnsi="Times New Roman" w:cs="Times New Roman"/>
                <w:lang w:val="sr-Cyrl-RS"/>
              </w:rPr>
            </w:pPr>
            <w:r w:rsidRPr="003E3520">
              <w:rPr>
                <w:rFonts w:ascii="Times New Roman" w:eastAsia="Times New Roman" w:hAnsi="Times New Roman" w:cs="Times New Roman"/>
                <w:lang w:val="sr-Cyrl-RS"/>
              </w:rPr>
              <w:t>Стручна служба</w:t>
            </w:r>
          </w:p>
          <w:p w:rsidR="003E3520" w:rsidRPr="003E3520" w:rsidRDefault="003E3520" w:rsidP="003E3520">
            <w:pPr>
              <w:rPr>
                <w:rFonts w:ascii="Times New Roman" w:eastAsia="Times New Roman" w:hAnsi="Times New Roman" w:cs="Times New Roman"/>
                <w:lang w:val="sr-Latn-CS"/>
              </w:rPr>
            </w:pPr>
          </w:p>
          <w:p w:rsidR="003E3520" w:rsidRPr="003E3520" w:rsidRDefault="003E3520" w:rsidP="003E3520">
            <w:pPr>
              <w:rPr>
                <w:rFonts w:ascii="Times New Roman" w:hAnsi="Times New Roman" w:cs="Times New Roman"/>
              </w:rPr>
            </w:pPr>
          </w:p>
        </w:tc>
        <w:tc>
          <w:tcPr>
            <w:tcW w:w="1620" w:type="dxa"/>
          </w:tcPr>
          <w:p w:rsidR="003E3520" w:rsidRPr="003E3520" w:rsidRDefault="003E3520" w:rsidP="003E3520">
            <w:pPr>
              <w:rPr>
                <w:rFonts w:ascii="Times New Roman" w:hAnsi="Times New Roman" w:cs="Times New Roman"/>
              </w:rPr>
            </w:pPr>
            <w:r w:rsidRPr="003E3520">
              <w:rPr>
                <w:rFonts w:ascii="Times New Roman" w:hAnsi="Times New Roman" w:cs="Times New Roman"/>
              </w:rPr>
              <w:t>На почетку сваке школске године</w:t>
            </w:r>
          </w:p>
        </w:tc>
        <w:tc>
          <w:tcPr>
            <w:tcW w:w="3503" w:type="dxa"/>
          </w:tcPr>
          <w:p w:rsidR="003E3520" w:rsidRPr="003E3520" w:rsidRDefault="003E3520" w:rsidP="003E3520">
            <w:pPr>
              <w:rPr>
                <w:rFonts w:ascii="Times New Roman" w:eastAsia="Times New Roman" w:hAnsi="Times New Roman" w:cs="Times New Roman"/>
                <w:lang w:val="sr-Latn-CS"/>
              </w:rPr>
            </w:pPr>
            <w:r w:rsidRPr="003E3520">
              <w:rPr>
                <w:rFonts w:ascii="Times New Roman" w:eastAsia="Times New Roman" w:hAnsi="Times New Roman" w:cs="Times New Roman"/>
                <w:lang w:val="sr-Latn-CS"/>
              </w:rPr>
              <w:t>Извештаји са предавања,  едукација наставника</w:t>
            </w:r>
          </w:p>
          <w:p w:rsidR="003E3520" w:rsidRPr="003E3520" w:rsidRDefault="003E3520" w:rsidP="003E3520">
            <w:pPr>
              <w:rPr>
                <w:rFonts w:ascii="Times New Roman" w:eastAsia="Times New Roman" w:hAnsi="Times New Roman" w:cs="Times New Roman"/>
                <w:lang w:val="sr-Latn-CS"/>
              </w:rPr>
            </w:pPr>
            <w:r w:rsidRPr="003E3520">
              <w:rPr>
                <w:rFonts w:ascii="Times New Roman" w:eastAsia="Times New Roman" w:hAnsi="Times New Roman" w:cs="Times New Roman"/>
                <w:lang w:val="sr-Latn-CS"/>
              </w:rPr>
              <w:t>Број присутних учесника</w:t>
            </w:r>
          </w:p>
          <w:p w:rsidR="003E3520" w:rsidRPr="003E3520" w:rsidRDefault="003E3520" w:rsidP="003E3520">
            <w:pPr>
              <w:rPr>
                <w:rFonts w:ascii="Times New Roman" w:hAnsi="Times New Roman" w:cs="Times New Roman"/>
              </w:rPr>
            </w:pPr>
          </w:p>
        </w:tc>
        <w:tc>
          <w:tcPr>
            <w:tcW w:w="1980" w:type="dxa"/>
          </w:tcPr>
          <w:p w:rsidR="003E3520" w:rsidRPr="003E3520" w:rsidRDefault="003E3520" w:rsidP="003E3520">
            <w:pPr>
              <w:contextualSpacing/>
              <w:rPr>
                <w:rFonts w:ascii="Times New Roman" w:eastAsiaTheme="majorEastAsia" w:hAnsi="Times New Roman" w:cs="Times New Roman"/>
                <w:spacing w:val="-10"/>
                <w:kern w:val="28"/>
                <w:szCs w:val="20"/>
                <w:lang w:val="sr-Cyrl-RS"/>
              </w:rPr>
            </w:pPr>
            <w:r w:rsidRPr="003E3520">
              <w:rPr>
                <w:rFonts w:ascii="Times New Roman" w:eastAsiaTheme="majorEastAsia" w:hAnsi="Times New Roman" w:cs="Times New Roman"/>
                <w:spacing w:val="-10"/>
                <w:kern w:val="28"/>
                <w:szCs w:val="20"/>
                <w:lang w:val="sr-Cyrl-RS"/>
              </w:rPr>
              <w:t>Тим за инклузију</w:t>
            </w:r>
          </w:p>
          <w:p w:rsidR="003E3520" w:rsidRPr="003E3520" w:rsidRDefault="003E3520" w:rsidP="003E3520">
            <w:pPr>
              <w:contextualSpacing/>
              <w:rPr>
                <w:rFonts w:ascii="Times New Roman" w:eastAsiaTheme="majorEastAsia" w:hAnsi="Times New Roman" w:cs="Times New Roman"/>
                <w:spacing w:val="-10"/>
                <w:kern w:val="28"/>
                <w:szCs w:val="20"/>
                <w:lang w:val="sr-Cyrl-RS"/>
              </w:rPr>
            </w:pPr>
          </w:p>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szCs w:val="20"/>
                <w:lang w:val="sr-Cyrl-RS"/>
              </w:rPr>
              <w:t>током школске године</w:t>
            </w:r>
          </w:p>
        </w:tc>
      </w:tr>
    </w:tbl>
    <w:p w:rsidR="003E3520" w:rsidRPr="003E3520" w:rsidRDefault="003E3520" w:rsidP="003E3520">
      <w:pPr>
        <w:rPr>
          <w:rFonts w:eastAsia="Times New Roman"/>
          <w:szCs w:val="24"/>
          <w:lang w:val="sr-Latn-CS"/>
        </w:rPr>
      </w:pPr>
    </w:p>
    <w:p w:rsidR="003E3520" w:rsidRPr="003E3520" w:rsidRDefault="003E3520" w:rsidP="003E3520">
      <w:pPr>
        <w:rPr>
          <w:rFonts w:eastAsia="Times New Roman"/>
          <w:szCs w:val="24"/>
          <w:lang w:val="sr-Latn-CS"/>
        </w:rPr>
      </w:pPr>
    </w:p>
    <w:p w:rsidR="003E3520" w:rsidRDefault="003E3520">
      <w:pPr>
        <w:rPr>
          <w:rFonts w:eastAsia="Times New Roman"/>
          <w:szCs w:val="24"/>
          <w:lang w:val="sr-Latn-CS"/>
        </w:rPr>
      </w:pPr>
      <w:r>
        <w:rPr>
          <w:rFonts w:eastAsia="Times New Roman"/>
          <w:szCs w:val="24"/>
          <w:lang w:val="sr-Latn-CS"/>
        </w:rPr>
        <w:br w:type="page"/>
      </w:r>
    </w:p>
    <w:p w:rsidR="003E3520" w:rsidRPr="003E3520" w:rsidRDefault="003E3520" w:rsidP="003E3520">
      <w:pPr>
        <w:rPr>
          <w:rFonts w:eastAsia="Times New Roman"/>
          <w:szCs w:val="24"/>
          <w:lang w:val="sr-Latn-CS"/>
        </w:rPr>
      </w:pPr>
      <w:r w:rsidRPr="003E3520">
        <w:rPr>
          <w:rFonts w:eastAsia="Times New Roman"/>
          <w:szCs w:val="24"/>
          <w:lang w:val="sr-Latn-CS"/>
        </w:rPr>
        <w:lastRenderedPageBreak/>
        <w:t>ОБЛАСТ:</w:t>
      </w:r>
      <w:r w:rsidRPr="003E3520">
        <w:rPr>
          <w:rFonts w:eastAsia="Times New Roman"/>
          <w:szCs w:val="24"/>
          <w:lang w:val="sr-Latn-CS"/>
        </w:rPr>
        <w:tab/>
        <w:t>ЕТОС</w:t>
      </w:r>
    </w:p>
    <w:p w:rsidR="003E3520" w:rsidRPr="003E3520" w:rsidRDefault="003E3520" w:rsidP="003E3520">
      <w:pPr>
        <w:rPr>
          <w:rFonts w:eastAsia="Times New Roman"/>
          <w:szCs w:val="24"/>
          <w:lang w:val="sr-Latn-CS"/>
        </w:rPr>
      </w:pPr>
    </w:p>
    <w:p w:rsidR="003E3520" w:rsidRPr="003E3520" w:rsidRDefault="003E3520" w:rsidP="003E3520">
      <w:pPr>
        <w:rPr>
          <w:b/>
          <w:szCs w:val="24"/>
        </w:rPr>
      </w:pPr>
      <w:r w:rsidRPr="003E3520">
        <w:rPr>
          <w:b/>
          <w:szCs w:val="24"/>
        </w:rPr>
        <w:t xml:space="preserve">ПРИОРИТЕТ: </w:t>
      </w:r>
      <w:r w:rsidRPr="003E3520">
        <w:rPr>
          <w:b/>
          <w:szCs w:val="24"/>
        </w:rPr>
        <w:tab/>
        <w:t>Побољшање међуљудских односа свих актера живота и рада школе</w:t>
      </w:r>
    </w:p>
    <w:p w:rsidR="003E3520" w:rsidRPr="003E3520" w:rsidRDefault="003E3520" w:rsidP="003E3520">
      <w:pPr>
        <w:ind w:left="360"/>
        <w:rPr>
          <w:rFonts w:eastAsia="Times New Roman"/>
          <w:sz w:val="16"/>
          <w:szCs w:val="16"/>
          <w:lang w:val="sr-Latn-CS"/>
        </w:rPr>
      </w:pPr>
    </w:p>
    <w:tbl>
      <w:tblPr>
        <w:tblStyle w:val="TableGrid1"/>
        <w:tblpPr w:leftFromText="180" w:rightFromText="180" w:vertAnchor="text" w:tblpY="1"/>
        <w:tblOverlap w:val="never"/>
        <w:tblW w:w="14575" w:type="dxa"/>
        <w:tblLayout w:type="fixed"/>
        <w:tblLook w:val="04A0" w:firstRow="1" w:lastRow="0" w:firstColumn="1" w:lastColumn="0" w:noHBand="0" w:noVBand="1"/>
      </w:tblPr>
      <w:tblGrid>
        <w:gridCol w:w="3528"/>
        <w:gridCol w:w="2070"/>
        <w:gridCol w:w="1957"/>
        <w:gridCol w:w="1620"/>
        <w:gridCol w:w="3330"/>
        <w:gridCol w:w="2070"/>
      </w:tblGrid>
      <w:tr w:rsidR="003E3520" w:rsidRPr="003E3520" w:rsidTr="003E3520">
        <w:tc>
          <w:tcPr>
            <w:tcW w:w="14575" w:type="dxa"/>
            <w:gridSpan w:val="6"/>
            <w:shd w:val="clear" w:color="auto" w:fill="DEEAF6" w:themeFill="accent1" w:themeFillTint="33"/>
          </w:tcPr>
          <w:p w:rsidR="003E3520" w:rsidRPr="003E3520" w:rsidRDefault="003E3520" w:rsidP="003E3520">
            <w:pPr>
              <w:rPr>
                <w:rFonts w:ascii="Times New Roman" w:hAnsi="Times New Roman" w:cs="Times New Roman"/>
                <w:szCs w:val="24"/>
              </w:rPr>
            </w:pPr>
            <w:r w:rsidRPr="003E3520">
              <w:rPr>
                <w:rFonts w:ascii="Times New Roman" w:hAnsi="Times New Roman" w:cs="Times New Roman"/>
                <w:szCs w:val="24"/>
              </w:rPr>
              <w:t>СПЕЦИФИЧНИ ЦИЉ:</w:t>
            </w:r>
          </w:p>
          <w:p w:rsidR="003E3520" w:rsidRPr="003E3520" w:rsidRDefault="003E3520" w:rsidP="003E3520">
            <w:pPr>
              <w:rPr>
                <w:rFonts w:ascii="Times New Roman" w:hAnsi="Times New Roman" w:cs="Times New Roman"/>
                <w:szCs w:val="24"/>
              </w:rPr>
            </w:pPr>
            <w:r w:rsidRPr="003E3520">
              <w:rPr>
                <w:rFonts w:ascii="Times New Roman" w:hAnsi="Times New Roman" w:cs="Times New Roman"/>
                <w:szCs w:val="24"/>
              </w:rPr>
              <w:t>Резултати рада ученика и наставника се подржавају и јавно промовишу</w:t>
            </w:r>
          </w:p>
          <w:p w:rsidR="003E3520" w:rsidRPr="003E3520" w:rsidRDefault="003E3520" w:rsidP="003E3520">
            <w:pPr>
              <w:rPr>
                <w:rFonts w:ascii="Times New Roman" w:hAnsi="Times New Roman" w:cs="Times New Roman"/>
                <w:sz w:val="16"/>
                <w:szCs w:val="16"/>
              </w:rPr>
            </w:pPr>
          </w:p>
        </w:tc>
      </w:tr>
      <w:tr w:rsidR="003E3520" w:rsidRPr="003E3520" w:rsidTr="003E3520">
        <w:tc>
          <w:tcPr>
            <w:tcW w:w="3528" w:type="dxa"/>
            <w:shd w:val="clear" w:color="auto" w:fill="F2F2F2" w:themeFill="background1" w:themeFillShade="F2"/>
          </w:tcPr>
          <w:p w:rsidR="003E3520" w:rsidRPr="003E3520" w:rsidRDefault="003E3520" w:rsidP="003E3520">
            <w:pPr>
              <w:rPr>
                <w:rFonts w:ascii="Times New Roman" w:hAnsi="Times New Roman" w:cs="Times New Roman"/>
              </w:rPr>
            </w:pPr>
            <w:r w:rsidRPr="003E3520">
              <w:rPr>
                <w:rFonts w:ascii="Times New Roman" w:hAnsi="Times New Roman" w:cs="Times New Roman"/>
              </w:rPr>
              <w:t>АКТИВНОСТИ</w:t>
            </w:r>
          </w:p>
        </w:tc>
        <w:tc>
          <w:tcPr>
            <w:tcW w:w="2070" w:type="dxa"/>
            <w:shd w:val="clear" w:color="auto" w:fill="F2F2F2" w:themeFill="background1" w:themeFillShade="F2"/>
          </w:tcPr>
          <w:p w:rsidR="003E3520" w:rsidRPr="003E3520" w:rsidRDefault="003E3520" w:rsidP="003E3520">
            <w:pPr>
              <w:rPr>
                <w:rFonts w:ascii="Times New Roman" w:hAnsi="Times New Roman" w:cs="Times New Roman"/>
              </w:rPr>
            </w:pPr>
            <w:r w:rsidRPr="003E3520">
              <w:rPr>
                <w:rFonts w:ascii="Times New Roman" w:hAnsi="Times New Roman" w:cs="Times New Roman"/>
              </w:rPr>
              <w:t>НОСИОЦИ</w:t>
            </w:r>
          </w:p>
        </w:tc>
        <w:tc>
          <w:tcPr>
            <w:tcW w:w="1957" w:type="dxa"/>
            <w:shd w:val="clear" w:color="auto" w:fill="F2F2F2" w:themeFill="background1" w:themeFillShade="F2"/>
          </w:tcPr>
          <w:p w:rsidR="003E3520" w:rsidRPr="003E3520" w:rsidRDefault="003E3520" w:rsidP="003E3520">
            <w:pPr>
              <w:rPr>
                <w:rFonts w:ascii="Times New Roman" w:hAnsi="Times New Roman" w:cs="Times New Roman"/>
              </w:rPr>
            </w:pPr>
            <w:r w:rsidRPr="003E3520">
              <w:rPr>
                <w:rFonts w:ascii="Times New Roman" w:hAnsi="Times New Roman" w:cs="Times New Roman"/>
              </w:rPr>
              <w:t>ВРЕМЕ РЕАЛИЗАЦИЈЕ</w:t>
            </w:r>
          </w:p>
        </w:tc>
        <w:tc>
          <w:tcPr>
            <w:tcW w:w="1620" w:type="dxa"/>
            <w:shd w:val="clear" w:color="auto" w:fill="F2F2F2" w:themeFill="background1" w:themeFillShade="F2"/>
          </w:tcPr>
          <w:p w:rsidR="003E3520" w:rsidRPr="003E3520" w:rsidRDefault="003E3520" w:rsidP="003E3520">
            <w:pPr>
              <w:rPr>
                <w:rFonts w:ascii="Times New Roman" w:hAnsi="Times New Roman" w:cs="Times New Roman"/>
              </w:rPr>
            </w:pPr>
            <w:r w:rsidRPr="003E3520">
              <w:rPr>
                <w:rFonts w:ascii="Times New Roman" w:hAnsi="Times New Roman" w:cs="Times New Roman"/>
              </w:rPr>
              <w:t>ДОКАЗ</w:t>
            </w:r>
          </w:p>
        </w:tc>
        <w:tc>
          <w:tcPr>
            <w:tcW w:w="3330" w:type="dxa"/>
            <w:shd w:val="clear" w:color="auto" w:fill="F2F2F2" w:themeFill="background1" w:themeFillShade="F2"/>
          </w:tcPr>
          <w:p w:rsidR="003E3520" w:rsidRPr="003E3520" w:rsidRDefault="003E3520" w:rsidP="003E3520">
            <w:pPr>
              <w:rPr>
                <w:rFonts w:ascii="Times New Roman" w:hAnsi="Times New Roman" w:cs="Times New Roman"/>
              </w:rPr>
            </w:pPr>
            <w:r w:rsidRPr="003E3520">
              <w:rPr>
                <w:rFonts w:ascii="Times New Roman" w:hAnsi="Times New Roman" w:cs="Times New Roman"/>
              </w:rPr>
              <w:t xml:space="preserve">КРИТЕРИЈУМ УСПЕХА </w:t>
            </w:r>
          </w:p>
          <w:p w:rsidR="003E3520" w:rsidRPr="003E3520" w:rsidRDefault="003E3520" w:rsidP="003E3520">
            <w:pPr>
              <w:autoSpaceDE w:val="0"/>
              <w:autoSpaceDN w:val="0"/>
              <w:adjustRightInd w:val="0"/>
              <w:rPr>
                <w:rFonts w:ascii="Times New Roman" w:eastAsia="Times New Roman" w:hAnsi="Times New Roman" w:cs="Times New Roman"/>
                <w:szCs w:val="24"/>
                <w:lang w:val="sr-Latn-CS"/>
              </w:rPr>
            </w:pPr>
            <w:r w:rsidRPr="003E3520">
              <w:rPr>
                <w:rFonts w:ascii="Times New Roman" w:eastAsia="Times New Roman" w:hAnsi="Times New Roman" w:cs="Times New Roman"/>
                <w:szCs w:val="24"/>
                <w:lang w:val="sr-Latn-CS"/>
              </w:rPr>
              <w:t xml:space="preserve">( </w:t>
            </w:r>
            <w:r w:rsidRPr="003E3520">
              <w:rPr>
                <w:rFonts w:ascii="Times New Roman" w:eastAsia="Times New Roman" w:hAnsi="Times New Roman" w:cs="Times New Roman"/>
                <w:bCs/>
                <w:szCs w:val="24"/>
                <w:lang w:val="sr-Latn-CS"/>
              </w:rPr>
              <w:t>начин, поступак, техника)</w:t>
            </w:r>
          </w:p>
        </w:tc>
        <w:tc>
          <w:tcPr>
            <w:tcW w:w="2070" w:type="dxa"/>
            <w:shd w:val="clear" w:color="auto" w:fill="F2F2F2" w:themeFill="background1" w:themeFillShade="F2"/>
          </w:tcPr>
          <w:p w:rsidR="003E3520" w:rsidRPr="003E3520" w:rsidRDefault="003E3520" w:rsidP="003E3520">
            <w:pPr>
              <w:rPr>
                <w:rFonts w:ascii="Times New Roman" w:hAnsi="Times New Roman" w:cs="Times New Roman"/>
              </w:rPr>
            </w:pPr>
            <w:r w:rsidRPr="003E3520">
              <w:rPr>
                <w:rFonts w:ascii="Times New Roman" w:hAnsi="Times New Roman" w:cs="Times New Roman"/>
                <w:lang w:val="sr-Cyrl-RS"/>
              </w:rPr>
              <w:t>НОСИОЦИ И ДИНАМИКА ЕВАЛУАЦИЈЕ</w:t>
            </w:r>
          </w:p>
        </w:tc>
      </w:tr>
      <w:tr w:rsidR="003E3520" w:rsidRPr="003E3520" w:rsidTr="003E3520">
        <w:tc>
          <w:tcPr>
            <w:tcW w:w="3528" w:type="dxa"/>
            <w:tcBorders>
              <w:right w:val="single" w:sz="4" w:space="0" w:color="auto"/>
            </w:tcBorders>
          </w:tcPr>
          <w:p w:rsidR="003E3520" w:rsidRPr="003E3520" w:rsidRDefault="003E3520" w:rsidP="003E3520">
            <w:pPr>
              <w:ind w:left="67"/>
              <w:rPr>
                <w:rFonts w:ascii="Times New Roman" w:eastAsia="Times New Roman" w:hAnsi="Times New Roman" w:cs="Times New Roman"/>
                <w:lang w:val="sr-Cyrl-RS"/>
              </w:rPr>
            </w:pPr>
            <w:r w:rsidRPr="003E3520">
              <w:rPr>
                <w:rFonts w:ascii="Times New Roman" w:eastAsia="Times New Roman" w:hAnsi="Times New Roman" w:cs="Times New Roman"/>
                <w:lang w:val="sr-Cyrl-RS"/>
              </w:rPr>
              <w:t>Осмислити простор за промоцију успеха и ученика и наставника</w:t>
            </w:r>
          </w:p>
        </w:tc>
        <w:tc>
          <w:tcPr>
            <w:tcW w:w="2070" w:type="dxa"/>
            <w:tcBorders>
              <w:left w:val="single" w:sz="4" w:space="0" w:color="auto"/>
              <w:right w:val="single" w:sz="4" w:space="0" w:color="auto"/>
            </w:tcBorders>
          </w:tcPr>
          <w:p w:rsidR="003E3520" w:rsidRPr="003E3520" w:rsidRDefault="003E3520" w:rsidP="003E3520">
            <w:pPr>
              <w:rPr>
                <w:rFonts w:ascii="Times New Roman" w:hAnsi="Times New Roman" w:cs="Times New Roman"/>
              </w:rPr>
            </w:pPr>
            <w:r w:rsidRPr="003E3520">
              <w:rPr>
                <w:rFonts w:ascii="Times New Roman" w:hAnsi="Times New Roman" w:cs="Times New Roman"/>
              </w:rPr>
              <w:t>Тим за промоцију школе</w:t>
            </w:r>
          </w:p>
          <w:p w:rsidR="003E3520" w:rsidRPr="003E3520" w:rsidRDefault="003E3520" w:rsidP="003E3520">
            <w:pPr>
              <w:rPr>
                <w:rFonts w:ascii="Times New Roman" w:hAnsi="Times New Roman" w:cs="Times New Roman"/>
              </w:rPr>
            </w:pPr>
            <w:r w:rsidRPr="003E3520">
              <w:rPr>
                <w:rFonts w:ascii="Times New Roman" w:hAnsi="Times New Roman" w:cs="Times New Roman"/>
              </w:rPr>
              <w:t>Ученички парламент</w:t>
            </w:r>
          </w:p>
        </w:tc>
        <w:tc>
          <w:tcPr>
            <w:tcW w:w="1957" w:type="dxa"/>
            <w:tcBorders>
              <w:left w:val="single" w:sz="4" w:space="0" w:color="auto"/>
            </w:tcBorders>
          </w:tcPr>
          <w:p w:rsidR="003E3520" w:rsidRPr="003E3520" w:rsidRDefault="003E3520" w:rsidP="003E3520">
            <w:pPr>
              <w:rPr>
                <w:rFonts w:ascii="Times New Roman" w:hAnsi="Times New Roman" w:cs="Times New Roman"/>
              </w:rPr>
            </w:pPr>
            <w:r w:rsidRPr="003E3520">
              <w:rPr>
                <w:rFonts w:ascii="Times New Roman" w:hAnsi="Times New Roman" w:cs="Times New Roman"/>
              </w:rPr>
              <w:t>Током школске 2018/2019. године</w:t>
            </w:r>
          </w:p>
        </w:tc>
        <w:tc>
          <w:tcPr>
            <w:tcW w:w="1620" w:type="dxa"/>
          </w:tcPr>
          <w:p w:rsidR="003E3520" w:rsidRPr="003E3520" w:rsidRDefault="003E3520" w:rsidP="003E3520">
            <w:pPr>
              <w:rPr>
                <w:rFonts w:ascii="Times New Roman" w:hAnsi="Times New Roman" w:cs="Times New Roman"/>
              </w:rPr>
            </w:pPr>
            <w:r w:rsidRPr="003E3520">
              <w:rPr>
                <w:rFonts w:ascii="Times New Roman" w:hAnsi="Times New Roman" w:cs="Times New Roman"/>
              </w:rPr>
              <w:t>Осмишљен простор и извештаји стручних већа и наставника о постигнутим успесима</w:t>
            </w:r>
          </w:p>
        </w:tc>
        <w:tc>
          <w:tcPr>
            <w:tcW w:w="3330" w:type="dxa"/>
          </w:tcPr>
          <w:p w:rsidR="003E3520" w:rsidRPr="003E3520" w:rsidRDefault="003E3520" w:rsidP="003E3520">
            <w:pPr>
              <w:rPr>
                <w:rFonts w:ascii="Times New Roman" w:hAnsi="Times New Roman" w:cs="Times New Roman"/>
              </w:rPr>
            </w:pPr>
            <w:r w:rsidRPr="003E3520">
              <w:rPr>
                <w:rFonts w:ascii="Times New Roman" w:hAnsi="Times New Roman" w:cs="Times New Roman"/>
              </w:rPr>
              <w:t>Већа информисаност и укљученост свих актера образовања у живот и рад школе</w:t>
            </w:r>
          </w:p>
          <w:p w:rsidR="003E3520" w:rsidRPr="003E3520" w:rsidRDefault="003E3520" w:rsidP="003E3520">
            <w:pPr>
              <w:rPr>
                <w:rFonts w:ascii="Times New Roman" w:hAnsi="Times New Roman" w:cs="Times New Roman"/>
              </w:rPr>
            </w:pPr>
          </w:p>
          <w:p w:rsidR="003E3520" w:rsidRPr="003E3520" w:rsidRDefault="003E3520" w:rsidP="003E3520">
            <w:pPr>
              <w:rPr>
                <w:rFonts w:ascii="Times New Roman" w:hAnsi="Times New Roman" w:cs="Times New Roman"/>
              </w:rPr>
            </w:pPr>
            <w:r w:rsidRPr="003E3520">
              <w:rPr>
                <w:rFonts w:ascii="Times New Roman" w:hAnsi="Times New Roman" w:cs="Times New Roman"/>
              </w:rPr>
              <w:t>(</w:t>
            </w:r>
            <w:proofErr w:type="gramStart"/>
            <w:r w:rsidRPr="003E3520">
              <w:rPr>
                <w:rFonts w:ascii="Times New Roman" w:hAnsi="Times New Roman" w:cs="Times New Roman"/>
                <w:lang w:val="sr-Cyrl-RS"/>
              </w:rPr>
              <w:t>извештаји</w:t>
            </w:r>
            <w:proofErr w:type="gramEnd"/>
            <w:r w:rsidRPr="003E3520">
              <w:rPr>
                <w:rFonts w:ascii="Times New Roman" w:hAnsi="Times New Roman" w:cs="Times New Roman"/>
                <w:lang w:val="sr-Cyrl-RS"/>
              </w:rPr>
              <w:t xml:space="preserve"> са такмичења</w:t>
            </w:r>
            <w:r w:rsidRPr="003E3520">
              <w:rPr>
                <w:rFonts w:ascii="Times New Roman" w:hAnsi="Times New Roman" w:cs="Times New Roman"/>
              </w:rPr>
              <w:t>... )</w:t>
            </w:r>
          </w:p>
        </w:tc>
        <w:tc>
          <w:tcPr>
            <w:tcW w:w="2070" w:type="dxa"/>
          </w:tcPr>
          <w:p w:rsidR="003E3520" w:rsidRPr="003E3520" w:rsidRDefault="003E3520" w:rsidP="003E3520">
            <w:pPr>
              <w:rPr>
                <w:rFonts w:ascii="Times New Roman" w:hAnsi="Times New Roman" w:cs="Times New Roman"/>
              </w:rPr>
            </w:pPr>
            <w:r w:rsidRPr="003E3520">
              <w:rPr>
                <w:rFonts w:ascii="Times New Roman" w:hAnsi="Times New Roman" w:cs="Times New Roman"/>
              </w:rPr>
              <w:t>Ученички парламент</w:t>
            </w:r>
          </w:p>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Актив за развојно планирање</w:t>
            </w:r>
          </w:p>
          <w:p w:rsidR="003E3520" w:rsidRPr="003E3520" w:rsidRDefault="003E3520" w:rsidP="003E3520">
            <w:pPr>
              <w:rPr>
                <w:rFonts w:ascii="Times New Roman" w:hAnsi="Times New Roman" w:cs="Times New Roman"/>
                <w:lang w:val="sr-Cyrl-RS"/>
              </w:rPr>
            </w:pPr>
          </w:p>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крај сваког полугодишта</w:t>
            </w:r>
          </w:p>
        </w:tc>
      </w:tr>
      <w:tr w:rsidR="003E3520" w:rsidRPr="003E3520" w:rsidTr="003E3520">
        <w:tc>
          <w:tcPr>
            <w:tcW w:w="3528" w:type="dxa"/>
            <w:tcBorders>
              <w:right w:val="single" w:sz="4" w:space="0" w:color="auto"/>
            </w:tcBorders>
          </w:tcPr>
          <w:p w:rsidR="003E3520" w:rsidRPr="003E3520" w:rsidRDefault="003E3520" w:rsidP="003E3520">
            <w:pPr>
              <w:rPr>
                <w:rFonts w:ascii="Times New Roman" w:eastAsia="Times New Roman" w:hAnsi="Times New Roman" w:cs="Times New Roman"/>
                <w:lang w:val="sr-Cyrl-RS"/>
              </w:rPr>
            </w:pPr>
            <w:r w:rsidRPr="003E3520">
              <w:rPr>
                <w:rFonts w:ascii="Times New Roman" w:eastAsia="Times New Roman" w:hAnsi="Times New Roman" w:cs="Times New Roman"/>
                <w:lang w:val="sr-Cyrl-RS"/>
              </w:rPr>
              <w:t>Разрадити и презентовати протоколе о поступањима у ситуацијама дискриминације, насиља, злостављања и занемаривања</w:t>
            </w:r>
          </w:p>
        </w:tc>
        <w:tc>
          <w:tcPr>
            <w:tcW w:w="2070" w:type="dxa"/>
            <w:tcBorders>
              <w:left w:val="single" w:sz="4" w:space="0" w:color="auto"/>
              <w:right w:val="single" w:sz="4" w:space="0" w:color="auto"/>
            </w:tcBorders>
          </w:tcPr>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rPr>
              <w:t>Стручна већа</w:t>
            </w:r>
            <w:r w:rsidRPr="003E3520">
              <w:rPr>
                <w:rFonts w:ascii="Times New Roman" w:hAnsi="Times New Roman" w:cs="Times New Roman"/>
                <w:lang w:val="sr-Cyrl-RS"/>
              </w:rPr>
              <w:t xml:space="preserve"> и </w:t>
            </w:r>
          </w:p>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тимови</w:t>
            </w:r>
          </w:p>
          <w:p w:rsidR="003E3520" w:rsidRPr="003E3520" w:rsidRDefault="003E3520" w:rsidP="003E3520">
            <w:pPr>
              <w:rPr>
                <w:rFonts w:ascii="Times New Roman" w:hAnsi="Times New Roman" w:cs="Times New Roman"/>
              </w:rPr>
            </w:pPr>
          </w:p>
        </w:tc>
        <w:tc>
          <w:tcPr>
            <w:tcW w:w="1957" w:type="dxa"/>
            <w:tcBorders>
              <w:left w:val="single" w:sz="4" w:space="0" w:color="auto"/>
            </w:tcBorders>
          </w:tcPr>
          <w:p w:rsidR="003E3520" w:rsidRPr="003E3520" w:rsidRDefault="003E3520" w:rsidP="003E3520">
            <w:pPr>
              <w:rPr>
                <w:rFonts w:ascii="Times New Roman" w:hAnsi="Times New Roman" w:cs="Times New Roman"/>
              </w:rPr>
            </w:pPr>
            <w:r w:rsidRPr="003E3520">
              <w:rPr>
                <w:rFonts w:ascii="Times New Roman" w:hAnsi="Times New Roman" w:cs="Times New Roman"/>
              </w:rPr>
              <w:t>Током школске 2018/2019. Године</w:t>
            </w:r>
          </w:p>
        </w:tc>
        <w:tc>
          <w:tcPr>
            <w:tcW w:w="1620" w:type="dxa"/>
          </w:tcPr>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Презентација</w:t>
            </w:r>
          </w:p>
          <w:p w:rsidR="003E3520" w:rsidRPr="003E3520" w:rsidRDefault="003E3520" w:rsidP="003E3520">
            <w:pPr>
              <w:rPr>
                <w:rFonts w:ascii="Times New Roman" w:hAnsi="Times New Roman" w:cs="Times New Roman"/>
              </w:rPr>
            </w:pPr>
          </w:p>
        </w:tc>
        <w:tc>
          <w:tcPr>
            <w:tcW w:w="3330" w:type="dxa"/>
          </w:tcPr>
          <w:p w:rsidR="003E3520" w:rsidRPr="003E3520" w:rsidRDefault="003E3520" w:rsidP="003E3520">
            <w:pPr>
              <w:rPr>
                <w:rFonts w:ascii="Times New Roman" w:hAnsi="Times New Roman" w:cs="Times New Roman"/>
              </w:rPr>
            </w:pPr>
            <w:r w:rsidRPr="003E3520">
              <w:rPr>
                <w:rFonts w:ascii="Times New Roman" w:hAnsi="Times New Roman" w:cs="Times New Roman"/>
              </w:rPr>
              <w:t>Већа информисаност и укљученост свих актера образовања у живот и рад школе</w:t>
            </w:r>
          </w:p>
          <w:p w:rsidR="003E3520" w:rsidRPr="003E3520" w:rsidRDefault="003E3520" w:rsidP="003E3520">
            <w:pPr>
              <w:rPr>
                <w:rFonts w:ascii="Times New Roman" w:hAnsi="Times New Roman" w:cs="Times New Roman"/>
              </w:rPr>
            </w:pPr>
          </w:p>
          <w:p w:rsidR="003E3520" w:rsidRPr="003E3520" w:rsidRDefault="003E3520" w:rsidP="003E3520">
            <w:pPr>
              <w:rPr>
                <w:rFonts w:ascii="Times New Roman" w:hAnsi="Times New Roman" w:cs="Times New Roman"/>
              </w:rPr>
            </w:pPr>
          </w:p>
        </w:tc>
        <w:tc>
          <w:tcPr>
            <w:tcW w:w="2070" w:type="dxa"/>
          </w:tcPr>
          <w:p w:rsidR="003E3520" w:rsidRPr="003E3520" w:rsidRDefault="003E3520" w:rsidP="003E3520">
            <w:pPr>
              <w:rPr>
                <w:rFonts w:ascii="Times New Roman" w:hAnsi="Times New Roman" w:cs="Times New Roman"/>
              </w:rPr>
            </w:pPr>
            <w:r w:rsidRPr="003E3520">
              <w:rPr>
                <w:rFonts w:ascii="Times New Roman" w:hAnsi="Times New Roman" w:cs="Times New Roman"/>
              </w:rPr>
              <w:t>Ученички парламент</w:t>
            </w:r>
          </w:p>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Актив за развојно планирање</w:t>
            </w:r>
          </w:p>
          <w:p w:rsidR="003E3520" w:rsidRPr="003E3520" w:rsidRDefault="003E3520" w:rsidP="003E3520">
            <w:pPr>
              <w:rPr>
                <w:rFonts w:ascii="Times New Roman" w:hAnsi="Times New Roman" w:cs="Times New Roman"/>
                <w:lang w:val="sr-Cyrl-RS"/>
              </w:rPr>
            </w:pPr>
          </w:p>
          <w:p w:rsidR="003E3520" w:rsidRPr="003E3520" w:rsidRDefault="003E3520" w:rsidP="003E3520">
            <w:pPr>
              <w:rPr>
                <w:rFonts w:ascii="Times New Roman" w:hAnsi="Times New Roman" w:cs="Times New Roman"/>
              </w:rPr>
            </w:pPr>
            <w:r w:rsidRPr="003E3520">
              <w:rPr>
                <w:rFonts w:ascii="Times New Roman" w:hAnsi="Times New Roman" w:cs="Times New Roman"/>
                <w:lang w:val="sr-Cyrl-RS"/>
              </w:rPr>
              <w:t>крај сваког полугодишта</w:t>
            </w:r>
          </w:p>
        </w:tc>
      </w:tr>
      <w:tr w:rsidR="003E3520" w:rsidRPr="003E3520" w:rsidTr="003E3520">
        <w:tc>
          <w:tcPr>
            <w:tcW w:w="3528" w:type="dxa"/>
            <w:tcBorders>
              <w:right w:val="single" w:sz="4" w:space="0" w:color="auto"/>
            </w:tcBorders>
          </w:tcPr>
          <w:p w:rsidR="003E3520" w:rsidRPr="003E3520" w:rsidRDefault="003E3520" w:rsidP="003E3520">
            <w:pPr>
              <w:rPr>
                <w:rFonts w:ascii="Times New Roman" w:eastAsia="Times New Roman" w:hAnsi="Times New Roman" w:cs="Times New Roman"/>
                <w:lang w:val="sr-Cyrl-RS"/>
              </w:rPr>
            </w:pPr>
            <w:r w:rsidRPr="003E3520">
              <w:rPr>
                <w:rFonts w:ascii="Times New Roman" w:eastAsia="Times New Roman" w:hAnsi="Times New Roman" w:cs="Times New Roman"/>
                <w:lang w:val="sr-Cyrl-RS"/>
              </w:rPr>
              <w:t>Васпитни, едукативни и превентивни програми/ радионице социјалних вештина (ЈА поруке) за наставнике, ученике и родитеље</w:t>
            </w:r>
          </w:p>
        </w:tc>
        <w:tc>
          <w:tcPr>
            <w:tcW w:w="2070" w:type="dxa"/>
            <w:tcBorders>
              <w:left w:val="single" w:sz="4" w:space="0" w:color="auto"/>
              <w:right w:val="single" w:sz="4" w:space="0" w:color="auto"/>
            </w:tcBorders>
          </w:tcPr>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Стручна служба</w:t>
            </w:r>
          </w:p>
        </w:tc>
        <w:tc>
          <w:tcPr>
            <w:tcW w:w="1957" w:type="dxa"/>
            <w:tcBorders>
              <w:left w:val="single" w:sz="4" w:space="0" w:color="auto"/>
            </w:tcBorders>
          </w:tcPr>
          <w:p w:rsidR="003E3520" w:rsidRPr="003E3520" w:rsidRDefault="003E3520" w:rsidP="003E3520">
            <w:pPr>
              <w:rPr>
                <w:rFonts w:ascii="Times New Roman" w:hAnsi="Times New Roman" w:cs="Times New Roman"/>
              </w:rPr>
            </w:pPr>
            <w:r w:rsidRPr="003E3520">
              <w:rPr>
                <w:rFonts w:ascii="Times New Roman" w:hAnsi="Times New Roman" w:cs="Times New Roman"/>
              </w:rPr>
              <w:t>Током школске 2018/2019. године</w:t>
            </w:r>
          </w:p>
        </w:tc>
        <w:tc>
          <w:tcPr>
            <w:tcW w:w="1620" w:type="dxa"/>
          </w:tcPr>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Радионице, предавања</w:t>
            </w:r>
          </w:p>
        </w:tc>
        <w:tc>
          <w:tcPr>
            <w:tcW w:w="3330" w:type="dxa"/>
          </w:tcPr>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Превентивне активности у школи су добро организоване и реализоване</w:t>
            </w:r>
          </w:p>
        </w:tc>
        <w:tc>
          <w:tcPr>
            <w:tcW w:w="2070" w:type="dxa"/>
          </w:tcPr>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Актив за развојно планирање</w:t>
            </w:r>
          </w:p>
          <w:p w:rsidR="003E3520" w:rsidRPr="003E3520" w:rsidRDefault="003E3520" w:rsidP="003E3520">
            <w:pPr>
              <w:rPr>
                <w:rFonts w:ascii="Times New Roman" w:hAnsi="Times New Roman" w:cs="Times New Roman"/>
                <w:lang w:val="sr-Cyrl-RS"/>
              </w:rPr>
            </w:pPr>
          </w:p>
          <w:p w:rsidR="003E3520" w:rsidRPr="003E3520" w:rsidRDefault="003E3520" w:rsidP="003E3520">
            <w:pPr>
              <w:rPr>
                <w:rFonts w:ascii="Times New Roman" w:hAnsi="Times New Roman" w:cs="Times New Roman"/>
              </w:rPr>
            </w:pPr>
            <w:r w:rsidRPr="003E3520">
              <w:rPr>
                <w:rFonts w:ascii="Times New Roman" w:hAnsi="Times New Roman" w:cs="Times New Roman"/>
                <w:lang w:val="sr-Cyrl-RS"/>
              </w:rPr>
              <w:t>крај сваког полугодишта</w:t>
            </w:r>
          </w:p>
        </w:tc>
      </w:tr>
      <w:tr w:rsidR="003E3520" w:rsidRPr="003E3520" w:rsidTr="003E3520">
        <w:tc>
          <w:tcPr>
            <w:tcW w:w="3528" w:type="dxa"/>
            <w:tcBorders>
              <w:right w:val="single" w:sz="4" w:space="0" w:color="auto"/>
            </w:tcBorders>
          </w:tcPr>
          <w:p w:rsidR="003E3520" w:rsidRPr="003E3520" w:rsidRDefault="003E3520" w:rsidP="003E3520">
            <w:pPr>
              <w:rPr>
                <w:rFonts w:ascii="Times New Roman" w:eastAsia="Times New Roman" w:hAnsi="Times New Roman" w:cs="Times New Roman"/>
                <w:lang w:val="sr-Cyrl-RS"/>
              </w:rPr>
            </w:pPr>
            <w:r w:rsidRPr="003E3520">
              <w:rPr>
                <w:rFonts w:ascii="Times New Roman" w:eastAsia="Times New Roman" w:hAnsi="Times New Roman" w:cs="Times New Roman"/>
                <w:lang w:val="sr-Cyrl-RS"/>
              </w:rPr>
              <w:t>Наставити са реализацијом пројекта „Сви смо ми станиславци“</w:t>
            </w:r>
          </w:p>
          <w:p w:rsidR="003E3520" w:rsidRPr="003E3520" w:rsidRDefault="003E3520" w:rsidP="003E3520">
            <w:pPr>
              <w:rPr>
                <w:rFonts w:ascii="Times New Roman" w:eastAsia="Times New Roman" w:hAnsi="Times New Roman" w:cs="Times New Roman"/>
                <w:lang w:val="sr-Cyrl-RS"/>
              </w:rPr>
            </w:pPr>
          </w:p>
        </w:tc>
        <w:tc>
          <w:tcPr>
            <w:tcW w:w="2070" w:type="dxa"/>
            <w:tcBorders>
              <w:left w:val="single" w:sz="4" w:space="0" w:color="auto"/>
              <w:right w:val="single" w:sz="4" w:space="0" w:color="auto"/>
            </w:tcBorders>
          </w:tcPr>
          <w:p w:rsidR="003E3520" w:rsidRPr="00541CB3" w:rsidRDefault="00541CB3" w:rsidP="003E3520">
            <w:pPr>
              <w:rPr>
                <w:rFonts w:ascii="Times New Roman" w:hAnsi="Times New Roman" w:cs="Times New Roman"/>
                <w:lang w:val="sr-Cyrl-RS"/>
              </w:rPr>
            </w:pPr>
            <w:r>
              <w:rPr>
                <w:rFonts w:ascii="Times New Roman" w:hAnsi="Times New Roman" w:cs="Times New Roman"/>
                <w:lang w:val="sr-Cyrl-RS"/>
              </w:rPr>
              <w:t>Одељењске старешине</w:t>
            </w:r>
          </w:p>
        </w:tc>
        <w:tc>
          <w:tcPr>
            <w:tcW w:w="1957" w:type="dxa"/>
            <w:tcBorders>
              <w:left w:val="single" w:sz="4" w:space="0" w:color="auto"/>
            </w:tcBorders>
          </w:tcPr>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Током сваке школске године</w:t>
            </w:r>
          </w:p>
        </w:tc>
        <w:tc>
          <w:tcPr>
            <w:tcW w:w="1620" w:type="dxa"/>
          </w:tcPr>
          <w:p w:rsidR="003E3520" w:rsidRPr="003E3520" w:rsidRDefault="003E3520" w:rsidP="003E3520">
            <w:pPr>
              <w:rPr>
                <w:rFonts w:ascii="Times New Roman" w:hAnsi="Times New Roman" w:cs="Times New Roman"/>
              </w:rPr>
            </w:pPr>
            <w:r w:rsidRPr="003E3520">
              <w:rPr>
                <w:rFonts w:ascii="Times New Roman" w:hAnsi="Times New Roman" w:cs="Times New Roman"/>
              </w:rPr>
              <w:t>Записници НВ и ПК</w:t>
            </w:r>
          </w:p>
          <w:p w:rsidR="003E3520" w:rsidRPr="003E3520" w:rsidRDefault="003E3520" w:rsidP="003E3520">
            <w:pPr>
              <w:rPr>
                <w:rFonts w:ascii="Times New Roman" w:hAnsi="Times New Roman" w:cs="Times New Roman"/>
              </w:rPr>
            </w:pPr>
            <w:r w:rsidRPr="003E3520">
              <w:rPr>
                <w:rFonts w:ascii="Times New Roman" w:hAnsi="Times New Roman" w:cs="Times New Roman"/>
              </w:rPr>
              <w:t>Записници тимова и УП</w:t>
            </w:r>
          </w:p>
          <w:p w:rsidR="003E3520" w:rsidRPr="003E3520" w:rsidRDefault="003E3520" w:rsidP="003E3520">
            <w:pPr>
              <w:rPr>
                <w:rFonts w:ascii="Times New Roman" w:hAnsi="Times New Roman" w:cs="Times New Roman"/>
              </w:rPr>
            </w:pPr>
            <w:r w:rsidRPr="003E3520">
              <w:rPr>
                <w:rFonts w:ascii="Times New Roman" w:hAnsi="Times New Roman" w:cs="Times New Roman"/>
              </w:rPr>
              <w:t>Огласна табла и садржаји са интернета</w:t>
            </w:r>
          </w:p>
        </w:tc>
        <w:tc>
          <w:tcPr>
            <w:tcW w:w="3330" w:type="dxa"/>
          </w:tcPr>
          <w:p w:rsidR="003E3520" w:rsidRPr="003E3520" w:rsidRDefault="003E3520" w:rsidP="003E3520">
            <w:pPr>
              <w:rPr>
                <w:rFonts w:ascii="Times New Roman" w:hAnsi="Times New Roman" w:cs="Times New Roman"/>
              </w:rPr>
            </w:pPr>
            <w:r w:rsidRPr="003E3520">
              <w:rPr>
                <w:rFonts w:ascii="Times New Roman" w:hAnsi="Times New Roman" w:cs="Times New Roman"/>
              </w:rPr>
              <w:t>Промовисање успеха сваког појединца, групе,одељења</w:t>
            </w:r>
          </w:p>
          <w:p w:rsidR="003E3520" w:rsidRPr="003E3520" w:rsidRDefault="003E3520" w:rsidP="003E3520">
            <w:pPr>
              <w:rPr>
                <w:rFonts w:ascii="Times New Roman" w:hAnsi="Times New Roman" w:cs="Times New Roman"/>
              </w:rPr>
            </w:pPr>
          </w:p>
          <w:p w:rsidR="003E3520" w:rsidRPr="003E3520" w:rsidRDefault="003E3520" w:rsidP="003E3520">
            <w:pPr>
              <w:rPr>
                <w:rFonts w:ascii="Times New Roman" w:hAnsi="Times New Roman" w:cs="Times New Roman"/>
              </w:rPr>
            </w:pPr>
            <w:r w:rsidRPr="003E3520">
              <w:rPr>
                <w:rFonts w:ascii="Times New Roman" w:hAnsi="Times New Roman" w:cs="Times New Roman"/>
              </w:rPr>
              <w:t>(увид у базу података о постигнућима ученика</w:t>
            </w:r>
          </w:p>
          <w:p w:rsidR="003E3520" w:rsidRPr="003E3520" w:rsidRDefault="003E3520" w:rsidP="003E3520">
            <w:pPr>
              <w:rPr>
                <w:rFonts w:ascii="Times New Roman" w:hAnsi="Times New Roman" w:cs="Times New Roman"/>
              </w:rPr>
            </w:pPr>
          </w:p>
          <w:p w:rsidR="003E3520" w:rsidRPr="003E3520" w:rsidRDefault="003E3520" w:rsidP="003E3520">
            <w:pPr>
              <w:rPr>
                <w:rFonts w:ascii="Times New Roman" w:hAnsi="Times New Roman" w:cs="Times New Roman"/>
              </w:rPr>
            </w:pPr>
          </w:p>
        </w:tc>
        <w:tc>
          <w:tcPr>
            <w:tcW w:w="2070" w:type="dxa"/>
          </w:tcPr>
          <w:p w:rsidR="003E3520" w:rsidRPr="003E3520" w:rsidRDefault="003E3520" w:rsidP="003E3520">
            <w:pPr>
              <w:rPr>
                <w:rFonts w:ascii="Times New Roman" w:hAnsi="Times New Roman" w:cs="Times New Roman"/>
              </w:rPr>
            </w:pPr>
            <w:r w:rsidRPr="003E3520">
              <w:rPr>
                <w:rFonts w:ascii="Times New Roman" w:hAnsi="Times New Roman" w:cs="Times New Roman"/>
              </w:rPr>
              <w:t>Ученички парламент</w:t>
            </w:r>
          </w:p>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Актив за развојно планирање</w:t>
            </w:r>
          </w:p>
          <w:p w:rsidR="003E3520" w:rsidRPr="003E3520" w:rsidRDefault="003E3520" w:rsidP="003E3520">
            <w:pPr>
              <w:rPr>
                <w:rFonts w:ascii="Times New Roman" w:hAnsi="Times New Roman" w:cs="Times New Roman"/>
                <w:lang w:val="sr-Cyrl-RS"/>
              </w:rPr>
            </w:pPr>
          </w:p>
          <w:p w:rsidR="003E3520" w:rsidRPr="003E3520" w:rsidRDefault="003E3520" w:rsidP="003E3520">
            <w:pPr>
              <w:rPr>
                <w:rFonts w:ascii="Times New Roman" w:hAnsi="Times New Roman" w:cs="Times New Roman"/>
              </w:rPr>
            </w:pPr>
            <w:r w:rsidRPr="003E3520">
              <w:rPr>
                <w:rFonts w:ascii="Times New Roman" w:hAnsi="Times New Roman" w:cs="Times New Roman"/>
                <w:lang w:val="sr-Cyrl-RS"/>
              </w:rPr>
              <w:t>крај сваког полугодишта</w:t>
            </w:r>
          </w:p>
        </w:tc>
      </w:tr>
      <w:tr w:rsidR="003E3520" w:rsidRPr="003E3520" w:rsidTr="003E3520">
        <w:tc>
          <w:tcPr>
            <w:tcW w:w="3528" w:type="dxa"/>
            <w:tcBorders>
              <w:right w:val="single" w:sz="4" w:space="0" w:color="auto"/>
            </w:tcBorders>
          </w:tcPr>
          <w:p w:rsidR="003E3520" w:rsidRPr="003E3520" w:rsidRDefault="003E3520" w:rsidP="003E3520">
            <w:pPr>
              <w:rPr>
                <w:rFonts w:ascii="Times New Roman" w:eastAsia="Times New Roman" w:hAnsi="Times New Roman" w:cs="Times New Roman"/>
                <w:lang w:val="sr-Latn-CS"/>
              </w:rPr>
            </w:pPr>
            <w:r w:rsidRPr="003E3520">
              <w:rPr>
                <w:rFonts w:ascii="Times New Roman" w:eastAsia="Times New Roman" w:hAnsi="Times New Roman" w:cs="Times New Roman"/>
                <w:lang w:val="sr-Latn-CS"/>
              </w:rPr>
              <w:t>Наставници и управа школе благовремено разматрају и прихватају иницијативе ученика</w:t>
            </w:r>
          </w:p>
          <w:p w:rsidR="003E3520" w:rsidRPr="003E3520" w:rsidRDefault="003E3520" w:rsidP="003E3520">
            <w:pPr>
              <w:rPr>
                <w:rFonts w:ascii="Times New Roman" w:hAnsi="Times New Roman" w:cs="Times New Roman"/>
              </w:rPr>
            </w:pPr>
          </w:p>
        </w:tc>
        <w:tc>
          <w:tcPr>
            <w:tcW w:w="2070" w:type="dxa"/>
            <w:tcBorders>
              <w:left w:val="single" w:sz="4" w:space="0" w:color="auto"/>
              <w:right w:val="single" w:sz="4" w:space="0" w:color="auto"/>
            </w:tcBorders>
          </w:tcPr>
          <w:p w:rsidR="003E3520" w:rsidRPr="003E3520" w:rsidRDefault="003E3520" w:rsidP="003E3520">
            <w:pPr>
              <w:rPr>
                <w:rFonts w:ascii="Times New Roman" w:hAnsi="Times New Roman" w:cs="Times New Roman"/>
              </w:rPr>
            </w:pPr>
            <w:r w:rsidRPr="003E3520">
              <w:rPr>
                <w:rFonts w:ascii="Times New Roman" w:hAnsi="Times New Roman" w:cs="Times New Roman"/>
              </w:rPr>
              <w:t xml:space="preserve">Директор </w:t>
            </w:r>
          </w:p>
          <w:p w:rsidR="003E3520" w:rsidRPr="003E3520" w:rsidRDefault="003E3520" w:rsidP="003E3520">
            <w:pPr>
              <w:rPr>
                <w:rFonts w:ascii="Times New Roman" w:hAnsi="Times New Roman" w:cs="Times New Roman"/>
              </w:rPr>
            </w:pPr>
            <w:r w:rsidRPr="003E3520">
              <w:rPr>
                <w:rFonts w:ascii="Times New Roman" w:hAnsi="Times New Roman" w:cs="Times New Roman"/>
              </w:rPr>
              <w:t xml:space="preserve">Педагошки колегијум </w:t>
            </w:r>
          </w:p>
        </w:tc>
        <w:tc>
          <w:tcPr>
            <w:tcW w:w="1957" w:type="dxa"/>
            <w:tcBorders>
              <w:left w:val="single" w:sz="4" w:space="0" w:color="auto"/>
            </w:tcBorders>
          </w:tcPr>
          <w:p w:rsidR="003E3520" w:rsidRPr="003E3520" w:rsidRDefault="003E3520" w:rsidP="003E3520">
            <w:pPr>
              <w:rPr>
                <w:rFonts w:ascii="Times New Roman" w:hAnsi="Times New Roman" w:cs="Times New Roman"/>
              </w:rPr>
            </w:pPr>
            <w:r w:rsidRPr="003E3520">
              <w:rPr>
                <w:rFonts w:ascii="Times New Roman" w:hAnsi="Times New Roman" w:cs="Times New Roman"/>
              </w:rPr>
              <w:t>Током школске 2018/2019. године</w:t>
            </w:r>
          </w:p>
        </w:tc>
        <w:tc>
          <w:tcPr>
            <w:tcW w:w="1620" w:type="dxa"/>
          </w:tcPr>
          <w:p w:rsidR="003E3520" w:rsidRPr="003E3520" w:rsidRDefault="003E3520" w:rsidP="003E3520">
            <w:pPr>
              <w:rPr>
                <w:rFonts w:ascii="Times New Roman" w:hAnsi="Times New Roman" w:cs="Times New Roman"/>
              </w:rPr>
            </w:pPr>
            <w:r w:rsidRPr="003E3520">
              <w:rPr>
                <w:rFonts w:ascii="Times New Roman" w:hAnsi="Times New Roman" w:cs="Times New Roman"/>
              </w:rPr>
              <w:t>Писани захтеви ученика</w:t>
            </w:r>
          </w:p>
          <w:p w:rsidR="003E3520" w:rsidRPr="003E3520" w:rsidRDefault="003E3520" w:rsidP="003E3520">
            <w:pPr>
              <w:rPr>
                <w:rFonts w:ascii="Times New Roman" w:hAnsi="Times New Roman" w:cs="Times New Roman"/>
              </w:rPr>
            </w:pPr>
            <w:r w:rsidRPr="003E3520">
              <w:rPr>
                <w:rFonts w:ascii="Times New Roman" w:hAnsi="Times New Roman" w:cs="Times New Roman"/>
              </w:rPr>
              <w:lastRenderedPageBreak/>
              <w:t>Писани захтеви наставника</w:t>
            </w:r>
          </w:p>
        </w:tc>
        <w:tc>
          <w:tcPr>
            <w:tcW w:w="3330" w:type="dxa"/>
          </w:tcPr>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lastRenderedPageBreak/>
              <w:t>Повећан број активности које су иницирали ученици</w:t>
            </w:r>
          </w:p>
          <w:p w:rsidR="003E3520" w:rsidRPr="003E3520" w:rsidRDefault="003E3520" w:rsidP="003E3520">
            <w:pPr>
              <w:rPr>
                <w:rFonts w:ascii="Times New Roman" w:hAnsi="Times New Roman" w:cs="Times New Roman"/>
              </w:rPr>
            </w:pPr>
            <w:r w:rsidRPr="003E3520">
              <w:rPr>
                <w:rFonts w:ascii="Times New Roman" w:hAnsi="Times New Roman" w:cs="Times New Roman"/>
              </w:rPr>
              <w:t xml:space="preserve">Јачање осећања ученика о припадности школи </w:t>
            </w:r>
          </w:p>
          <w:p w:rsidR="003E3520" w:rsidRPr="003E3520" w:rsidRDefault="003E3520" w:rsidP="003E3520">
            <w:pPr>
              <w:rPr>
                <w:rFonts w:ascii="Times New Roman" w:hAnsi="Times New Roman" w:cs="Times New Roman"/>
              </w:rPr>
            </w:pPr>
          </w:p>
          <w:p w:rsidR="003E3520" w:rsidRPr="003E3520" w:rsidRDefault="003E3520" w:rsidP="003E3520">
            <w:pPr>
              <w:rPr>
                <w:rFonts w:ascii="Times New Roman" w:hAnsi="Times New Roman" w:cs="Times New Roman"/>
              </w:rPr>
            </w:pPr>
            <w:r w:rsidRPr="003E3520">
              <w:rPr>
                <w:rFonts w:ascii="Times New Roman" w:hAnsi="Times New Roman" w:cs="Times New Roman"/>
              </w:rPr>
              <w:t>(анкете, упитници)</w:t>
            </w:r>
          </w:p>
        </w:tc>
        <w:tc>
          <w:tcPr>
            <w:tcW w:w="2070" w:type="dxa"/>
          </w:tcPr>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lastRenderedPageBreak/>
              <w:t>Тим за самовредновање</w:t>
            </w:r>
          </w:p>
          <w:p w:rsidR="003E3520" w:rsidRPr="003E3520" w:rsidRDefault="003E3520" w:rsidP="003E3520">
            <w:pPr>
              <w:rPr>
                <w:rFonts w:ascii="Times New Roman" w:hAnsi="Times New Roman" w:cs="Times New Roman"/>
                <w:lang w:val="sr-Cyrl-RS"/>
              </w:rPr>
            </w:pPr>
          </w:p>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lastRenderedPageBreak/>
              <w:t>крај школске године</w:t>
            </w:r>
          </w:p>
        </w:tc>
      </w:tr>
      <w:tr w:rsidR="003E3520" w:rsidRPr="003E3520" w:rsidTr="003E3520">
        <w:tc>
          <w:tcPr>
            <w:tcW w:w="3528" w:type="dxa"/>
            <w:tcBorders>
              <w:right w:val="single" w:sz="4" w:space="0" w:color="auto"/>
            </w:tcBorders>
          </w:tcPr>
          <w:p w:rsidR="003E3520" w:rsidRPr="003E3520" w:rsidRDefault="003E3520" w:rsidP="003E3520">
            <w:pPr>
              <w:rPr>
                <w:rFonts w:ascii="Times New Roman" w:hAnsi="Times New Roman" w:cs="Times New Roman"/>
              </w:rPr>
            </w:pPr>
            <w:r w:rsidRPr="003E3520">
              <w:rPr>
                <w:rFonts w:ascii="Times New Roman" w:hAnsi="Times New Roman" w:cs="Times New Roman"/>
              </w:rPr>
              <w:lastRenderedPageBreak/>
              <w:t>Организовање</w:t>
            </w:r>
            <w:r w:rsidRPr="003E3520">
              <w:rPr>
                <w:rFonts w:ascii="Times New Roman" w:hAnsi="Times New Roman" w:cs="Times New Roman"/>
                <w:lang w:val="sr-Cyrl-RS"/>
              </w:rPr>
              <w:t xml:space="preserve"> </w:t>
            </w:r>
            <w:r w:rsidRPr="003E3520">
              <w:rPr>
                <w:rFonts w:ascii="Times New Roman" w:hAnsi="Times New Roman" w:cs="Times New Roman"/>
              </w:rPr>
              <w:t>заједничких активности чији је циљ јачање осећања припадности школи ( дан школе, излети, отворена врата, акције локалне самоуправе)</w:t>
            </w:r>
          </w:p>
        </w:tc>
        <w:tc>
          <w:tcPr>
            <w:tcW w:w="2070" w:type="dxa"/>
            <w:tcBorders>
              <w:left w:val="single" w:sz="4" w:space="0" w:color="auto"/>
              <w:right w:val="single" w:sz="4" w:space="0" w:color="auto"/>
            </w:tcBorders>
          </w:tcPr>
          <w:p w:rsidR="003E3520" w:rsidRPr="003E3520" w:rsidRDefault="003E3520" w:rsidP="003E3520">
            <w:pPr>
              <w:rPr>
                <w:rFonts w:ascii="Times New Roman" w:hAnsi="Times New Roman" w:cs="Times New Roman"/>
                <w:sz w:val="23"/>
                <w:szCs w:val="23"/>
              </w:rPr>
            </w:pPr>
            <w:r w:rsidRPr="003E3520">
              <w:rPr>
                <w:rFonts w:ascii="Times New Roman" w:hAnsi="Times New Roman" w:cs="Times New Roman"/>
                <w:sz w:val="23"/>
                <w:szCs w:val="23"/>
              </w:rPr>
              <w:t>Ученици Родитељи</w:t>
            </w:r>
          </w:p>
          <w:p w:rsidR="003E3520" w:rsidRPr="003E3520" w:rsidRDefault="003E3520" w:rsidP="003E3520">
            <w:pPr>
              <w:rPr>
                <w:rFonts w:ascii="Times New Roman" w:hAnsi="Times New Roman" w:cs="Times New Roman"/>
              </w:rPr>
            </w:pPr>
            <w:r w:rsidRPr="003E3520">
              <w:rPr>
                <w:rFonts w:ascii="Times New Roman" w:hAnsi="Times New Roman" w:cs="Times New Roman"/>
                <w:sz w:val="23"/>
                <w:szCs w:val="23"/>
              </w:rPr>
              <w:t>Наставници</w:t>
            </w:r>
          </w:p>
        </w:tc>
        <w:tc>
          <w:tcPr>
            <w:tcW w:w="1957" w:type="dxa"/>
            <w:tcBorders>
              <w:left w:val="single" w:sz="4" w:space="0" w:color="auto"/>
            </w:tcBorders>
          </w:tcPr>
          <w:p w:rsidR="003E3520" w:rsidRPr="003E3520" w:rsidRDefault="003E3520" w:rsidP="003E3520">
            <w:pPr>
              <w:rPr>
                <w:rFonts w:ascii="Times New Roman" w:hAnsi="Times New Roman" w:cs="Times New Roman"/>
              </w:rPr>
            </w:pPr>
            <w:r w:rsidRPr="003E3520">
              <w:rPr>
                <w:rFonts w:ascii="Times New Roman" w:hAnsi="Times New Roman" w:cs="Times New Roman"/>
              </w:rPr>
              <w:t>Током школске 2018/2019. године</w:t>
            </w:r>
          </w:p>
        </w:tc>
        <w:tc>
          <w:tcPr>
            <w:tcW w:w="1620" w:type="dxa"/>
          </w:tcPr>
          <w:p w:rsidR="003E3520" w:rsidRPr="003E3520" w:rsidRDefault="003E3520" w:rsidP="003E3520">
            <w:pPr>
              <w:rPr>
                <w:rFonts w:ascii="Times New Roman" w:hAnsi="Times New Roman" w:cs="Times New Roman"/>
              </w:rPr>
            </w:pPr>
            <w:r w:rsidRPr="003E3520">
              <w:rPr>
                <w:rFonts w:ascii="Times New Roman" w:hAnsi="Times New Roman" w:cs="Times New Roman"/>
              </w:rPr>
              <w:t>Документација са одржаних активности</w:t>
            </w:r>
          </w:p>
        </w:tc>
        <w:tc>
          <w:tcPr>
            <w:tcW w:w="3330" w:type="dxa"/>
          </w:tcPr>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Повећан број</w:t>
            </w:r>
            <w:r w:rsidRPr="003E3520">
              <w:rPr>
                <w:rFonts w:ascii="Times New Roman" w:hAnsi="Times New Roman" w:cs="Times New Roman"/>
              </w:rPr>
              <w:t xml:space="preserve"> заједничких активности</w:t>
            </w:r>
          </w:p>
          <w:p w:rsidR="003E3520" w:rsidRPr="003E3520" w:rsidRDefault="003E3520" w:rsidP="003E3520">
            <w:pPr>
              <w:rPr>
                <w:rFonts w:ascii="Times New Roman" w:hAnsi="Times New Roman" w:cs="Times New Roman"/>
              </w:rPr>
            </w:pPr>
            <w:r w:rsidRPr="003E3520">
              <w:rPr>
                <w:rFonts w:ascii="Times New Roman" w:hAnsi="Times New Roman" w:cs="Times New Roman"/>
              </w:rPr>
              <w:t>(увид у документацију са одржаних активности- чек листа)</w:t>
            </w:r>
          </w:p>
        </w:tc>
        <w:tc>
          <w:tcPr>
            <w:tcW w:w="2070" w:type="dxa"/>
          </w:tcPr>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Тим за самовредновање</w:t>
            </w:r>
          </w:p>
          <w:p w:rsidR="003E3520" w:rsidRPr="003E3520" w:rsidRDefault="003E3520" w:rsidP="003E3520">
            <w:pPr>
              <w:rPr>
                <w:rFonts w:ascii="Times New Roman" w:hAnsi="Times New Roman" w:cs="Times New Roman"/>
                <w:lang w:val="sr-Cyrl-RS"/>
              </w:rPr>
            </w:pPr>
          </w:p>
          <w:p w:rsidR="003E3520" w:rsidRPr="003E3520" w:rsidRDefault="003E3520" w:rsidP="003E3520">
            <w:pPr>
              <w:rPr>
                <w:rFonts w:ascii="Times New Roman" w:hAnsi="Times New Roman" w:cs="Times New Roman"/>
              </w:rPr>
            </w:pPr>
            <w:r w:rsidRPr="003E3520">
              <w:rPr>
                <w:rFonts w:ascii="Times New Roman" w:hAnsi="Times New Roman" w:cs="Times New Roman"/>
                <w:lang w:val="sr-Cyrl-RS"/>
              </w:rPr>
              <w:t>крај школске године</w:t>
            </w:r>
          </w:p>
        </w:tc>
      </w:tr>
      <w:tr w:rsidR="003E3520" w:rsidRPr="003E3520" w:rsidTr="003E3520">
        <w:tc>
          <w:tcPr>
            <w:tcW w:w="3528" w:type="dxa"/>
            <w:tcBorders>
              <w:right w:val="single" w:sz="4" w:space="0" w:color="auto"/>
            </w:tcBorders>
          </w:tcPr>
          <w:p w:rsidR="003E3520" w:rsidRPr="003E3520" w:rsidRDefault="003E3520" w:rsidP="003E3520">
            <w:pPr>
              <w:rPr>
                <w:rFonts w:ascii="Times New Roman" w:hAnsi="Times New Roman" w:cs="Times New Roman"/>
              </w:rPr>
            </w:pPr>
            <w:r w:rsidRPr="003E3520">
              <w:rPr>
                <w:rFonts w:ascii="Times New Roman" w:hAnsi="Times New Roman" w:cs="Times New Roman"/>
              </w:rPr>
              <w:t xml:space="preserve">Укључивање родитеља у реализацију наставних и ваннаставних активности (члан стучног тима и актива, асистент у настави, сарадник у ваннаставним активностима,  партнер </w:t>
            </w:r>
            <w:r w:rsidRPr="003E3520">
              <w:rPr>
                <w:rFonts w:ascii="Times New Roman" w:hAnsi="Times New Roman" w:cs="Times New Roman"/>
                <w:lang w:val="sr-Cyrl-RS"/>
              </w:rPr>
              <w:t xml:space="preserve">у ПВР и </w:t>
            </w:r>
            <w:r w:rsidRPr="003E3520">
              <w:rPr>
                <w:rFonts w:ascii="Times New Roman" w:hAnsi="Times New Roman" w:cs="Times New Roman"/>
              </w:rPr>
              <w:t>у</w:t>
            </w:r>
            <w:r w:rsidRPr="003E3520">
              <w:rPr>
                <w:rFonts w:ascii="Times New Roman" w:hAnsi="Times New Roman" w:cs="Times New Roman"/>
                <w:lang w:val="sr-Cyrl-RS"/>
              </w:rPr>
              <w:t xml:space="preserve"> </w:t>
            </w:r>
            <w:r w:rsidRPr="003E3520">
              <w:rPr>
                <w:rFonts w:ascii="Times New Roman" w:hAnsi="Times New Roman" w:cs="Times New Roman"/>
              </w:rPr>
              <w:t>пројектним активностима)</w:t>
            </w:r>
          </w:p>
        </w:tc>
        <w:tc>
          <w:tcPr>
            <w:tcW w:w="2070" w:type="dxa"/>
            <w:tcBorders>
              <w:left w:val="single" w:sz="4" w:space="0" w:color="auto"/>
              <w:right w:val="single" w:sz="4" w:space="0" w:color="auto"/>
            </w:tcBorders>
          </w:tcPr>
          <w:p w:rsidR="003E3520" w:rsidRPr="003E3520" w:rsidRDefault="003E3520" w:rsidP="003E3520">
            <w:pPr>
              <w:rPr>
                <w:rFonts w:ascii="Times New Roman" w:hAnsi="Times New Roman" w:cs="Times New Roman"/>
                <w:sz w:val="23"/>
                <w:szCs w:val="23"/>
                <w:lang w:val="sr-Cyrl-RS"/>
              </w:rPr>
            </w:pPr>
            <w:r w:rsidRPr="003E3520">
              <w:rPr>
                <w:rFonts w:ascii="Times New Roman" w:hAnsi="Times New Roman" w:cs="Times New Roman"/>
                <w:sz w:val="23"/>
                <w:szCs w:val="23"/>
                <w:lang w:val="sr-Cyrl-RS"/>
              </w:rPr>
              <w:t>Одељењске старешине</w:t>
            </w:r>
          </w:p>
          <w:p w:rsidR="003E3520" w:rsidRPr="003E3520" w:rsidRDefault="003E3520" w:rsidP="003E3520">
            <w:pPr>
              <w:rPr>
                <w:rFonts w:ascii="Times New Roman" w:hAnsi="Times New Roman" w:cs="Times New Roman"/>
                <w:sz w:val="23"/>
                <w:szCs w:val="23"/>
                <w:lang w:val="sr-Cyrl-RS"/>
              </w:rPr>
            </w:pPr>
            <w:r w:rsidRPr="003E3520">
              <w:rPr>
                <w:rFonts w:ascii="Times New Roman" w:hAnsi="Times New Roman" w:cs="Times New Roman"/>
                <w:sz w:val="23"/>
                <w:szCs w:val="23"/>
                <w:lang w:val="sr-Cyrl-RS"/>
              </w:rPr>
              <w:t>Савет родитеља</w:t>
            </w:r>
          </w:p>
          <w:p w:rsidR="003E3520" w:rsidRPr="003E3520" w:rsidRDefault="003E3520" w:rsidP="003E3520">
            <w:pPr>
              <w:rPr>
                <w:rFonts w:ascii="Times New Roman" w:hAnsi="Times New Roman" w:cs="Times New Roman"/>
                <w:sz w:val="23"/>
                <w:szCs w:val="23"/>
                <w:lang w:val="sr-Cyrl-RS"/>
              </w:rPr>
            </w:pPr>
            <w:r w:rsidRPr="003E3520">
              <w:rPr>
                <w:rFonts w:ascii="Times New Roman" w:hAnsi="Times New Roman" w:cs="Times New Roman"/>
                <w:sz w:val="23"/>
                <w:szCs w:val="23"/>
                <w:lang w:val="sr-Cyrl-RS"/>
              </w:rPr>
              <w:t>Наставници</w:t>
            </w:r>
          </w:p>
        </w:tc>
        <w:tc>
          <w:tcPr>
            <w:tcW w:w="1957" w:type="dxa"/>
            <w:tcBorders>
              <w:left w:val="single" w:sz="4" w:space="0" w:color="auto"/>
            </w:tcBorders>
          </w:tcPr>
          <w:p w:rsidR="003E3520" w:rsidRPr="003E3520" w:rsidRDefault="003E3520" w:rsidP="003E3520">
            <w:pPr>
              <w:rPr>
                <w:rFonts w:ascii="Times New Roman" w:hAnsi="Times New Roman" w:cs="Times New Roman"/>
              </w:rPr>
            </w:pPr>
            <w:r w:rsidRPr="003E3520">
              <w:rPr>
                <w:rFonts w:ascii="Times New Roman" w:hAnsi="Times New Roman" w:cs="Times New Roman"/>
              </w:rPr>
              <w:t>Током школске 2018/2019. године</w:t>
            </w:r>
          </w:p>
        </w:tc>
        <w:tc>
          <w:tcPr>
            <w:tcW w:w="1620" w:type="dxa"/>
          </w:tcPr>
          <w:p w:rsidR="003E3520" w:rsidRPr="003E3520" w:rsidRDefault="003E3520" w:rsidP="003E3520">
            <w:pPr>
              <w:rPr>
                <w:rFonts w:ascii="Times New Roman" w:hAnsi="Times New Roman" w:cs="Times New Roman"/>
              </w:rPr>
            </w:pPr>
            <w:r w:rsidRPr="003E3520">
              <w:rPr>
                <w:rFonts w:ascii="Times New Roman" w:hAnsi="Times New Roman" w:cs="Times New Roman"/>
              </w:rPr>
              <w:t>Записници стр. тимова</w:t>
            </w:r>
          </w:p>
          <w:p w:rsidR="003E3520" w:rsidRPr="003E3520" w:rsidRDefault="003E3520" w:rsidP="003E3520">
            <w:pPr>
              <w:rPr>
                <w:rFonts w:ascii="Times New Roman" w:hAnsi="Times New Roman" w:cs="Times New Roman"/>
              </w:rPr>
            </w:pPr>
            <w:r w:rsidRPr="003E3520">
              <w:rPr>
                <w:rFonts w:ascii="Times New Roman" w:hAnsi="Times New Roman" w:cs="Times New Roman"/>
              </w:rPr>
              <w:t>Књига евиденције</w:t>
            </w:r>
          </w:p>
          <w:p w:rsidR="003E3520" w:rsidRPr="003E3520" w:rsidRDefault="003E3520" w:rsidP="003E3520">
            <w:pPr>
              <w:rPr>
                <w:rFonts w:ascii="Times New Roman" w:hAnsi="Times New Roman" w:cs="Times New Roman"/>
              </w:rPr>
            </w:pPr>
            <w:r w:rsidRPr="003E3520">
              <w:rPr>
                <w:rFonts w:ascii="Times New Roman" w:hAnsi="Times New Roman" w:cs="Times New Roman"/>
              </w:rPr>
              <w:t>Документација са одржаних активности</w:t>
            </w:r>
          </w:p>
        </w:tc>
        <w:tc>
          <w:tcPr>
            <w:tcW w:w="3330" w:type="dxa"/>
          </w:tcPr>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Повећан број родитеља учесника у наставним и ваннаставним активностима</w:t>
            </w:r>
          </w:p>
          <w:p w:rsidR="003E3520" w:rsidRPr="003E3520" w:rsidRDefault="003E3520" w:rsidP="003E3520">
            <w:pPr>
              <w:rPr>
                <w:rFonts w:ascii="Times New Roman" w:hAnsi="Times New Roman" w:cs="Times New Roman"/>
              </w:rPr>
            </w:pPr>
            <w:r w:rsidRPr="003E3520">
              <w:rPr>
                <w:rFonts w:ascii="Times New Roman" w:hAnsi="Times New Roman" w:cs="Times New Roman"/>
              </w:rPr>
              <w:t>(увид у записнике, чек листа)</w:t>
            </w:r>
          </w:p>
        </w:tc>
        <w:tc>
          <w:tcPr>
            <w:tcW w:w="2070" w:type="dxa"/>
          </w:tcPr>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Тим за самовредновање</w:t>
            </w:r>
          </w:p>
          <w:p w:rsidR="003E3520" w:rsidRPr="003E3520" w:rsidRDefault="003E3520" w:rsidP="003E3520">
            <w:pPr>
              <w:rPr>
                <w:rFonts w:ascii="Times New Roman" w:hAnsi="Times New Roman" w:cs="Times New Roman"/>
                <w:lang w:val="sr-Cyrl-RS"/>
              </w:rPr>
            </w:pPr>
          </w:p>
          <w:p w:rsidR="003E3520" w:rsidRPr="003E3520" w:rsidRDefault="003E3520" w:rsidP="003E3520">
            <w:pPr>
              <w:rPr>
                <w:rFonts w:ascii="Times New Roman" w:hAnsi="Times New Roman" w:cs="Times New Roman"/>
              </w:rPr>
            </w:pPr>
            <w:r w:rsidRPr="003E3520">
              <w:rPr>
                <w:rFonts w:ascii="Times New Roman" w:hAnsi="Times New Roman" w:cs="Times New Roman"/>
                <w:lang w:val="sr-Cyrl-RS"/>
              </w:rPr>
              <w:t>крај школске године</w:t>
            </w:r>
          </w:p>
        </w:tc>
      </w:tr>
      <w:tr w:rsidR="003E3520" w:rsidRPr="003E3520" w:rsidTr="003E3520">
        <w:tc>
          <w:tcPr>
            <w:tcW w:w="3528" w:type="dxa"/>
            <w:tcBorders>
              <w:right w:val="single" w:sz="4" w:space="0" w:color="auto"/>
            </w:tcBorders>
          </w:tcPr>
          <w:p w:rsidR="003E3520" w:rsidRPr="003E3520" w:rsidRDefault="003E3520" w:rsidP="003E3520">
            <w:pPr>
              <w:rPr>
                <w:rFonts w:ascii="Times New Roman" w:hAnsi="Times New Roman" w:cs="Times New Roman"/>
              </w:rPr>
            </w:pPr>
            <w:r w:rsidRPr="003E3520">
              <w:rPr>
                <w:rFonts w:ascii="Times New Roman" w:hAnsi="Times New Roman" w:cs="Times New Roman"/>
              </w:rPr>
              <w:t>Организовати превентивне активности</w:t>
            </w:r>
            <w:r w:rsidRPr="003E3520">
              <w:rPr>
                <w:rFonts w:ascii="Times New Roman" w:hAnsi="Times New Roman" w:cs="Times New Roman"/>
                <w:lang w:val="sr-Cyrl-RS"/>
              </w:rPr>
              <w:t xml:space="preserve"> путем СНА у старијим разредима  </w:t>
            </w:r>
            <w:r w:rsidRPr="003E3520">
              <w:rPr>
                <w:rFonts w:ascii="Times New Roman" w:hAnsi="Times New Roman" w:cs="Times New Roman"/>
              </w:rPr>
              <w:t xml:space="preserve">(радионице на СНА: </w:t>
            </w:r>
            <w:r w:rsidRPr="003E3520">
              <w:rPr>
                <w:rFonts w:ascii="Times New Roman" w:hAnsi="Times New Roman" w:cs="Times New Roman"/>
                <w:lang w:val="sr-Cyrl-RS"/>
              </w:rPr>
              <w:t xml:space="preserve">бонтон, </w:t>
            </w:r>
            <w:r w:rsidRPr="003E3520">
              <w:rPr>
                <w:rFonts w:ascii="Times New Roman" w:hAnsi="Times New Roman" w:cs="Times New Roman"/>
              </w:rPr>
              <w:t>дигитално насиље, здрави стилови живота</w:t>
            </w:r>
            <w:r w:rsidRPr="003E3520">
              <w:rPr>
                <w:rFonts w:ascii="Times New Roman" w:hAnsi="Times New Roman" w:cs="Times New Roman"/>
                <w:lang w:val="sr-Cyrl-RS"/>
              </w:rPr>
              <w:t xml:space="preserve">, </w:t>
            </w:r>
            <w:r w:rsidRPr="003E3520">
              <w:rPr>
                <w:rFonts w:ascii="Times New Roman" w:hAnsi="Times New Roman" w:cs="Times New Roman"/>
              </w:rPr>
              <w:t>) у циљу подизања нивоа безбедности ученика</w:t>
            </w:r>
          </w:p>
        </w:tc>
        <w:tc>
          <w:tcPr>
            <w:tcW w:w="2070" w:type="dxa"/>
            <w:tcBorders>
              <w:left w:val="single" w:sz="4" w:space="0" w:color="auto"/>
              <w:right w:val="single" w:sz="4" w:space="0" w:color="auto"/>
            </w:tcBorders>
          </w:tcPr>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Одељњске старешине,</w:t>
            </w:r>
          </w:p>
          <w:p w:rsidR="003E3520" w:rsidRPr="003E3520" w:rsidRDefault="003E3520" w:rsidP="003E3520">
            <w:pPr>
              <w:rPr>
                <w:rFonts w:ascii="Times New Roman" w:hAnsi="Times New Roman" w:cs="Times New Roman"/>
                <w:lang w:val="sr-Cyrl-RS"/>
              </w:rPr>
            </w:pPr>
          </w:p>
          <w:p w:rsidR="003E3520" w:rsidRPr="003E3520" w:rsidRDefault="003E3520" w:rsidP="003E3520">
            <w:pPr>
              <w:rPr>
                <w:rFonts w:ascii="Times New Roman" w:hAnsi="Times New Roman" w:cs="Times New Roman"/>
                <w:lang w:val="sr-Cyrl-RS"/>
              </w:rPr>
            </w:pPr>
          </w:p>
        </w:tc>
        <w:tc>
          <w:tcPr>
            <w:tcW w:w="1957" w:type="dxa"/>
            <w:tcBorders>
              <w:left w:val="single" w:sz="4" w:space="0" w:color="auto"/>
            </w:tcBorders>
          </w:tcPr>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Током 2018/19 г за 5. и 6. разред</w:t>
            </w:r>
          </w:p>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Током 2019/20 г за 7. разред</w:t>
            </w:r>
          </w:p>
          <w:p w:rsidR="003E3520" w:rsidRPr="003E3520" w:rsidRDefault="003E3520" w:rsidP="003E3520">
            <w:pPr>
              <w:rPr>
                <w:rFonts w:ascii="Times New Roman" w:hAnsi="Times New Roman" w:cs="Times New Roman"/>
                <w:lang w:val="sr-Cyrl-RS"/>
              </w:rPr>
            </w:pPr>
          </w:p>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Током 2020/21 г за 8. разред</w:t>
            </w:r>
          </w:p>
        </w:tc>
        <w:tc>
          <w:tcPr>
            <w:tcW w:w="1620" w:type="dxa"/>
          </w:tcPr>
          <w:p w:rsidR="003E3520" w:rsidRPr="003E3520" w:rsidRDefault="003E3520" w:rsidP="003E3520">
            <w:pPr>
              <w:rPr>
                <w:rFonts w:ascii="Times New Roman" w:hAnsi="Times New Roman" w:cs="Times New Roman"/>
              </w:rPr>
            </w:pPr>
            <w:r w:rsidRPr="003E3520">
              <w:rPr>
                <w:rFonts w:ascii="Times New Roman" w:hAnsi="Times New Roman" w:cs="Times New Roman"/>
              </w:rPr>
              <w:t>Књига евиденције</w:t>
            </w:r>
          </w:p>
          <w:p w:rsidR="003E3520" w:rsidRPr="003E3520" w:rsidRDefault="003E3520" w:rsidP="003E3520">
            <w:pPr>
              <w:rPr>
                <w:rFonts w:ascii="Times New Roman" w:hAnsi="Times New Roman" w:cs="Times New Roman"/>
              </w:rPr>
            </w:pPr>
            <w:r w:rsidRPr="003E3520">
              <w:rPr>
                <w:rFonts w:ascii="Times New Roman" w:hAnsi="Times New Roman" w:cs="Times New Roman"/>
              </w:rPr>
              <w:t>Записник тима за спречавање насиља</w:t>
            </w:r>
          </w:p>
        </w:tc>
        <w:tc>
          <w:tcPr>
            <w:tcW w:w="3330" w:type="dxa"/>
          </w:tcPr>
          <w:p w:rsidR="003E3520" w:rsidRPr="003E3520" w:rsidRDefault="003E3520" w:rsidP="003E3520">
            <w:pPr>
              <w:rPr>
                <w:rFonts w:ascii="Times New Roman" w:eastAsia="Times New Roman" w:hAnsi="Times New Roman" w:cs="Times New Roman"/>
                <w:lang w:val="sr-Latn-CS"/>
              </w:rPr>
            </w:pPr>
            <w:r w:rsidRPr="003E3520">
              <w:rPr>
                <w:rFonts w:ascii="Times New Roman" w:eastAsia="Times New Roman" w:hAnsi="Times New Roman" w:cs="Times New Roman"/>
                <w:lang w:val="sr-Cyrl-RS"/>
              </w:rPr>
              <w:t>Сви ученици доприносе препознатљивости школе – у школи растем и развијам се- СТАНИСЛАВАЦ САМ</w:t>
            </w:r>
            <w:r w:rsidRPr="003E3520">
              <w:rPr>
                <w:rFonts w:ascii="Times New Roman" w:eastAsia="Times New Roman" w:hAnsi="Times New Roman" w:cs="Times New Roman"/>
                <w:lang w:val="sr-Latn-CS"/>
              </w:rPr>
              <w:t xml:space="preserve"> (упитници, анкете, разговор на ЧОС-у, родитељским састанцима)</w:t>
            </w:r>
          </w:p>
        </w:tc>
        <w:tc>
          <w:tcPr>
            <w:tcW w:w="2070" w:type="dxa"/>
          </w:tcPr>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Директор, помоћник,</w:t>
            </w:r>
          </w:p>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стручна служба</w:t>
            </w:r>
          </w:p>
          <w:p w:rsidR="003E3520" w:rsidRPr="003E3520" w:rsidRDefault="003E3520" w:rsidP="003E3520">
            <w:pPr>
              <w:rPr>
                <w:rFonts w:ascii="Times New Roman" w:hAnsi="Times New Roman" w:cs="Times New Roman"/>
                <w:lang w:val="sr-Cyrl-RS"/>
              </w:rPr>
            </w:pPr>
          </w:p>
          <w:p w:rsidR="003E3520" w:rsidRPr="003E3520" w:rsidRDefault="003E3520" w:rsidP="003E3520">
            <w:pPr>
              <w:rPr>
                <w:rFonts w:ascii="Times New Roman" w:eastAsia="Times New Roman" w:hAnsi="Times New Roman" w:cs="Times New Roman"/>
                <w:szCs w:val="24"/>
                <w:lang w:val="sr-Latn-CS"/>
              </w:rPr>
            </w:pPr>
            <w:r w:rsidRPr="003E3520">
              <w:rPr>
                <w:rFonts w:ascii="Times New Roman" w:eastAsia="Times New Roman" w:hAnsi="Times New Roman" w:cs="Times New Roman"/>
                <w:szCs w:val="24"/>
                <w:lang w:val="sr-Cyrl-RS"/>
              </w:rPr>
              <w:t>крај школске године</w:t>
            </w:r>
          </w:p>
        </w:tc>
      </w:tr>
    </w:tbl>
    <w:p w:rsidR="003E3520" w:rsidRPr="003E3520" w:rsidRDefault="003E3520" w:rsidP="003E3520">
      <w:pPr>
        <w:rPr>
          <w:sz w:val="22"/>
        </w:rPr>
      </w:pPr>
    </w:p>
    <w:p w:rsidR="003E3520" w:rsidRPr="003E3520" w:rsidRDefault="003E3520" w:rsidP="003E3520">
      <w:pPr>
        <w:rPr>
          <w:rFonts w:eastAsia="Times New Roman"/>
          <w:szCs w:val="24"/>
          <w:lang w:val="sr-Latn-CS"/>
        </w:rPr>
      </w:pPr>
    </w:p>
    <w:p w:rsidR="003E3520" w:rsidRDefault="003E3520">
      <w:pPr>
        <w:rPr>
          <w:rFonts w:eastAsia="Times New Roman"/>
          <w:szCs w:val="24"/>
          <w:lang w:val="sr-Latn-CS"/>
        </w:rPr>
      </w:pPr>
      <w:r>
        <w:rPr>
          <w:rFonts w:eastAsia="Times New Roman"/>
          <w:szCs w:val="24"/>
          <w:lang w:val="sr-Latn-CS"/>
        </w:rPr>
        <w:br w:type="page"/>
      </w:r>
    </w:p>
    <w:p w:rsidR="003E3520" w:rsidRPr="003E3520" w:rsidRDefault="003E3520" w:rsidP="003E3520">
      <w:pPr>
        <w:rPr>
          <w:rFonts w:eastAsia="Times New Roman"/>
          <w:szCs w:val="24"/>
          <w:lang w:val="sr-Latn-CS"/>
        </w:rPr>
      </w:pPr>
      <w:r w:rsidRPr="003E3520">
        <w:rPr>
          <w:rFonts w:eastAsia="Times New Roman"/>
          <w:szCs w:val="24"/>
          <w:lang w:val="sr-Latn-CS"/>
        </w:rPr>
        <w:lastRenderedPageBreak/>
        <w:t>ОБЛАСТ:</w:t>
      </w:r>
      <w:r w:rsidRPr="003E3520">
        <w:rPr>
          <w:rFonts w:eastAsia="Times New Roman"/>
          <w:szCs w:val="24"/>
          <w:lang w:val="sr-Latn-CS"/>
        </w:rPr>
        <w:tab/>
        <w:t>ОРГАНИЗАЦИЈА РАДА ШКОЛЕ, УПРАВЉАЊЕ ЉУДСКИМ И МАТЕРИЈАЛНИМ РЕСУРСИМА</w:t>
      </w:r>
    </w:p>
    <w:p w:rsidR="003E3520" w:rsidRPr="003E3520" w:rsidRDefault="003E3520" w:rsidP="003E3520">
      <w:pPr>
        <w:rPr>
          <w:rFonts w:eastAsia="Times New Roman"/>
          <w:szCs w:val="24"/>
          <w:lang w:val="sr-Latn-CS"/>
        </w:rPr>
      </w:pPr>
    </w:p>
    <w:p w:rsidR="003E3520" w:rsidRPr="003E3520" w:rsidRDefault="003E3520" w:rsidP="003E3520">
      <w:pPr>
        <w:rPr>
          <w:b/>
          <w:szCs w:val="24"/>
          <w:lang w:val="sr-Cyrl-RS"/>
        </w:rPr>
      </w:pPr>
      <w:r w:rsidRPr="003E3520">
        <w:rPr>
          <w:b/>
          <w:szCs w:val="24"/>
        </w:rPr>
        <w:t xml:space="preserve">ПРИОРИТЕТ: </w:t>
      </w:r>
      <w:r w:rsidRPr="003E3520">
        <w:rPr>
          <w:b/>
          <w:szCs w:val="24"/>
        </w:rPr>
        <w:tab/>
        <w:t xml:space="preserve">Подизање ефективности и ефикасности организације рада школе и </w:t>
      </w:r>
      <w:r w:rsidRPr="003E3520">
        <w:rPr>
          <w:b/>
          <w:szCs w:val="24"/>
          <w:lang w:val="sr-Cyrl-RS"/>
        </w:rPr>
        <w:t>управљања ресурсима</w:t>
      </w:r>
    </w:p>
    <w:p w:rsidR="003E3520" w:rsidRPr="003E3520" w:rsidRDefault="003E3520" w:rsidP="003E3520">
      <w:pPr>
        <w:ind w:left="360"/>
        <w:rPr>
          <w:rFonts w:eastAsia="Times New Roman"/>
          <w:szCs w:val="24"/>
          <w:lang w:val="sr-Latn-CS"/>
        </w:rPr>
      </w:pPr>
    </w:p>
    <w:tbl>
      <w:tblPr>
        <w:tblStyle w:val="TableGrid1"/>
        <w:tblW w:w="14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28"/>
        <w:gridCol w:w="2070"/>
        <w:gridCol w:w="1343"/>
        <w:gridCol w:w="2126"/>
        <w:gridCol w:w="3361"/>
        <w:gridCol w:w="2127"/>
      </w:tblGrid>
      <w:tr w:rsidR="003E3520" w:rsidRPr="003E3520" w:rsidTr="003E3520">
        <w:trPr>
          <w:trHeight w:val="296"/>
        </w:trPr>
        <w:tc>
          <w:tcPr>
            <w:tcW w:w="14555"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E3520" w:rsidRPr="003E3520" w:rsidRDefault="003E3520" w:rsidP="003E3520">
            <w:pPr>
              <w:rPr>
                <w:rFonts w:ascii="Times New Roman" w:hAnsi="Times New Roman" w:cs="Times New Roman"/>
                <w:szCs w:val="24"/>
              </w:rPr>
            </w:pPr>
            <w:r w:rsidRPr="003E3520">
              <w:rPr>
                <w:rFonts w:ascii="Times New Roman" w:hAnsi="Times New Roman" w:cs="Times New Roman"/>
                <w:szCs w:val="24"/>
              </w:rPr>
              <w:t>СПЕЦИФИЧНИ ЦИЉ:</w:t>
            </w:r>
          </w:p>
          <w:p w:rsidR="003E3520" w:rsidRPr="003E3520" w:rsidRDefault="003E3520" w:rsidP="003E3520">
            <w:pPr>
              <w:rPr>
                <w:rFonts w:ascii="Times New Roman" w:hAnsi="Times New Roman" w:cs="Times New Roman"/>
                <w:szCs w:val="24"/>
              </w:rPr>
            </w:pPr>
            <w:r w:rsidRPr="003E3520">
              <w:rPr>
                <w:rFonts w:ascii="Times New Roman" w:hAnsi="Times New Roman" w:cs="Times New Roman"/>
                <w:szCs w:val="24"/>
              </w:rPr>
              <w:t>Унапредити организациону структуру са дефинисаним процедурама и носиоцима одговорности</w:t>
            </w:r>
          </w:p>
          <w:p w:rsidR="003E3520" w:rsidRPr="003E3520" w:rsidRDefault="003E3520" w:rsidP="003E3520">
            <w:pPr>
              <w:rPr>
                <w:rFonts w:ascii="Times New Roman" w:hAnsi="Times New Roman" w:cs="Times New Roman"/>
                <w:sz w:val="16"/>
                <w:szCs w:val="16"/>
              </w:rPr>
            </w:pPr>
          </w:p>
        </w:tc>
      </w:tr>
      <w:tr w:rsidR="003E3520" w:rsidRPr="003E3520" w:rsidTr="003E3520">
        <w:tc>
          <w:tcPr>
            <w:tcW w:w="35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3520" w:rsidRPr="003E3520" w:rsidRDefault="003E3520" w:rsidP="003E3520">
            <w:pPr>
              <w:rPr>
                <w:rFonts w:ascii="Times New Roman" w:hAnsi="Times New Roman" w:cs="Times New Roman"/>
              </w:rPr>
            </w:pPr>
            <w:r w:rsidRPr="003E3520">
              <w:rPr>
                <w:rFonts w:ascii="Times New Roman" w:hAnsi="Times New Roman" w:cs="Times New Roman"/>
              </w:rPr>
              <w:t>АКТИВНОСТИ</w:t>
            </w:r>
          </w:p>
        </w:tc>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3520" w:rsidRPr="003E3520" w:rsidRDefault="003E3520" w:rsidP="003E3520">
            <w:pPr>
              <w:rPr>
                <w:rFonts w:ascii="Times New Roman" w:hAnsi="Times New Roman" w:cs="Times New Roman"/>
              </w:rPr>
            </w:pPr>
            <w:r w:rsidRPr="003E3520">
              <w:rPr>
                <w:rFonts w:ascii="Times New Roman" w:hAnsi="Times New Roman" w:cs="Times New Roman"/>
              </w:rPr>
              <w:t>НОСИОЦИ</w:t>
            </w:r>
          </w:p>
        </w:tc>
        <w:tc>
          <w:tcPr>
            <w:tcW w:w="13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3520" w:rsidRPr="003E3520" w:rsidRDefault="003E3520" w:rsidP="003E3520">
            <w:pPr>
              <w:rPr>
                <w:rFonts w:ascii="Times New Roman" w:hAnsi="Times New Roman" w:cs="Times New Roman"/>
              </w:rPr>
            </w:pPr>
            <w:r w:rsidRPr="003E3520">
              <w:rPr>
                <w:rFonts w:ascii="Times New Roman" w:hAnsi="Times New Roman" w:cs="Times New Roman"/>
              </w:rPr>
              <w:t>ВРЕМЕ РЕАЛИЗАЦИЈЕ</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3520" w:rsidRPr="003E3520" w:rsidRDefault="003E3520" w:rsidP="003E3520">
            <w:pPr>
              <w:rPr>
                <w:rFonts w:ascii="Times New Roman" w:hAnsi="Times New Roman" w:cs="Times New Roman"/>
              </w:rPr>
            </w:pPr>
            <w:r w:rsidRPr="003E3520">
              <w:rPr>
                <w:rFonts w:ascii="Times New Roman" w:hAnsi="Times New Roman" w:cs="Times New Roman"/>
              </w:rPr>
              <w:t>ДОКАЗ</w:t>
            </w:r>
          </w:p>
        </w:tc>
        <w:tc>
          <w:tcPr>
            <w:tcW w:w="33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3520" w:rsidRPr="003E3520" w:rsidRDefault="003E3520" w:rsidP="003E3520">
            <w:pPr>
              <w:rPr>
                <w:rFonts w:ascii="Times New Roman" w:hAnsi="Times New Roman" w:cs="Times New Roman"/>
              </w:rPr>
            </w:pPr>
            <w:r w:rsidRPr="003E3520">
              <w:rPr>
                <w:rFonts w:ascii="Times New Roman" w:hAnsi="Times New Roman" w:cs="Times New Roman"/>
              </w:rPr>
              <w:t xml:space="preserve">КРИТЕРИЈУМ УСПЕХА </w:t>
            </w:r>
          </w:p>
          <w:p w:rsidR="003E3520" w:rsidRPr="003E3520" w:rsidRDefault="003E3520" w:rsidP="003E3520">
            <w:pPr>
              <w:autoSpaceDE w:val="0"/>
              <w:autoSpaceDN w:val="0"/>
              <w:adjustRightInd w:val="0"/>
              <w:rPr>
                <w:rFonts w:ascii="Times New Roman" w:eastAsia="Times New Roman" w:hAnsi="Times New Roman" w:cs="Times New Roman"/>
                <w:szCs w:val="24"/>
                <w:lang w:val="sr-Latn-CS"/>
              </w:rPr>
            </w:pPr>
            <w:r w:rsidRPr="003E3520">
              <w:rPr>
                <w:rFonts w:ascii="Times New Roman" w:eastAsia="Times New Roman" w:hAnsi="Times New Roman" w:cs="Times New Roman"/>
                <w:szCs w:val="24"/>
                <w:lang w:val="sr-Latn-CS"/>
              </w:rPr>
              <w:t xml:space="preserve">( </w:t>
            </w:r>
            <w:r w:rsidRPr="003E3520">
              <w:rPr>
                <w:rFonts w:ascii="Times New Roman" w:eastAsia="Times New Roman" w:hAnsi="Times New Roman" w:cs="Times New Roman"/>
                <w:bCs/>
                <w:szCs w:val="24"/>
                <w:lang w:val="sr-Latn-CS"/>
              </w:rPr>
              <w:t>начин, поступак, техника)</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3520" w:rsidRPr="003E3520" w:rsidRDefault="003E3520" w:rsidP="003E3520">
            <w:pPr>
              <w:rPr>
                <w:rFonts w:ascii="Times New Roman" w:hAnsi="Times New Roman" w:cs="Times New Roman"/>
              </w:rPr>
            </w:pPr>
            <w:r w:rsidRPr="003E3520">
              <w:rPr>
                <w:rFonts w:ascii="Times New Roman" w:hAnsi="Times New Roman" w:cs="Times New Roman"/>
                <w:lang w:val="sr-Cyrl-RS"/>
              </w:rPr>
              <w:t>НОСИОЦИ И ДИНАМИКА ЕВАЛУАЦИЈЕ</w:t>
            </w:r>
          </w:p>
        </w:tc>
      </w:tr>
      <w:tr w:rsidR="003E3520" w:rsidRPr="003E3520" w:rsidTr="003E352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28" w:type="dxa"/>
            <w:tcBorders>
              <w:top w:val="single" w:sz="4" w:space="0" w:color="auto"/>
              <w:right w:val="single" w:sz="4" w:space="0" w:color="auto"/>
            </w:tcBorders>
          </w:tcPr>
          <w:p w:rsidR="003E3520" w:rsidRPr="003E3520" w:rsidRDefault="003E3520" w:rsidP="003E3520">
            <w:pPr>
              <w:ind w:left="67"/>
              <w:rPr>
                <w:rFonts w:ascii="Times New Roman" w:eastAsia="Times New Roman" w:hAnsi="Times New Roman" w:cs="Times New Roman"/>
                <w:lang w:val="sr-Cyrl-RS"/>
              </w:rPr>
            </w:pPr>
            <w:r w:rsidRPr="003E3520">
              <w:rPr>
                <w:rFonts w:ascii="Times New Roman" w:eastAsia="Times New Roman" w:hAnsi="Times New Roman" w:cs="Times New Roman"/>
                <w:lang w:val="sr-Cyrl-RS"/>
              </w:rPr>
              <w:t>Израдити организациону шему, дефинисати процедуре и носиоце активности</w:t>
            </w:r>
          </w:p>
        </w:tc>
        <w:tc>
          <w:tcPr>
            <w:tcW w:w="2070" w:type="dxa"/>
            <w:tcBorders>
              <w:top w:val="single" w:sz="4" w:space="0" w:color="auto"/>
              <w:left w:val="single" w:sz="4" w:space="0" w:color="auto"/>
              <w:right w:val="single" w:sz="4" w:space="0" w:color="auto"/>
            </w:tcBorders>
          </w:tcPr>
          <w:p w:rsidR="003E3520" w:rsidRPr="003E3520" w:rsidRDefault="003E3520" w:rsidP="003E3520">
            <w:pPr>
              <w:rPr>
                <w:rFonts w:ascii="Times New Roman" w:hAnsi="Times New Roman" w:cs="Times New Roman"/>
              </w:rPr>
            </w:pPr>
            <w:r w:rsidRPr="003E3520">
              <w:rPr>
                <w:rFonts w:ascii="Times New Roman" w:hAnsi="Times New Roman" w:cs="Times New Roman"/>
              </w:rPr>
              <w:t xml:space="preserve">Директор </w:t>
            </w:r>
          </w:p>
          <w:p w:rsidR="003E3520" w:rsidRPr="003E3520" w:rsidRDefault="003E3520" w:rsidP="003E3520">
            <w:pPr>
              <w:rPr>
                <w:rFonts w:ascii="Times New Roman" w:hAnsi="Times New Roman" w:cs="Times New Roman"/>
              </w:rPr>
            </w:pPr>
            <w:r w:rsidRPr="003E3520">
              <w:rPr>
                <w:rFonts w:ascii="Times New Roman" w:hAnsi="Times New Roman" w:cs="Times New Roman"/>
              </w:rPr>
              <w:t>Секретар</w:t>
            </w:r>
          </w:p>
          <w:p w:rsidR="003E3520" w:rsidRPr="003E3520" w:rsidRDefault="003E3520" w:rsidP="003E3520">
            <w:pPr>
              <w:rPr>
                <w:rFonts w:ascii="Times New Roman" w:hAnsi="Times New Roman" w:cs="Times New Roman"/>
              </w:rPr>
            </w:pPr>
            <w:r w:rsidRPr="003E3520">
              <w:rPr>
                <w:rFonts w:ascii="Times New Roman" w:hAnsi="Times New Roman" w:cs="Times New Roman"/>
              </w:rPr>
              <w:t>Стручни сарадници</w:t>
            </w:r>
          </w:p>
          <w:p w:rsidR="003E3520" w:rsidRPr="003E3520" w:rsidRDefault="003E3520" w:rsidP="003E3520">
            <w:pPr>
              <w:rPr>
                <w:rFonts w:ascii="Times New Roman" w:hAnsi="Times New Roman" w:cs="Times New Roman"/>
              </w:rPr>
            </w:pPr>
            <w:r w:rsidRPr="003E3520">
              <w:rPr>
                <w:rFonts w:ascii="Times New Roman" w:hAnsi="Times New Roman" w:cs="Times New Roman"/>
              </w:rPr>
              <w:t>Наставници</w:t>
            </w:r>
          </w:p>
        </w:tc>
        <w:tc>
          <w:tcPr>
            <w:tcW w:w="1343" w:type="dxa"/>
            <w:tcBorders>
              <w:top w:val="single" w:sz="4" w:space="0" w:color="auto"/>
              <w:left w:val="single" w:sz="4" w:space="0" w:color="auto"/>
            </w:tcBorders>
          </w:tcPr>
          <w:p w:rsidR="003E3520" w:rsidRPr="003E3520" w:rsidRDefault="003E3520" w:rsidP="003E3520">
            <w:pPr>
              <w:rPr>
                <w:rFonts w:ascii="Times New Roman" w:hAnsi="Times New Roman" w:cs="Times New Roman"/>
              </w:rPr>
            </w:pPr>
            <w:r w:rsidRPr="003E3520">
              <w:rPr>
                <w:rFonts w:ascii="Times New Roman" w:hAnsi="Times New Roman" w:cs="Times New Roman"/>
              </w:rPr>
              <w:t>Током школске 2018/2019. године</w:t>
            </w:r>
          </w:p>
        </w:tc>
        <w:tc>
          <w:tcPr>
            <w:tcW w:w="2126" w:type="dxa"/>
            <w:tcBorders>
              <w:top w:val="single" w:sz="4" w:space="0" w:color="auto"/>
            </w:tcBorders>
          </w:tcPr>
          <w:p w:rsidR="003E3520" w:rsidRPr="003E3520" w:rsidRDefault="003E3520" w:rsidP="003E3520">
            <w:pPr>
              <w:rPr>
                <w:rFonts w:ascii="Times New Roman" w:hAnsi="Times New Roman" w:cs="Times New Roman"/>
              </w:rPr>
            </w:pPr>
            <w:r w:rsidRPr="003E3520">
              <w:rPr>
                <w:rFonts w:ascii="Times New Roman" w:hAnsi="Times New Roman" w:cs="Times New Roman"/>
              </w:rPr>
              <w:t>Усвојене процедуре</w:t>
            </w:r>
          </w:p>
          <w:p w:rsidR="003E3520" w:rsidRPr="003E3520" w:rsidRDefault="003E3520" w:rsidP="003E3520">
            <w:pPr>
              <w:rPr>
                <w:rFonts w:ascii="Times New Roman" w:hAnsi="Times New Roman" w:cs="Times New Roman"/>
              </w:rPr>
            </w:pPr>
            <w:r w:rsidRPr="003E3520">
              <w:rPr>
                <w:rFonts w:ascii="Times New Roman" w:hAnsi="Times New Roman" w:cs="Times New Roman"/>
              </w:rPr>
              <w:t>Записници ПК и НВ</w:t>
            </w:r>
          </w:p>
          <w:p w:rsidR="003E3520" w:rsidRPr="003E3520" w:rsidRDefault="003E3520" w:rsidP="003E3520">
            <w:pPr>
              <w:rPr>
                <w:rFonts w:ascii="Times New Roman" w:hAnsi="Times New Roman" w:cs="Times New Roman"/>
              </w:rPr>
            </w:pPr>
            <w:r w:rsidRPr="003E3520">
              <w:rPr>
                <w:rFonts w:ascii="Times New Roman" w:hAnsi="Times New Roman" w:cs="Times New Roman"/>
              </w:rPr>
              <w:t>Евиденције тимова</w:t>
            </w:r>
          </w:p>
        </w:tc>
        <w:tc>
          <w:tcPr>
            <w:tcW w:w="3361" w:type="dxa"/>
            <w:tcBorders>
              <w:top w:val="single" w:sz="4" w:space="0" w:color="auto"/>
            </w:tcBorders>
          </w:tcPr>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Примена процедура</w:t>
            </w:r>
          </w:p>
          <w:p w:rsidR="003E3520" w:rsidRPr="003E3520" w:rsidRDefault="003E3520" w:rsidP="003E3520">
            <w:pPr>
              <w:rPr>
                <w:rFonts w:ascii="Times New Roman" w:hAnsi="Times New Roman" w:cs="Times New Roman"/>
              </w:rPr>
            </w:pPr>
            <w:r w:rsidRPr="003E3520">
              <w:rPr>
                <w:rFonts w:ascii="Times New Roman" w:hAnsi="Times New Roman" w:cs="Times New Roman"/>
              </w:rPr>
              <w:t>Проценат испоштованих процедура</w:t>
            </w:r>
          </w:p>
          <w:p w:rsidR="003E3520" w:rsidRPr="003E3520" w:rsidRDefault="003E3520" w:rsidP="003E3520">
            <w:pPr>
              <w:rPr>
                <w:rFonts w:ascii="Times New Roman" w:hAnsi="Times New Roman" w:cs="Times New Roman"/>
              </w:rPr>
            </w:pPr>
            <w:r w:rsidRPr="003E3520">
              <w:rPr>
                <w:rFonts w:ascii="Times New Roman" w:hAnsi="Times New Roman" w:cs="Times New Roman"/>
              </w:rPr>
              <w:t>Смањен број мера просветних саветника и инспекције</w:t>
            </w:r>
          </w:p>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 xml:space="preserve"> (увид у документацију)</w:t>
            </w:r>
          </w:p>
        </w:tc>
        <w:tc>
          <w:tcPr>
            <w:tcW w:w="2127" w:type="dxa"/>
            <w:tcBorders>
              <w:top w:val="single" w:sz="4" w:space="0" w:color="auto"/>
            </w:tcBorders>
          </w:tcPr>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Директор</w:t>
            </w:r>
          </w:p>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 xml:space="preserve">Тим за обезбеђивање квалитета </w:t>
            </w:r>
          </w:p>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током школске године</w:t>
            </w:r>
          </w:p>
        </w:tc>
      </w:tr>
      <w:tr w:rsidR="003E3520" w:rsidRPr="003E3520" w:rsidTr="003E352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28" w:type="dxa"/>
            <w:tcBorders>
              <w:right w:val="single" w:sz="4" w:space="0" w:color="auto"/>
            </w:tcBorders>
          </w:tcPr>
          <w:p w:rsidR="003E3520" w:rsidRPr="003E3520" w:rsidRDefault="003E3520" w:rsidP="003E3520">
            <w:pPr>
              <w:rPr>
                <w:rFonts w:ascii="Times New Roman" w:eastAsia="Times New Roman" w:hAnsi="Times New Roman" w:cs="Times New Roman"/>
                <w:lang w:val="sr-Latn-CS"/>
              </w:rPr>
            </w:pPr>
            <w:r w:rsidRPr="003E3520">
              <w:rPr>
                <w:rFonts w:ascii="Times New Roman" w:eastAsia="Times New Roman" w:hAnsi="Times New Roman" w:cs="Times New Roman"/>
                <w:lang w:val="sr-Cyrl-RS"/>
              </w:rPr>
              <w:t xml:space="preserve">Промоција стручних органа на Савету родитеља, Ученичком парламенту, </w:t>
            </w:r>
            <w:r w:rsidRPr="003E3520">
              <w:rPr>
                <w:rFonts w:ascii="Times New Roman" w:eastAsia="Times New Roman" w:hAnsi="Times New Roman" w:cs="Times New Roman"/>
                <w:lang w:val="sr-Latn-CS"/>
              </w:rPr>
              <w:t xml:space="preserve">  ЧОС...</w:t>
            </w:r>
          </w:p>
        </w:tc>
        <w:tc>
          <w:tcPr>
            <w:tcW w:w="2070" w:type="dxa"/>
            <w:tcBorders>
              <w:left w:val="single" w:sz="4" w:space="0" w:color="auto"/>
              <w:right w:val="single" w:sz="4" w:space="0" w:color="auto"/>
            </w:tcBorders>
          </w:tcPr>
          <w:p w:rsidR="003E3520" w:rsidRPr="003E3520" w:rsidRDefault="003E3520" w:rsidP="003E3520">
            <w:pPr>
              <w:rPr>
                <w:rFonts w:ascii="Times New Roman" w:hAnsi="Times New Roman" w:cs="Times New Roman"/>
              </w:rPr>
            </w:pPr>
            <w:r w:rsidRPr="003E3520">
              <w:rPr>
                <w:rFonts w:ascii="Times New Roman" w:hAnsi="Times New Roman" w:cs="Times New Roman"/>
              </w:rPr>
              <w:t>Стручни сарадници</w:t>
            </w:r>
          </w:p>
          <w:p w:rsidR="003E3520" w:rsidRPr="003E3520" w:rsidRDefault="003E3520" w:rsidP="003E3520">
            <w:pPr>
              <w:rPr>
                <w:rFonts w:ascii="Times New Roman" w:hAnsi="Times New Roman" w:cs="Times New Roman"/>
              </w:rPr>
            </w:pPr>
            <w:r w:rsidRPr="003E3520">
              <w:rPr>
                <w:rFonts w:ascii="Times New Roman" w:hAnsi="Times New Roman" w:cs="Times New Roman"/>
              </w:rPr>
              <w:t>Одељењске старешине</w:t>
            </w:r>
          </w:p>
          <w:p w:rsidR="003E3520" w:rsidRPr="003E3520" w:rsidRDefault="003E3520" w:rsidP="003E3520">
            <w:pPr>
              <w:rPr>
                <w:rFonts w:ascii="Times New Roman" w:hAnsi="Times New Roman" w:cs="Times New Roman"/>
              </w:rPr>
            </w:pPr>
          </w:p>
        </w:tc>
        <w:tc>
          <w:tcPr>
            <w:tcW w:w="1343" w:type="dxa"/>
            <w:tcBorders>
              <w:left w:val="single" w:sz="4" w:space="0" w:color="auto"/>
            </w:tcBorders>
          </w:tcPr>
          <w:p w:rsidR="003E3520" w:rsidRPr="003E3520" w:rsidRDefault="003E3520" w:rsidP="003E3520">
            <w:pPr>
              <w:rPr>
                <w:rFonts w:ascii="Times New Roman" w:hAnsi="Times New Roman" w:cs="Times New Roman"/>
              </w:rPr>
            </w:pPr>
            <w:r w:rsidRPr="003E3520">
              <w:rPr>
                <w:rFonts w:ascii="Times New Roman" w:hAnsi="Times New Roman" w:cs="Times New Roman"/>
              </w:rPr>
              <w:t xml:space="preserve">Септембар – Октобар </w:t>
            </w:r>
            <w:r w:rsidRPr="003E3520">
              <w:rPr>
                <w:rFonts w:ascii="Times New Roman" w:hAnsi="Times New Roman" w:cs="Times New Roman"/>
                <w:lang w:val="sr-Cyrl-RS"/>
              </w:rPr>
              <w:t>сваке школске године</w:t>
            </w:r>
          </w:p>
        </w:tc>
        <w:tc>
          <w:tcPr>
            <w:tcW w:w="2126" w:type="dxa"/>
          </w:tcPr>
          <w:p w:rsidR="003E3520" w:rsidRPr="003E3520" w:rsidRDefault="003E3520" w:rsidP="003E3520">
            <w:pPr>
              <w:rPr>
                <w:rFonts w:ascii="Times New Roman" w:hAnsi="Times New Roman" w:cs="Times New Roman"/>
              </w:rPr>
            </w:pPr>
            <w:r w:rsidRPr="003E3520">
              <w:rPr>
                <w:rFonts w:ascii="Times New Roman" w:hAnsi="Times New Roman" w:cs="Times New Roman"/>
              </w:rPr>
              <w:t>Књиге евиденције</w:t>
            </w:r>
          </w:p>
          <w:p w:rsidR="003E3520" w:rsidRPr="003E3520" w:rsidRDefault="003E3520" w:rsidP="003E3520">
            <w:pPr>
              <w:rPr>
                <w:rFonts w:ascii="Times New Roman" w:hAnsi="Times New Roman" w:cs="Times New Roman"/>
              </w:rPr>
            </w:pPr>
            <w:r w:rsidRPr="003E3520">
              <w:rPr>
                <w:rFonts w:ascii="Times New Roman" w:hAnsi="Times New Roman" w:cs="Times New Roman"/>
              </w:rPr>
              <w:t>Постери</w:t>
            </w:r>
          </w:p>
        </w:tc>
        <w:tc>
          <w:tcPr>
            <w:tcW w:w="3361" w:type="dxa"/>
          </w:tcPr>
          <w:p w:rsidR="003E3520" w:rsidRPr="003E3520" w:rsidRDefault="003E3520" w:rsidP="003E3520">
            <w:pPr>
              <w:rPr>
                <w:rFonts w:ascii="Times New Roman" w:hAnsi="Times New Roman" w:cs="Times New Roman"/>
              </w:rPr>
            </w:pPr>
            <w:r w:rsidRPr="003E3520">
              <w:rPr>
                <w:rFonts w:ascii="Times New Roman" w:hAnsi="Times New Roman" w:cs="Times New Roman"/>
              </w:rPr>
              <w:t>Успешнија реализација активности тимова, предвиђених акционим плановима тимова (у односу на претхнодну годину)</w:t>
            </w:r>
          </w:p>
          <w:p w:rsidR="003E3520" w:rsidRPr="003E3520" w:rsidRDefault="003E3520" w:rsidP="003E3520">
            <w:pPr>
              <w:rPr>
                <w:rFonts w:ascii="Times New Roman" w:hAnsi="Times New Roman" w:cs="Times New Roman"/>
              </w:rPr>
            </w:pPr>
            <w:r w:rsidRPr="003E3520">
              <w:rPr>
                <w:rFonts w:ascii="Times New Roman" w:hAnsi="Times New Roman" w:cs="Times New Roman"/>
              </w:rPr>
              <w:t>(увид у Књигу евиденције- садржај Чос-а, чек листе, )</w:t>
            </w:r>
          </w:p>
        </w:tc>
        <w:tc>
          <w:tcPr>
            <w:tcW w:w="2127" w:type="dxa"/>
          </w:tcPr>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Директор</w:t>
            </w:r>
          </w:p>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Тим за самовредновање</w:t>
            </w:r>
          </w:p>
          <w:p w:rsidR="003E3520" w:rsidRPr="003E3520" w:rsidRDefault="003E3520" w:rsidP="003E3520">
            <w:pPr>
              <w:rPr>
                <w:rFonts w:ascii="Times New Roman" w:hAnsi="Times New Roman" w:cs="Times New Roman"/>
                <w:lang w:val="sr-Cyrl-RS"/>
              </w:rPr>
            </w:pPr>
          </w:p>
          <w:p w:rsidR="003E3520" w:rsidRPr="003E3520" w:rsidRDefault="003E3520" w:rsidP="003E3520">
            <w:pPr>
              <w:rPr>
                <w:rFonts w:ascii="Times New Roman" w:hAnsi="Times New Roman" w:cs="Times New Roman"/>
              </w:rPr>
            </w:pPr>
            <w:r w:rsidRPr="003E3520">
              <w:rPr>
                <w:rFonts w:ascii="Times New Roman" w:hAnsi="Times New Roman" w:cs="Times New Roman"/>
                <w:lang w:val="sr-Cyrl-RS"/>
              </w:rPr>
              <w:t>током школске године</w:t>
            </w:r>
          </w:p>
        </w:tc>
      </w:tr>
      <w:tr w:rsidR="003E3520" w:rsidRPr="003E3520" w:rsidTr="003E352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28" w:type="dxa"/>
            <w:tcBorders>
              <w:right w:val="single" w:sz="4" w:space="0" w:color="auto"/>
            </w:tcBorders>
          </w:tcPr>
          <w:p w:rsidR="003E3520" w:rsidRPr="003E3520" w:rsidRDefault="003E3520" w:rsidP="003E3520">
            <w:pPr>
              <w:rPr>
                <w:rFonts w:ascii="Times New Roman" w:eastAsia="Times New Roman" w:hAnsi="Times New Roman" w:cs="Times New Roman"/>
                <w:lang w:val="sr-Latn-CS"/>
              </w:rPr>
            </w:pPr>
            <w:r w:rsidRPr="003E3520">
              <w:rPr>
                <w:rFonts w:ascii="Times New Roman" w:eastAsia="Times New Roman" w:hAnsi="Times New Roman" w:cs="Times New Roman"/>
                <w:lang w:val="sr-Cyrl-RS"/>
              </w:rPr>
              <w:t>У</w:t>
            </w:r>
            <w:r w:rsidRPr="003E3520">
              <w:rPr>
                <w:rFonts w:ascii="Times New Roman" w:eastAsia="Times New Roman" w:hAnsi="Times New Roman" w:cs="Times New Roman"/>
                <w:lang w:val="sr-Latn-CS"/>
              </w:rPr>
              <w:t>кључити родитељ</w:t>
            </w:r>
            <w:r w:rsidRPr="003E3520">
              <w:rPr>
                <w:rFonts w:ascii="Times New Roman" w:eastAsia="Times New Roman" w:hAnsi="Times New Roman" w:cs="Times New Roman"/>
                <w:lang w:val="sr-Cyrl-RS"/>
              </w:rPr>
              <w:t>е за сва важна питања за живот школе</w:t>
            </w:r>
            <w:r w:rsidRPr="003E3520">
              <w:rPr>
                <w:rFonts w:ascii="Times New Roman" w:eastAsia="Times New Roman" w:hAnsi="Times New Roman" w:cs="Times New Roman"/>
                <w:lang w:val="sr-Latn-CS"/>
              </w:rPr>
              <w:t>, реаговање на насиље, појачан васпитни рад ...)</w:t>
            </w:r>
          </w:p>
        </w:tc>
        <w:tc>
          <w:tcPr>
            <w:tcW w:w="2070" w:type="dxa"/>
            <w:tcBorders>
              <w:left w:val="single" w:sz="4" w:space="0" w:color="auto"/>
              <w:right w:val="single" w:sz="4" w:space="0" w:color="auto"/>
            </w:tcBorders>
          </w:tcPr>
          <w:p w:rsidR="003E3520" w:rsidRPr="003E3520" w:rsidRDefault="003E3520" w:rsidP="003E3520">
            <w:pPr>
              <w:rPr>
                <w:rFonts w:ascii="Times New Roman" w:hAnsi="Times New Roman" w:cs="Times New Roman"/>
              </w:rPr>
            </w:pPr>
            <w:r w:rsidRPr="003E3520">
              <w:rPr>
                <w:rFonts w:ascii="Times New Roman" w:hAnsi="Times New Roman" w:cs="Times New Roman"/>
              </w:rPr>
              <w:t xml:space="preserve">Директор </w:t>
            </w:r>
          </w:p>
          <w:p w:rsidR="003E3520" w:rsidRPr="003E3520" w:rsidRDefault="003E3520" w:rsidP="003E3520">
            <w:pPr>
              <w:rPr>
                <w:rFonts w:ascii="Times New Roman" w:hAnsi="Times New Roman" w:cs="Times New Roman"/>
              </w:rPr>
            </w:pPr>
            <w:r w:rsidRPr="003E3520">
              <w:rPr>
                <w:rFonts w:ascii="Times New Roman" w:hAnsi="Times New Roman" w:cs="Times New Roman"/>
              </w:rPr>
              <w:t>Секретар</w:t>
            </w:r>
          </w:p>
          <w:p w:rsidR="003E3520" w:rsidRPr="003E3520" w:rsidRDefault="003E3520" w:rsidP="003E3520">
            <w:pPr>
              <w:rPr>
                <w:rFonts w:ascii="Times New Roman" w:hAnsi="Times New Roman" w:cs="Times New Roman"/>
              </w:rPr>
            </w:pPr>
            <w:r w:rsidRPr="003E3520">
              <w:rPr>
                <w:rFonts w:ascii="Times New Roman" w:hAnsi="Times New Roman" w:cs="Times New Roman"/>
              </w:rPr>
              <w:t>Стручни сарадници</w:t>
            </w:r>
          </w:p>
          <w:p w:rsidR="003E3520" w:rsidRPr="003E3520" w:rsidRDefault="003E3520" w:rsidP="003E3520">
            <w:pPr>
              <w:rPr>
                <w:rFonts w:ascii="Times New Roman" w:hAnsi="Times New Roman" w:cs="Times New Roman"/>
              </w:rPr>
            </w:pPr>
            <w:r w:rsidRPr="003E3520">
              <w:rPr>
                <w:rFonts w:ascii="Times New Roman" w:hAnsi="Times New Roman" w:cs="Times New Roman"/>
              </w:rPr>
              <w:t>Наставници</w:t>
            </w:r>
          </w:p>
        </w:tc>
        <w:tc>
          <w:tcPr>
            <w:tcW w:w="1343" w:type="dxa"/>
            <w:tcBorders>
              <w:left w:val="single" w:sz="4" w:space="0" w:color="auto"/>
            </w:tcBorders>
          </w:tcPr>
          <w:p w:rsidR="003E3520" w:rsidRPr="003E3520" w:rsidRDefault="003E3520" w:rsidP="003E3520">
            <w:pPr>
              <w:rPr>
                <w:rFonts w:ascii="Times New Roman" w:hAnsi="Times New Roman" w:cs="Times New Roman"/>
              </w:rPr>
            </w:pPr>
            <w:r w:rsidRPr="003E3520">
              <w:rPr>
                <w:rFonts w:ascii="Times New Roman" w:hAnsi="Times New Roman" w:cs="Times New Roman"/>
              </w:rPr>
              <w:t>Током школске 2018/2019. године</w:t>
            </w:r>
          </w:p>
        </w:tc>
        <w:tc>
          <w:tcPr>
            <w:tcW w:w="2126" w:type="dxa"/>
          </w:tcPr>
          <w:p w:rsidR="003E3520" w:rsidRPr="003E3520" w:rsidRDefault="003E3520" w:rsidP="003E3520">
            <w:pPr>
              <w:rPr>
                <w:rFonts w:ascii="Times New Roman" w:hAnsi="Times New Roman" w:cs="Times New Roman"/>
              </w:rPr>
            </w:pPr>
            <w:r w:rsidRPr="003E3520">
              <w:rPr>
                <w:rFonts w:ascii="Times New Roman" w:hAnsi="Times New Roman" w:cs="Times New Roman"/>
              </w:rPr>
              <w:t>Усвојене процедуре</w:t>
            </w:r>
          </w:p>
          <w:p w:rsidR="003E3520" w:rsidRPr="003E3520" w:rsidRDefault="003E3520" w:rsidP="003E3520">
            <w:pPr>
              <w:rPr>
                <w:rFonts w:ascii="Times New Roman" w:hAnsi="Times New Roman" w:cs="Times New Roman"/>
              </w:rPr>
            </w:pPr>
            <w:r w:rsidRPr="003E3520">
              <w:rPr>
                <w:rFonts w:ascii="Times New Roman" w:hAnsi="Times New Roman" w:cs="Times New Roman"/>
              </w:rPr>
              <w:t>Записници ПК и НВ</w:t>
            </w:r>
          </w:p>
          <w:p w:rsidR="003E3520" w:rsidRPr="003E3520" w:rsidRDefault="003E3520" w:rsidP="003E3520">
            <w:pPr>
              <w:rPr>
                <w:rFonts w:ascii="Times New Roman" w:hAnsi="Times New Roman" w:cs="Times New Roman"/>
              </w:rPr>
            </w:pPr>
            <w:r w:rsidRPr="003E3520">
              <w:rPr>
                <w:rFonts w:ascii="Times New Roman" w:hAnsi="Times New Roman" w:cs="Times New Roman"/>
              </w:rPr>
              <w:t>Евиденције тимова</w:t>
            </w:r>
          </w:p>
        </w:tc>
        <w:tc>
          <w:tcPr>
            <w:tcW w:w="3361" w:type="dxa"/>
          </w:tcPr>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Примена процедура</w:t>
            </w:r>
          </w:p>
          <w:p w:rsidR="003E3520" w:rsidRPr="003E3520" w:rsidRDefault="003E3520" w:rsidP="003E3520">
            <w:pPr>
              <w:rPr>
                <w:rFonts w:ascii="Times New Roman" w:hAnsi="Times New Roman" w:cs="Times New Roman"/>
              </w:rPr>
            </w:pPr>
            <w:r w:rsidRPr="003E3520">
              <w:rPr>
                <w:rFonts w:ascii="Times New Roman" w:hAnsi="Times New Roman" w:cs="Times New Roman"/>
              </w:rPr>
              <w:t>Проценат испоштованих процедура</w:t>
            </w:r>
          </w:p>
          <w:p w:rsidR="003E3520" w:rsidRPr="003E3520" w:rsidRDefault="003E3520" w:rsidP="003E3520">
            <w:pPr>
              <w:rPr>
                <w:rFonts w:ascii="Times New Roman" w:hAnsi="Times New Roman" w:cs="Times New Roman"/>
              </w:rPr>
            </w:pPr>
            <w:r w:rsidRPr="003E3520">
              <w:rPr>
                <w:rFonts w:ascii="Times New Roman" w:hAnsi="Times New Roman" w:cs="Times New Roman"/>
              </w:rPr>
              <w:t>Смањен број мера просветних саветника и инспекције</w:t>
            </w:r>
          </w:p>
          <w:p w:rsidR="003E3520" w:rsidRPr="003E3520" w:rsidRDefault="003E3520" w:rsidP="003E3520">
            <w:pPr>
              <w:rPr>
                <w:rFonts w:ascii="Times New Roman" w:hAnsi="Times New Roman" w:cs="Times New Roman"/>
              </w:rPr>
            </w:pPr>
            <w:r w:rsidRPr="003E3520">
              <w:rPr>
                <w:rFonts w:ascii="Times New Roman" w:hAnsi="Times New Roman" w:cs="Times New Roman"/>
              </w:rPr>
              <w:t>Закључак Просветне инспекције</w:t>
            </w:r>
          </w:p>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(увид у документацију)</w:t>
            </w:r>
          </w:p>
        </w:tc>
        <w:tc>
          <w:tcPr>
            <w:tcW w:w="2127" w:type="dxa"/>
          </w:tcPr>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Директор</w:t>
            </w:r>
          </w:p>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Секретар</w:t>
            </w:r>
          </w:p>
          <w:p w:rsidR="003E3520" w:rsidRPr="003E3520" w:rsidRDefault="003E3520" w:rsidP="003E3520">
            <w:pPr>
              <w:rPr>
                <w:rFonts w:ascii="Times New Roman" w:hAnsi="Times New Roman" w:cs="Times New Roman"/>
                <w:lang w:val="sr-Cyrl-RS"/>
              </w:rPr>
            </w:pPr>
          </w:p>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током школске године</w:t>
            </w:r>
          </w:p>
        </w:tc>
      </w:tr>
      <w:tr w:rsidR="003E3520" w:rsidRPr="003E3520" w:rsidTr="003E352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28" w:type="dxa"/>
            <w:tcBorders>
              <w:right w:val="single" w:sz="4" w:space="0" w:color="auto"/>
            </w:tcBorders>
          </w:tcPr>
          <w:p w:rsidR="003E3520" w:rsidRPr="003E3520" w:rsidRDefault="003E3520" w:rsidP="003E3520">
            <w:pPr>
              <w:contextualSpacing/>
              <w:rPr>
                <w:rFonts w:ascii="Times New Roman" w:hAnsi="Times New Roman" w:cs="Times New Roman"/>
              </w:rPr>
            </w:pPr>
            <w:r w:rsidRPr="003E3520">
              <w:rPr>
                <w:rFonts w:ascii="Times New Roman" w:hAnsi="Times New Roman" w:cs="Times New Roman"/>
              </w:rPr>
              <w:t>Предузимање мера против запослених који крше прописе и правилнике везане за рад</w:t>
            </w:r>
          </w:p>
        </w:tc>
        <w:tc>
          <w:tcPr>
            <w:tcW w:w="2070" w:type="dxa"/>
            <w:tcBorders>
              <w:left w:val="single" w:sz="4" w:space="0" w:color="auto"/>
              <w:right w:val="single" w:sz="4" w:space="0" w:color="auto"/>
            </w:tcBorders>
          </w:tcPr>
          <w:p w:rsidR="003E3520" w:rsidRPr="003E3520" w:rsidRDefault="003E3520" w:rsidP="003E3520">
            <w:pPr>
              <w:rPr>
                <w:rFonts w:ascii="Times New Roman" w:hAnsi="Times New Roman" w:cs="Times New Roman"/>
              </w:rPr>
            </w:pPr>
            <w:r w:rsidRPr="003E3520">
              <w:rPr>
                <w:rFonts w:ascii="Times New Roman" w:hAnsi="Times New Roman" w:cs="Times New Roman"/>
              </w:rPr>
              <w:t>Директор</w:t>
            </w:r>
          </w:p>
        </w:tc>
        <w:tc>
          <w:tcPr>
            <w:tcW w:w="1343" w:type="dxa"/>
            <w:tcBorders>
              <w:left w:val="single" w:sz="4" w:space="0" w:color="auto"/>
            </w:tcBorders>
          </w:tcPr>
          <w:p w:rsidR="003E3520" w:rsidRPr="003E3520" w:rsidRDefault="003E3520" w:rsidP="003E3520">
            <w:pPr>
              <w:rPr>
                <w:rFonts w:ascii="Times New Roman" w:hAnsi="Times New Roman" w:cs="Times New Roman"/>
              </w:rPr>
            </w:pPr>
            <w:r w:rsidRPr="003E3520">
              <w:rPr>
                <w:rFonts w:ascii="Times New Roman" w:hAnsi="Times New Roman" w:cs="Times New Roman"/>
              </w:rPr>
              <w:t>Током школске године</w:t>
            </w:r>
          </w:p>
        </w:tc>
        <w:tc>
          <w:tcPr>
            <w:tcW w:w="2126" w:type="dxa"/>
          </w:tcPr>
          <w:p w:rsidR="003E3520" w:rsidRPr="003E3520" w:rsidRDefault="003E3520" w:rsidP="003E3520">
            <w:pPr>
              <w:rPr>
                <w:rFonts w:ascii="Times New Roman" w:hAnsi="Times New Roman" w:cs="Times New Roman"/>
              </w:rPr>
            </w:pPr>
            <w:r w:rsidRPr="003E3520">
              <w:rPr>
                <w:rFonts w:ascii="Times New Roman" w:hAnsi="Times New Roman" w:cs="Times New Roman"/>
              </w:rPr>
              <w:t>Број дисциплинских поступака против запослених</w:t>
            </w:r>
          </w:p>
        </w:tc>
        <w:tc>
          <w:tcPr>
            <w:tcW w:w="3361" w:type="dxa"/>
          </w:tcPr>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Смањен број запослених који крше прописе</w:t>
            </w:r>
          </w:p>
          <w:p w:rsidR="003E3520" w:rsidRPr="003E3520" w:rsidRDefault="003E3520" w:rsidP="003E3520">
            <w:pPr>
              <w:rPr>
                <w:rFonts w:ascii="Times New Roman" w:hAnsi="Times New Roman" w:cs="Times New Roman"/>
                <w:sz w:val="10"/>
                <w:szCs w:val="10"/>
                <w:lang w:val="sr-Cyrl-RS"/>
              </w:rPr>
            </w:pPr>
          </w:p>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(увид у документацију секретара)</w:t>
            </w:r>
          </w:p>
        </w:tc>
        <w:tc>
          <w:tcPr>
            <w:tcW w:w="2127" w:type="dxa"/>
          </w:tcPr>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 xml:space="preserve">Директор </w:t>
            </w:r>
          </w:p>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Секретар</w:t>
            </w:r>
          </w:p>
          <w:p w:rsidR="003E3520" w:rsidRPr="003E3520" w:rsidRDefault="003E3520" w:rsidP="003E3520">
            <w:pPr>
              <w:rPr>
                <w:rFonts w:ascii="Times New Roman" w:hAnsi="Times New Roman" w:cs="Times New Roman"/>
                <w:sz w:val="10"/>
                <w:szCs w:val="10"/>
                <w:lang w:val="sr-Cyrl-RS"/>
              </w:rPr>
            </w:pPr>
          </w:p>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током школске године</w:t>
            </w:r>
          </w:p>
        </w:tc>
      </w:tr>
      <w:tr w:rsidR="003E3520" w:rsidRPr="003E3520" w:rsidTr="003E352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28" w:type="dxa"/>
            <w:tcBorders>
              <w:right w:val="single" w:sz="4" w:space="0" w:color="auto"/>
            </w:tcBorders>
          </w:tcPr>
          <w:p w:rsidR="003E3520" w:rsidRPr="003E3520" w:rsidRDefault="003E3520" w:rsidP="003E3520">
            <w:pPr>
              <w:rPr>
                <w:rFonts w:ascii="Times New Roman" w:eastAsia="Times New Roman" w:hAnsi="Times New Roman" w:cs="Times New Roman"/>
                <w:lang w:val="sr-Cyrl-RS"/>
              </w:rPr>
            </w:pPr>
            <w:r w:rsidRPr="003E3520">
              <w:rPr>
                <w:rFonts w:ascii="Times New Roman" w:eastAsia="Times New Roman" w:hAnsi="Times New Roman" w:cs="Times New Roman"/>
                <w:lang w:val="sr-Cyrl-RS"/>
              </w:rPr>
              <w:t>Учешће у пројектима којима се</w:t>
            </w:r>
            <w:r w:rsidRPr="003E3520">
              <w:rPr>
                <w:rFonts w:ascii="Times New Roman" w:eastAsia="Times New Roman" w:hAnsi="Times New Roman" w:cs="Times New Roman"/>
                <w:lang w:val="sr-Latn-CS"/>
              </w:rPr>
              <w:t xml:space="preserve"> унапредити унапредити васпитно</w:t>
            </w:r>
            <w:r w:rsidRPr="003E3520">
              <w:rPr>
                <w:rFonts w:ascii="Times New Roman" w:eastAsia="Times New Roman" w:hAnsi="Times New Roman" w:cs="Times New Roman"/>
                <w:lang w:val="sr-Cyrl-RS"/>
              </w:rPr>
              <w:t>-образовни прицес</w:t>
            </w:r>
          </w:p>
        </w:tc>
        <w:tc>
          <w:tcPr>
            <w:tcW w:w="2070" w:type="dxa"/>
            <w:tcBorders>
              <w:left w:val="single" w:sz="4" w:space="0" w:color="auto"/>
              <w:right w:val="single" w:sz="4" w:space="0" w:color="auto"/>
            </w:tcBorders>
          </w:tcPr>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Тим за реализацију пројеката</w:t>
            </w:r>
          </w:p>
        </w:tc>
        <w:tc>
          <w:tcPr>
            <w:tcW w:w="1343" w:type="dxa"/>
            <w:tcBorders>
              <w:left w:val="single" w:sz="4" w:space="0" w:color="auto"/>
            </w:tcBorders>
          </w:tcPr>
          <w:p w:rsidR="003E3520" w:rsidRPr="003E3520" w:rsidRDefault="003E3520" w:rsidP="003E3520">
            <w:pPr>
              <w:rPr>
                <w:rFonts w:ascii="Times New Roman" w:hAnsi="Times New Roman" w:cs="Times New Roman"/>
              </w:rPr>
            </w:pPr>
            <w:r w:rsidRPr="003E3520">
              <w:rPr>
                <w:rFonts w:ascii="Times New Roman" w:hAnsi="Times New Roman" w:cs="Times New Roman"/>
              </w:rPr>
              <w:t>Током</w:t>
            </w:r>
            <w:r w:rsidRPr="003E3520">
              <w:rPr>
                <w:rFonts w:ascii="Times New Roman" w:hAnsi="Times New Roman" w:cs="Times New Roman"/>
                <w:lang w:val="sr-Cyrl-RS"/>
              </w:rPr>
              <w:t xml:space="preserve"> сваке</w:t>
            </w:r>
            <w:r w:rsidRPr="003E3520">
              <w:rPr>
                <w:rFonts w:ascii="Times New Roman" w:hAnsi="Times New Roman" w:cs="Times New Roman"/>
              </w:rPr>
              <w:t xml:space="preserve"> школске године</w:t>
            </w:r>
          </w:p>
        </w:tc>
        <w:tc>
          <w:tcPr>
            <w:tcW w:w="2126" w:type="dxa"/>
          </w:tcPr>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Написани предлози пројеката</w:t>
            </w:r>
          </w:p>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Извештаји о реализованим проектима</w:t>
            </w:r>
          </w:p>
        </w:tc>
        <w:tc>
          <w:tcPr>
            <w:tcW w:w="3361" w:type="dxa"/>
          </w:tcPr>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Повећан број учешћа упројектима и број установа са којима је остварена  сарадња</w:t>
            </w:r>
          </w:p>
        </w:tc>
        <w:tc>
          <w:tcPr>
            <w:tcW w:w="2127" w:type="dxa"/>
          </w:tcPr>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Актив за развојно планирање</w:t>
            </w:r>
          </w:p>
          <w:p w:rsidR="003E3520" w:rsidRPr="003E3520" w:rsidRDefault="003E3520" w:rsidP="003E3520">
            <w:pPr>
              <w:rPr>
                <w:rFonts w:ascii="Times New Roman" w:hAnsi="Times New Roman" w:cs="Times New Roman"/>
                <w:lang w:val="sr-Cyrl-RS"/>
              </w:rPr>
            </w:pPr>
            <w:r w:rsidRPr="003E3520">
              <w:rPr>
                <w:rFonts w:ascii="Times New Roman" w:hAnsi="Times New Roman" w:cs="Times New Roman"/>
                <w:lang w:val="sr-Cyrl-RS"/>
              </w:rPr>
              <w:t>Тим за самовредновање</w:t>
            </w:r>
          </w:p>
          <w:p w:rsidR="003E3520" w:rsidRPr="003E3520" w:rsidRDefault="003E3520" w:rsidP="003E3520">
            <w:pPr>
              <w:rPr>
                <w:rFonts w:ascii="Times New Roman" w:hAnsi="Times New Roman" w:cs="Times New Roman"/>
              </w:rPr>
            </w:pPr>
            <w:r w:rsidRPr="003E3520">
              <w:rPr>
                <w:rFonts w:ascii="Times New Roman" w:hAnsi="Times New Roman" w:cs="Times New Roman"/>
                <w:lang w:val="sr-Cyrl-RS"/>
              </w:rPr>
              <w:t>током школске године</w:t>
            </w:r>
          </w:p>
        </w:tc>
      </w:tr>
    </w:tbl>
    <w:p w:rsidR="003E3520" w:rsidRPr="003E3520" w:rsidRDefault="003E3520" w:rsidP="003E3520">
      <w:pPr>
        <w:autoSpaceDE w:val="0"/>
        <w:autoSpaceDN w:val="0"/>
        <w:adjustRightInd w:val="0"/>
        <w:ind w:left="1680" w:hanging="1680"/>
        <w:jc w:val="center"/>
        <w:rPr>
          <w:b/>
          <w:bCs/>
          <w:sz w:val="32"/>
          <w:szCs w:val="32"/>
          <w:lang w:val="sr-Cyrl-RS"/>
        </w:rPr>
      </w:pPr>
    </w:p>
    <w:p w:rsidR="003E3520" w:rsidRPr="003E3520" w:rsidRDefault="003E3520" w:rsidP="003E3520">
      <w:pPr>
        <w:autoSpaceDE w:val="0"/>
        <w:autoSpaceDN w:val="0"/>
        <w:adjustRightInd w:val="0"/>
        <w:ind w:left="1680" w:hanging="1680"/>
        <w:jc w:val="center"/>
        <w:rPr>
          <w:b/>
          <w:bCs/>
          <w:sz w:val="32"/>
          <w:szCs w:val="32"/>
          <w:lang w:val="sr-Cyrl-RS"/>
        </w:rPr>
      </w:pPr>
      <w:r w:rsidRPr="003E3520">
        <w:rPr>
          <w:b/>
          <w:bCs/>
          <w:sz w:val="32"/>
          <w:szCs w:val="32"/>
          <w:lang w:val="sr-Cyrl-RS"/>
        </w:rPr>
        <w:t xml:space="preserve">ДОДАТНЕ МЕРЕ  </w:t>
      </w:r>
    </w:p>
    <w:p w:rsidR="003E3520" w:rsidRPr="003E3520" w:rsidRDefault="003E3520" w:rsidP="003E3520">
      <w:pPr>
        <w:autoSpaceDE w:val="0"/>
        <w:autoSpaceDN w:val="0"/>
        <w:adjustRightInd w:val="0"/>
        <w:ind w:left="1680" w:hanging="1680"/>
        <w:rPr>
          <w:b/>
          <w:bCs/>
          <w:lang w:val="sr-Cyrl-RS"/>
        </w:rPr>
      </w:pPr>
    </w:p>
    <w:p w:rsidR="003E3520" w:rsidRPr="003E3520" w:rsidRDefault="003E3520" w:rsidP="003E3520">
      <w:pPr>
        <w:autoSpaceDE w:val="0"/>
        <w:autoSpaceDN w:val="0"/>
        <w:adjustRightInd w:val="0"/>
        <w:rPr>
          <w:b/>
          <w:bCs/>
          <w:lang w:val="sr-Cyrl-RS"/>
        </w:rPr>
      </w:pPr>
    </w:p>
    <w:p w:rsidR="003E3520" w:rsidRPr="003E3520" w:rsidRDefault="003E3520" w:rsidP="003E3520">
      <w:pPr>
        <w:pStyle w:val="BodyTextIndent"/>
        <w:ind w:firstLine="360"/>
        <w:jc w:val="center"/>
        <w:rPr>
          <w:b/>
          <w:bCs/>
          <w:lang w:val="sr-Cyrl-RS"/>
        </w:rPr>
      </w:pPr>
      <w:r w:rsidRPr="003E3520">
        <w:rPr>
          <w:b/>
          <w:bCs/>
          <w:lang w:val="ru-RU"/>
        </w:rPr>
        <w:t xml:space="preserve"> 1: </w:t>
      </w:r>
      <w:r w:rsidRPr="003E3520">
        <w:rPr>
          <w:b/>
          <w:bCs/>
          <w:lang w:val="sr-Cyrl-RS"/>
        </w:rPr>
        <w:t>МЕРЕ УНАПРЕЂИВАЊА ОБРАЗОВНО-ВАСПИТНОГ РАДА НА ОСНОВУ АНАЛИЗА УСПЕХА УЧЕНИКА НА ЗАВРШНОМ ИСПИТУ</w:t>
      </w:r>
    </w:p>
    <w:p w:rsidR="003E3520" w:rsidRPr="003E3520" w:rsidRDefault="003E3520" w:rsidP="003E3520">
      <w:pPr>
        <w:pStyle w:val="BodyTextIndent"/>
        <w:ind w:firstLine="360"/>
        <w:jc w:val="center"/>
        <w:rPr>
          <w:b/>
          <w:bCs/>
          <w:lang w:val="sr-Cyrl-RS"/>
        </w:rPr>
      </w:pPr>
    </w:p>
    <w:p w:rsidR="003E3520" w:rsidRPr="003E3520" w:rsidRDefault="003E3520" w:rsidP="003E3520">
      <w:pPr>
        <w:numPr>
          <w:ilvl w:val="0"/>
          <w:numId w:val="26"/>
        </w:numPr>
        <w:autoSpaceDE w:val="0"/>
        <w:autoSpaceDN w:val="0"/>
        <w:adjustRightInd w:val="0"/>
        <w:rPr>
          <w:lang w:val="sr-Cyrl-RS"/>
        </w:rPr>
      </w:pPr>
      <w:r w:rsidRPr="003E3520">
        <w:t>Унапредити функционално мишљење код ученика</w:t>
      </w:r>
      <w:r w:rsidRPr="003E3520">
        <w:rPr>
          <w:lang w:val="sr-Cyrl-RS"/>
        </w:rPr>
        <w:t xml:space="preserve"> ( примењивост знања,  корелација са свакодневним животом)</w:t>
      </w:r>
    </w:p>
    <w:p w:rsidR="003E3520" w:rsidRPr="003E3520" w:rsidRDefault="003E3520" w:rsidP="003E3520">
      <w:pPr>
        <w:pStyle w:val="BodyTextIndent"/>
        <w:numPr>
          <w:ilvl w:val="0"/>
          <w:numId w:val="26"/>
        </w:numPr>
        <w:spacing w:after="0"/>
        <w:rPr>
          <w:b/>
          <w:bCs/>
          <w:lang w:val="sr-Cyrl-RS"/>
        </w:rPr>
      </w:pPr>
      <w:r w:rsidRPr="003E3520">
        <w:rPr>
          <w:bCs/>
        </w:rPr>
        <w:t>Умањити напетост за учење путем стварања позитивне средине  за учење</w:t>
      </w:r>
    </w:p>
    <w:p w:rsidR="003E3520" w:rsidRPr="003E3520" w:rsidRDefault="003E3520" w:rsidP="003E3520">
      <w:pPr>
        <w:pStyle w:val="BodyTextIndent"/>
        <w:numPr>
          <w:ilvl w:val="0"/>
          <w:numId w:val="26"/>
        </w:numPr>
        <w:spacing w:after="0"/>
        <w:rPr>
          <w:b/>
          <w:bCs/>
          <w:lang w:val="sr-Cyrl-RS"/>
        </w:rPr>
      </w:pPr>
      <w:r w:rsidRPr="003E3520">
        <w:rPr>
          <w:bCs/>
        </w:rPr>
        <w:t>Прилагођавање писмених вежби тестовима за завршни испит</w:t>
      </w:r>
    </w:p>
    <w:p w:rsidR="003E3520" w:rsidRPr="003E3520" w:rsidRDefault="003E3520" w:rsidP="003E3520">
      <w:pPr>
        <w:pStyle w:val="BodyTextIndent"/>
        <w:numPr>
          <w:ilvl w:val="0"/>
          <w:numId w:val="26"/>
        </w:numPr>
        <w:spacing w:after="0"/>
        <w:rPr>
          <w:b/>
          <w:bCs/>
          <w:lang w:val="sr-Cyrl-RS"/>
        </w:rPr>
      </w:pPr>
      <w:r w:rsidRPr="003E3520">
        <w:t>Израда инструмената праћења постигнућа за ученике којима је потребна додатна подршка</w:t>
      </w:r>
    </w:p>
    <w:p w:rsidR="003E3520" w:rsidRPr="003E3520" w:rsidRDefault="003E3520" w:rsidP="003E3520">
      <w:pPr>
        <w:pStyle w:val="BodyTextIndent"/>
        <w:rPr>
          <w:b/>
          <w:bCs/>
          <w:color w:val="FF0000"/>
          <w:lang w:val="sr-Cyrl-RS"/>
        </w:rPr>
      </w:pPr>
    </w:p>
    <w:p w:rsidR="003E3520" w:rsidRPr="003E3520" w:rsidRDefault="003E3520" w:rsidP="003E3520">
      <w:pPr>
        <w:pStyle w:val="BodyTextIndent"/>
        <w:ind w:firstLine="360"/>
        <w:jc w:val="center"/>
        <w:rPr>
          <w:b/>
          <w:bCs/>
          <w:lang w:val="sr-Cyrl-RS"/>
        </w:rPr>
      </w:pPr>
      <w:r w:rsidRPr="003E3520">
        <w:rPr>
          <w:b/>
          <w:bCs/>
          <w:lang w:val="ru-RU"/>
        </w:rPr>
        <w:t xml:space="preserve">2: </w:t>
      </w:r>
      <w:r w:rsidRPr="003E3520">
        <w:rPr>
          <w:b/>
          <w:bCs/>
          <w:lang w:val="sr-Cyrl-RS"/>
        </w:rPr>
        <w:t>МЕРЕ ЗА  УНАПРЕЂИВАЊЕ ДОСТУПНОСТИ ОДГОВАРАЈУЋИХ ОБЛИКА ПОДРШКЕ И РАЗУМНИХ ПРИЛАГОЂАВАЊА И КВАЛИТЕТА ОБРАЗОВАЊА И ВАСПИТАЊА ЗА УЧЕНИКЕ КОЈИМА ЈЕ ПОТРЕБНА ДОДАТНА ПОДРШКА</w:t>
      </w:r>
    </w:p>
    <w:p w:rsidR="003E3520" w:rsidRPr="003E3520" w:rsidRDefault="003E3520" w:rsidP="003E3520">
      <w:pPr>
        <w:pStyle w:val="BodyTextIndent"/>
        <w:ind w:firstLine="360"/>
        <w:jc w:val="center"/>
        <w:rPr>
          <w:b/>
          <w:bCs/>
          <w:lang w:val="sr-Cyrl-RS"/>
        </w:rPr>
      </w:pPr>
    </w:p>
    <w:p w:rsidR="003E3520" w:rsidRPr="003E3520" w:rsidRDefault="003E3520" w:rsidP="003E3520">
      <w:pPr>
        <w:pStyle w:val="BodyTextIndent"/>
        <w:numPr>
          <w:ilvl w:val="0"/>
          <w:numId w:val="27"/>
        </w:numPr>
        <w:spacing w:after="0"/>
        <w:rPr>
          <w:b/>
          <w:bCs/>
          <w:lang w:val="sr-Cyrl-RS"/>
        </w:rPr>
      </w:pPr>
      <w:r w:rsidRPr="003E3520">
        <w:t>Израда процедура за идентификовање ученика са посебним потребама, односно посебним способностима/талентима</w:t>
      </w:r>
    </w:p>
    <w:p w:rsidR="003E3520" w:rsidRPr="003E3520" w:rsidRDefault="003E3520" w:rsidP="003E3520">
      <w:pPr>
        <w:pStyle w:val="BodyTextIndent"/>
        <w:numPr>
          <w:ilvl w:val="0"/>
          <w:numId w:val="27"/>
        </w:numPr>
        <w:spacing w:after="0"/>
        <w:rPr>
          <w:b/>
          <w:bCs/>
          <w:lang w:val="sr-Cyrl-RS"/>
        </w:rPr>
      </w:pPr>
      <w:r w:rsidRPr="003E3520">
        <w:t xml:space="preserve">Унапредити </w:t>
      </w:r>
      <w:r w:rsidRPr="003E3520">
        <w:rPr>
          <w:lang w:val="sr-Cyrl-RS"/>
        </w:rPr>
        <w:t xml:space="preserve">квалитет </w:t>
      </w:r>
      <w:proofErr w:type="gramStart"/>
      <w:r w:rsidRPr="003E3520">
        <w:rPr>
          <w:lang w:val="sr-Cyrl-RS"/>
        </w:rPr>
        <w:t xml:space="preserve">документације </w:t>
      </w:r>
      <w:r w:rsidRPr="003E3520">
        <w:t xml:space="preserve"> за</w:t>
      </w:r>
      <w:proofErr w:type="gramEnd"/>
      <w:r w:rsidRPr="003E3520">
        <w:t xml:space="preserve"> подршку ученицима</w:t>
      </w:r>
      <w:r w:rsidRPr="003E3520">
        <w:rPr>
          <w:lang w:val="sr-Cyrl-RS"/>
        </w:rPr>
        <w:t xml:space="preserve">: педагошки профил, </w:t>
      </w:r>
      <w:r w:rsidRPr="003E3520">
        <w:t xml:space="preserve"> индивидуалне планове</w:t>
      </w:r>
      <w:r w:rsidRPr="003E3520">
        <w:rPr>
          <w:lang w:val="sr-Cyrl-RS"/>
        </w:rPr>
        <w:t xml:space="preserve">, </w:t>
      </w:r>
      <w:r w:rsidRPr="003E3520">
        <w:t xml:space="preserve">планове активности... </w:t>
      </w:r>
    </w:p>
    <w:p w:rsidR="003E3520" w:rsidRPr="003E3520" w:rsidRDefault="003E3520" w:rsidP="003E3520">
      <w:pPr>
        <w:pStyle w:val="BodyTextIndent"/>
        <w:numPr>
          <w:ilvl w:val="0"/>
          <w:numId w:val="27"/>
        </w:numPr>
        <w:spacing w:after="0"/>
        <w:rPr>
          <w:b/>
          <w:bCs/>
          <w:lang w:val="sr-Cyrl-RS"/>
        </w:rPr>
      </w:pPr>
      <w:r w:rsidRPr="003E3520">
        <w:rPr>
          <w:lang w:val="ru-RU"/>
        </w:rPr>
        <w:t>Информисање наставника  о различитим карактеристикама и типовима даровите деце (упознавање са специфичним образовним потребама даровитих и могућим проблемима у редовном школовању)</w:t>
      </w:r>
    </w:p>
    <w:p w:rsidR="003E3520" w:rsidRPr="003E3520" w:rsidRDefault="003E3520" w:rsidP="003E3520">
      <w:pPr>
        <w:pStyle w:val="BodyTextIndent"/>
        <w:numPr>
          <w:ilvl w:val="0"/>
          <w:numId w:val="27"/>
        </w:numPr>
        <w:spacing w:after="0"/>
        <w:rPr>
          <w:b/>
          <w:bCs/>
          <w:lang w:val="sr-Cyrl-RS"/>
        </w:rPr>
      </w:pPr>
      <w:r w:rsidRPr="003E3520">
        <w:t>Прикупљане наставних средстава, уџбеника</w:t>
      </w:r>
      <w:r w:rsidRPr="003E3520">
        <w:rPr>
          <w:lang w:val="sr-Cyrl-RS"/>
        </w:rPr>
        <w:t>, дидактичког материјала,софтвера</w:t>
      </w:r>
      <w:r w:rsidRPr="003E3520">
        <w:t xml:space="preserve"> и литературе намењених ученицима са сметњама у развоју</w:t>
      </w:r>
      <w:r w:rsidRPr="003E3520">
        <w:rPr>
          <w:lang w:val="sr-Cyrl-RS"/>
        </w:rPr>
        <w:t xml:space="preserve"> </w:t>
      </w:r>
    </w:p>
    <w:p w:rsidR="003E3520" w:rsidRPr="003E3520" w:rsidRDefault="003E3520" w:rsidP="003E3520">
      <w:pPr>
        <w:numPr>
          <w:ilvl w:val="0"/>
          <w:numId w:val="27"/>
        </w:numPr>
        <w:rPr>
          <w:lang w:val="ru-RU"/>
        </w:rPr>
      </w:pPr>
      <w:r w:rsidRPr="003E3520">
        <w:rPr>
          <w:rFonts w:eastAsia="TimesNewRomanPSMT"/>
        </w:rPr>
        <w:t>Израда индивидуалног</w:t>
      </w:r>
      <w:r w:rsidRPr="003E3520">
        <w:rPr>
          <w:rFonts w:eastAsia="TimesNewRomanPSMT"/>
          <w:lang w:val="sr-Cyrl-RS"/>
        </w:rPr>
        <w:t xml:space="preserve"> п</w:t>
      </w:r>
      <w:r w:rsidRPr="003E3520">
        <w:rPr>
          <w:rFonts w:eastAsia="TimesNewRomanPSMT"/>
        </w:rPr>
        <w:t>рограма професионалног усмеравања за</w:t>
      </w:r>
      <w:r w:rsidRPr="003E3520">
        <w:rPr>
          <w:rFonts w:eastAsia="TimesNewRomanPSMT"/>
          <w:lang w:val="sr-Cyrl-RS"/>
        </w:rPr>
        <w:t xml:space="preserve"> </w:t>
      </w:r>
      <w:r w:rsidRPr="003E3520">
        <w:rPr>
          <w:rFonts w:eastAsia="TimesNewRomanPSMT"/>
        </w:rPr>
        <w:t>ученике седмог и осмог разреда којима</w:t>
      </w:r>
      <w:r w:rsidRPr="003E3520">
        <w:rPr>
          <w:rFonts w:eastAsia="TimesNewRomanPSMT"/>
          <w:lang w:val="sr-Cyrl-RS"/>
        </w:rPr>
        <w:t xml:space="preserve"> </w:t>
      </w:r>
      <w:r w:rsidRPr="003E3520">
        <w:rPr>
          <w:rFonts w:eastAsia="TimesNewRomanPSMT"/>
        </w:rPr>
        <w:t>је потребна додатна</w:t>
      </w:r>
      <w:r w:rsidRPr="003E3520">
        <w:rPr>
          <w:rFonts w:eastAsia="TimesNewRomanPSMT"/>
          <w:lang w:val="sr-Cyrl-RS"/>
        </w:rPr>
        <w:t xml:space="preserve"> </w:t>
      </w:r>
      <w:r w:rsidRPr="003E3520">
        <w:rPr>
          <w:rFonts w:eastAsia="TimesNewRomanPSMT"/>
        </w:rPr>
        <w:t>подршка</w:t>
      </w:r>
    </w:p>
    <w:p w:rsidR="003E3520" w:rsidRPr="003E3520" w:rsidRDefault="003E3520" w:rsidP="003E3520">
      <w:pPr>
        <w:numPr>
          <w:ilvl w:val="0"/>
          <w:numId w:val="27"/>
        </w:numPr>
        <w:autoSpaceDE w:val="0"/>
        <w:autoSpaceDN w:val="0"/>
        <w:adjustRightInd w:val="0"/>
        <w:ind w:left="360" w:firstLine="0"/>
        <w:rPr>
          <w:b/>
          <w:bCs/>
          <w:lang w:val="sr-Cyrl-RS"/>
        </w:rPr>
      </w:pPr>
      <w:r w:rsidRPr="003E3520">
        <w:rPr>
          <w:bCs/>
          <w:lang w:val="sr-Cyrl-RS"/>
        </w:rPr>
        <w:t>Израдити план транзиције - х</w:t>
      </w:r>
      <w:r w:rsidRPr="003E3520">
        <w:rPr>
          <w:bCs/>
          <w:lang w:val="sr-Cyrl-CS"/>
        </w:rPr>
        <w:t>оризонтална и вертикална проходност – несметано кретање детета/ученика кроз образовни систем ( при преласку у средњу школу остварити сарадњу од најмање 3 месеца)</w:t>
      </w:r>
    </w:p>
    <w:p w:rsidR="003E3520" w:rsidRPr="003E3520" w:rsidRDefault="003E3520" w:rsidP="003E3520">
      <w:pPr>
        <w:pStyle w:val="BodyTextIndent"/>
        <w:rPr>
          <w:b/>
          <w:bCs/>
          <w:lang w:val="sr-Latn-CS"/>
        </w:rPr>
      </w:pPr>
    </w:p>
    <w:p w:rsidR="003E3520" w:rsidRDefault="003E3520">
      <w:pPr>
        <w:rPr>
          <w:b/>
          <w:bCs/>
          <w:lang w:val="sr-Cyrl-RS"/>
        </w:rPr>
      </w:pPr>
      <w:r>
        <w:rPr>
          <w:b/>
          <w:bCs/>
          <w:lang w:val="sr-Cyrl-RS"/>
        </w:rPr>
        <w:br w:type="page"/>
      </w:r>
    </w:p>
    <w:p w:rsidR="003E3520" w:rsidRPr="003E3520" w:rsidRDefault="003E3520" w:rsidP="003E3520">
      <w:pPr>
        <w:pStyle w:val="BodyTextIndent"/>
        <w:rPr>
          <w:b/>
          <w:bCs/>
          <w:lang w:val="sr-Latn-CS"/>
        </w:rPr>
      </w:pPr>
    </w:p>
    <w:p w:rsidR="003E3520" w:rsidRPr="003E3520" w:rsidRDefault="003E3520" w:rsidP="003E3520">
      <w:pPr>
        <w:pStyle w:val="BodyTextIndent"/>
        <w:ind w:firstLine="360"/>
        <w:jc w:val="center"/>
        <w:rPr>
          <w:b/>
          <w:bCs/>
          <w:lang w:val="ru-RU"/>
        </w:rPr>
      </w:pPr>
      <w:r w:rsidRPr="003E3520">
        <w:rPr>
          <w:b/>
          <w:bCs/>
          <w:lang w:val="ru-RU"/>
        </w:rPr>
        <w:t xml:space="preserve"> 3: МЕРЕ ПРЕВЕНЦИЈЕ НАСИЉА И ПОВЕЋАЊЕ САРАДЊЕ МЕЂУ УЧЕНИЦИМА, НАСТАВНИЦИМА И РОДИТЕЉИМА</w:t>
      </w:r>
    </w:p>
    <w:p w:rsidR="003E3520" w:rsidRPr="003E3520" w:rsidRDefault="003E3520" w:rsidP="003E3520">
      <w:pPr>
        <w:pStyle w:val="BodyTextIndent"/>
        <w:ind w:firstLine="360"/>
        <w:jc w:val="center"/>
        <w:rPr>
          <w:b/>
          <w:bCs/>
          <w:lang w:val="ru-RU"/>
        </w:rPr>
      </w:pPr>
    </w:p>
    <w:p w:rsidR="003E3520" w:rsidRPr="003E3520" w:rsidRDefault="003E3520" w:rsidP="003E3520">
      <w:pPr>
        <w:pStyle w:val="BodyTextIndent"/>
        <w:numPr>
          <w:ilvl w:val="0"/>
          <w:numId w:val="28"/>
        </w:numPr>
        <w:spacing w:after="0"/>
        <w:rPr>
          <w:b/>
          <w:bCs/>
          <w:lang w:val="ru-RU"/>
        </w:rPr>
      </w:pPr>
      <w:r w:rsidRPr="003E3520">
        <w:rPr>
          <w:rFonts w:eastAsia="TimesNewRomanPSMT"/>
        </w:rPr>
        <w:t>Организовање</w:t>
      </w:r>
      <w:r w:rsidRPr="003E3520">
        <w:rPr>
          <w:rFonts w:eastAsia="TimesNewRomanPSMT"/>
          <w:lang w:val="sr-Cyrl-RS"/>
        </w:rPr>
        <w:t xml:space="preserve"> </w:t>
      </w:r>
      <w:r w:rsidRPr="003E3520">
        <w:rPr>
          <w:rFonts w:eastAsia="TimesNewRomanPSMT"/>
        </w:rPr>
        <w:t>едукативних предавања и</w:t>
      </w:r>
      <w:r w:rsidRPr="003E3520">
        <w:rPr>
          <w:rFonts w:eastAsia="TimesNewRomanPSMT"/>
          <w:lang w:val="sr-Cyrl-RS"/>
        </w:rPr>
        <w:t xml:space="preserve"> </w:t>
      </w:r>
      <w:r w:rsidRPr="003E3520">
        <w:rPr>
          <w:rFonts w:eastAsia="TimesNewRomanPSMT"/>
        </w:rPr>
        <w:t>радионица за</w:t>
      </w:r>
      <w:r w:rsidRPr="003E3520">
        <w:rPr>
          <w:rFonts w:eastAsia="TimesNewRomanPSMT"/>
          <w:lang w:val="sr-Cyrl-RS"/>
        </w:rPr>
        <w:t xml:space="preserve"> : </w:t>
      </w:r>
    </w:p>
    <w:p w:rsidR="003E3520" w:rsidRPr="003E3520" w:rsidRDefault="003E3520" w:rsidP="003E3520">
      <w:pPr>
        <w:pStyle w:val="BodyTextIndent"/>
        <w:numPr>
          <w:ilvl w:val="0"/>
          <w:numId w:val="33"/>
        </w:numPr>
        <w:spacing w:after="0"/>
        <w:rPr>
          <w:rFonts w:eastAsia="TimesNewRomanPSMT"/>
          <w:lang w:val="sr-Cyrl-RS"/>
        </w:rPr>
      </w:pPr>
      <w:r w:rsidRPr="003E3520">
        <w:rPr>
          <w:rFonts w:eastAsia="TimesNewRomanPSMT"/>
          <w:lang w:val="sr-Cyrl-RS"/>
        </w:rPr>
        <w:t>у</w:t>
      </w:r>
      <w:r w:rsidRPr="003E3520">
        <w:rPr>
          <w:rFonts w:eastAsia="TimesNewRomanPSMT"/>
        </w:rPr>
        <w:t>ченике</w:t>
      </w:r>
      <w:r w:rsidRPr="003E3520">
        <w:rPr>
          <w:rFonts w:eastAsia="TimesNewRomanPSMT"/>
          <w:lang w:val="sr-Cyrl-RS"/>
        </w:rPr>
        <w:t xml:space="preserve"> </w:t>
      </w:r>
      <w:r w:rsidRPr="003E3520">
        <w:rPr>
          <w:rFonts w:eastAsia="TimesNewRomanPSMT"/>
        </w:rPr>
        <w:t xml:space="preserve"> </w:t>
      </w:r>
      <w:r w:rsidRPr="003E3520">
        <w:rPr>
          <w:rFonts w:eastAsia="TimesNewRomanPSMT"/>
          <w:lang w:val="sr-Cyrl-RS"/>
        </w:rPr>
        <w:t>- Конструктивно решавање проблема</w:t>
      </w:r>
    </w:p>
    <w:p w:rsidR="003E3520" w:rsidRPr="003E3520" w:rsidRDefault="003E3520" w:rsidP="003E3520">
      <w:pPr>
        <w:pStyle w:val="BodyTextIndent"/>
        <w:numPr>
          <w:ilvl w:val="0"/>
          <w:numId w:val="33"/>
        </w:numPr>
        <w:spacing w:after="0"/>
        <w:rPr>
          <w:rFonts w:eastAsia="TimesNewRomanPSMT"/>
          <w:lang w:val="sr-Cyrl-RS"/>
        </w:rPr>
      </w:pPr>
      <w:proofErr w:type="gramStart"/>
      <w:r w:rsidRPr="003E3520">
        <w:rPr>
          <w:rFonts w:eastAsia="TimesNewRomanPSMT"/>
        </w:rPr>
        <w:t>родитеље</w:t>
      </w:r>
      <w:proofErr w:type="gramEnd"/>
      <w:r w:rsidRPr="003E3520">
        <w:rPr>
          <w:rFonts w:eastAsia="TimesNewRomanPSMT"/>
        </w:rPr>
        <w:t xml:space="preserve"> </w:t>
      </w:r>
      <w:r w:rsidRPr="003E3520">
        <w:rPr>
          <w:rFonts w:eastAsia="TimesNewRomanPSMT"/>
          <w:lang w:val="sr-Cyrl-RS"/>
        </w:rPr>
        <w:t>5. разреда – „Превенција вршњачког насиља“</w:t>
      </w:r>
    </w:p>
    <w:p w:rsidR="003E3520" w:rsidRPr="003E3520" w:rsidRDefault="003E3520" w:rsidP="003E3520">
      <w:pPr>
        <w:pStyle w:val="BodyTextIndent"/>
        <w:numPr>
          <w:ilvl w:val="0"/>
          <w:numId w:val="33"/>
        </w:numPr>
        <w:spacing w:after="0"/>
        <w:rPr>
          <w:b/>
          <w:bCs/>
          <w:lang w:val="sr-Cyrl-RS"/>
        </w:rPr>
      </w:pPr>
      <w:r w:rsidRPr="003E3520">
        <w:rPr>
          <w:rFonts w:eastAsia="TimesNewRomanPSMT"/>
        </w:rPr>
        <w:t>запослене</w:t>
      </w:r>
      <w:r w:rsidRPr="003E3520">
        <w:rPr>
          <w:rFonts w:eastAsia="TimesNewRomanPSMT"/>
          <w:lang w:val="sr-Cyrl-RS"/>
        </w:rPr>
        <w:t xml:space="preserve"> – радионице за СНА и ЧОС „У школи растем и развијам се – станиславац сам“</w:t>
      </w:r>
    </w:p>
    <w:p w:rsidR="003E3520" w:rsidRPr="003E3520" w:rsidRDefault="003E3520" w:rsidP="003E3520">
      <w:pPr>
        <w:numPr>
          <w:ilvl w:val="0"/>
          <w:numId w:val="28"/>
        </w:numPr>
        <w:autoSpaceDE w:val="0"/>
        <w:autoSpaceDN w:val="0"/>
        <w:adjustRightInd w:val="0"/>
        <w:rPr>
          <w:rFonts w:eastAsia="TimesNewRomanPSMT"/>
        </w:rPr>
      </w:pPr>
      <w:r w:rsidRPr="003E3520">
        <w:t>Организовање</w:t>
      </w:r>
      <w:r w:rsidRPr="003E3520">
        <w:rPr>
          <w:lang w:val="sr-Cyrl-RS"/>
        </w:rPr>
        <w:t xml:space="preserve"> </w:t>
      </w:r>
      <w:r w:rsidRPr="003E3520">
        <w:t xml:space="preserve">заједничких активности чији је циљ јачање осећања припадности школи ( </w:t>
      </w:r>
      <w:r w:rsidRPr="003E3520">
        <w:rPr>
          <w:lang w:val="sr-Cyrl-RS"/>
        </w:rPr>
        <w:t xml:space="preserve">прослава Дана светог Саве, </w:t>
      </w:r>
      <w:r w:rsidRPr="003E3520">
        <w:t>дан</w:t>
      </w:r>
      <w:r w:rsidRPr="003E3520">
        <w:rPr>
          <w:lang w:val="sr-Cyrl-RS"/>
        </w:rPr>
        <w:t>а</w:t>
      </w:r>
      <w:r w:rsidRPr="003E3520">
        <w:t xml:space="preserve"> школе, излети, отворена врата, </w:t>
      </w:r>
      <w:r w:rsidRPr="003E3520">
        <w:rPr>
          <w:lang w:val="sr-Cyrl-RS"/>
        </w:rPr>
        <w:t xml:space="preserve">хуманитарни концерти, </w:t>
      </w:r>
      <w:r w:rsidRPr="003E3520">
        <w:t>акције локалне самоуправе)</w:t>
      </w:r>
    </w:p>
    <w:p w:rsidR="003E3520" w:rsidRPr="003E3520" w:rsidRDefault="003E3520" w:rsidP="003E3520">
      <w:pPr>
        <w:pStyle w:val="Default"/>
        <w:numPr>
          <w:ilvl w:val="0"/>
          <w:numId w:val="28"/>
        </w:numPr>
        <w:rPr>
          <w:rFonts w:ascii="Times New Roman" w:hAnsi="Times New Roman" w:cs="Times New Roman"/>
          <w:lang w:val="sr-Cyrl-CS"/>
        </w:rPr>
      </w:pPr>
      <w:r w:rsidRPr="003E3520">
        <w:rPr>
          <w:rFonts w:ascii="Times New Roman" w:hAnsi="Times New Roman" w:cs="Times New Roman"/>
          <w:lang w:val="sr-Cyrl-CS"/>
        </w:rPr>
        <w:t>Организовати ваннаставне активности и школских манифестација-спортски дан, фер-плеј турнири између ученика, пријатељске утакмце са учиницима других школа</w:t>
      </w:r>
    </w:p>
    <w:p w:rsidR="003E3520" w:rsidRPr="003E3520" w:rsidRDefault="003E3520" w:rsidP="003E3520">
      <w:pPr>
        <w:numPr>
          <w:ilvl w:val="0"/>
          <w:numId w:val="28"/>
        </w:numPr>
        <w:autoSpaceDE w:val="0"/>
        <w:autoSpaceDN w:val="0"/>
        <w:adjustRightInd w:val="0"/>
        <w:rPr>
          <w:rFonts w:eastAsia="TimesNewRomanPSMT"/>
        </w:rPr>
      </w:pPr>
      <w:r w:rsidRPr="003E3520">
        <w:rPr>
          <w:rFonts w:eastAsia="TimesNewRomanPSMT"/>
        </w:rPr>
        <w:t>Формирање</w:t>
      </w:r>
      <w:r w:rsidRPr="003E3520">
        <w:rPr>
          <w:rFonts w:eastAsia="TimesNewRomanPSMT"/>
          <w:lang w:val="sr-Cyrl-RS"/>
        </w:rPr>
        <w:t xml:space="preserve"> </w:t>
      </w:r>
      <w:r w:rsidRPr="003E3520">
        <w:rPr>
          <w:rFonts w:eastAsia="TimesNewRomanPSMT"/>
        </w:rPr>
        <w:t>вршњачких</w:t>
      </w:r>
      <w:r w:rsidRPr="003E3520">
        <w:rPr>
          <w:rFonts w:eastAsia="TimesNewRomanPSMT"/>
          <w:lang w:val="sr-Cyrl-RS"/>
        </w:rPr>
        <w:t xml:space="preserve"> </w:t>
      </w:r>
      <w:r w:rsidRPr="003E3520">
        <w:rPr>
          <w:rFonts w:eastAsia="TimesNewRomanPSMT"/>
        </w:rPr>
        <w:t>тимова и едукација за</w:t>
      </w:r>
      <w:r w:rsidRPr="003E3520">
        <w:rPr>
          <w:rFonts w:eastAsia="TimesNewRomanPSMT"/>
          <w:lang w:val="sr-Cyrl-RS"/>
        </w:rPr>
        <w:t xml:space="preserve"> </w:t>
      </w:r>
      <w:r w:rsidRPr="003E3520">
        <w:rPr>
          <w:rFonts w:eastAsia="TimesNewRomanPSMT"/>
        </w:rPr>
        <w:t>вршњачке</w:t>
      </w:r>
      <w:r w:rsidRPr="003E3520">
        <w:rPr>
          <w:rFonts w:eastAsia="TimesNewRomanPSMT"/>
          <w:lang w:val="sr-Cyrl-RS"/>
        </w:rPr>
        <w:t xml:space="preserve"> </w:t>
      </w:r>
      <w:r w:rsidRPr="003E3520">
        <w:rPr>
          <w:rFonts w:eastAsia="TimesNewRomanPSMT"/>
        </w:rPr>
        <w:t>медијаторе</w:t>
      </w:r>
      <w:r w:rsidRPr="003E3520">
        <w:rPr>
          <w:rFonts w:eastAsia="TimesNewRomanPSMT"/>
          <w:lang w:val="sr-Cyrl-RS"/>
        </w:rPr>
        <w:t xml:space="preserve"> за ученике 7. и 8. разреда</w:t>
      </w:r>
    </w:p>
    <w:p w:rsidR="003E3520" w:rsidRPr="003E3520" w:rsidRDefault="003E3520" w:rsidP="003E3520">
      <w:pPr>
        <w:numPr>
          <w:ilvl w:val="0"/>
          <w:numId w:val="28"/>
        </w:numPr>
        <w:autoSpaceDE w:val="0"/>
        <w:autoSpaceDN w:val="0"/>
        <w:adjustRightInd w:val="0"/>
        <w:rPr>
          <w:rFonts w:eastAsia="TimesNewRomanPSMT"/>
        </w:rPr>
      </w:pPr>
      <w:r w:rsidRPr="003E3520">
        <w:rPr>
          <w:lang w:val="ru-RU"/>
        </w:rPr>
        <w:t>Појачати дежурство у  дворишту у функцији  подизања нивоа безбедности у школи</w:t>
      </w:r>
    </w:p>
    <w:p w:rsidR="003E3520" w:rsidRPr="003E3520" w:rsidRDefault="003E3520" w:rsidP="003E3520">
      <w:pPr>
        <w:numPr>
          <w:ilvl w:val="0"/>
          <w:numId w:val="28"/>
        </w:numPr>
        <w:autoSpaceDE w:val="0"/>
        <w:autoSpaceDN w:val="0"/>
        <w:adjustRightInd w:val="0"/>
        <w:rPr>
          <w:rFonts w:eastAsia="TimesNewRomanPSMT"/>
        </w:rPr>
      </w:pPr>
      <w:r w:rsidRPr="003E3520">
        <w:rPr>
          <w:lang w:val="ru-RU"/>
        </w:rPr>
        <w:t>Испитивање интересовања ученика</w:t>
      </w:r>
    </w:p>
    <w:p w:rsidR="003E3520" w:rsidRPr="003E3520" w:rsidRDefault="003E3520" w:rsidP="003E3520">
      <w:pPr>
        <w:pStyle w:val="BodyTextIndent"/>
        <w:tabs>
          <w:tab w:val="left" w:pos="4200"/>
          <w:tab w:val="center" w:pos="7380"/>
        </w:tabs>
        <w:ind w:firstLine="360"/>
        <w:rPr>
          <w:b/>
          <w:bCs/>
          <w:lang w:val="ru-RU"/>
        </w:rPr>
      </w:pPr>
      <w:r w:rsidRPr="003E3520">
        <w:rPr>
          <w:b/>
          <w:bCs/>
          <w:lang w:val="ru-RU"/>
        </w:rPr>
        <w:tab/>
      </w:r>
    </w:p>
    <w:p w:rsidR="003E3520" w:rsidRPr="003E3520" w:rsidRDefault="003E3520" w:rsidP="003E3520">
      <w:pPr>
        <w:pStyle w:val="BodyTextIndent"/>
        <w:tabs>
          <w:tab w:val="left" w:pos="4200"/>
          <w:tab w:val="center" w:pos="7380"/>
        </w:tabs>
        <w:ind w:firstLine="360"/>
        <w:rPr>
          <w:b/>
          <w:bCs/>
          <w:lang w:val="ru-RU"/>
        </w:rPr>
      </w:pPr>
      <w:r w:rsidRPr="003E3520">
        <w:rPr>
          <w:b/>
          <w:bCs/>
          <w:lang w:val="ru-RU"/>
        </w:rPr>
        <w:tab/>
        <w:t>4: МЕРЕ ПРЕВЕНЦИЈЕ ОСИПАЊА УЧЕНИКА</w:t>
      </w:r>
    </w:p>
    <w:p w:rsidR="003E3520" w:rsidRPr="003E3520" w:rsidRDefault="003E3520" w:rsidP="003E3520">
      <w:pPr>
        <w:autoSpaceDE w:val="0"/>
        <w:autoSpaceDN w:val="0"/>
        <w:adjustRightInd w:val="0"/>
        <w:rPr>
          <w:b/>
          <w:lang w:val="ru-RU"/>
        </w:rPr>
      </w:pPr>
    </w:p>
    <w:p w:rsidR="003E3520" w:rsidRPr="003E3520" w:rsidRDefault="003E3520" w:rsidP="003E3520">
      <w:pPr>
        <w:numPr>
          <w:ilvl w:val="0"/>
          <w:numId w:val="29"/>
        </w:numPr>
        <w:rPr>
          <w:lang w:val="ru-RU"/>
        </w:rPr>
      </w:pPr>
      <w:r w:rsidRPr="003E3520">
        <w:rPr>
          <w:lang w:val="ru-RU"/>
        </w:rPr>
        <w:t>Посета обданишту ,,Зека</w:t>
      </w:r>
      <w:r w:rsidRPr="003E3520">
        <w:rPr>
          <w:lang w:val="sr-Cyrl-RS"/>
        </w:rPr>
        <w:t>“</w:t>
      </w:r>
    </w:p>
    <w:p w:rsidR="003E3520" w:rsidRPr="003E3520" w:rsidRDefault="003E3520" w:rsidP="003E3520">
      <w:pPr>
        <w:pStyle w:val="BodyTextIndent"/>
        <w:tabs>
          <w:tab w:val="left" w:pos="4200"/>
          <w:tab w:val="center" w:pos="7380"/>
        </w:tabs>
        <w:ind w:left="720"/>
        <w:rPr>
          <w:lang w:val="ru-RU"/>
        </w:rPr>
      </w:pPr>
      <w:r w:rsidRPr="003E3520">
        <w:rPr>
          <w:lang w:val="ru-RU"/>
        </w:rPr>
        <w:t>- гостовање предшколаца на часовима и многим активностима ученика млађих разреда ради боље адаптације на школу</w:t>
      </w:r>
    </w:p>
    <w:p w:rsidR="003E3520" w:rsidRPr="003E3520" w:rsidRDefault="003E3520" w:rsidP="003E3520">
      <w:pPr>
        <w:pStyle w:val="BodyTextIndent"/>
        <w:tabs>
          <w:tab w:val="left" w:pos="4200"/>
          <w:tab w:val="center" w:pos="7380"/>
        </w:tabs>
        <w:rPr>
          <w:lang w:val="ru-RU"/>
        </w:rPr>
      </w:pPr>
      <w:r w:rsidRPr="003E3520">
        <w:rPr>
          <w:lang w:val="ru-RU"/>
        </w:rPr>
        <w:t>2.   Осигурати све ученике из сиромашних породица</w:t>
      </w:r>
    </w:p>
    <w:p w:rsidR="003E3520" w:rsidRPr="003E3520" w:rsidRDefault="003E3520" w:rsidP="003E3520">
      <w:pPr>
        <w:numPr>
          <w:ilvl w:val="0"/>
          <w:numId w:val="30"/>
        </w:numPr>
        <w:autoSpaceDE w:val="0"/>
        <w:autoSpaceDN w:val="0"/>
        <w:adjustRightInd w:val="0"/>
        <w:rPr>
          <w:rFonts w:eastAsia="TimesNewRomanPSMT"/>
        </w:rPr>
      </w:pPr>
      <w:r w:rsidRPr="003E3520">
        <w:rPr>
          <w:lang w:val="ru-RU"/>
        </w:rPr>
        <w:t>Обезбеђивање бесплатне ужине за сиромашну децу</w:t>
      </w:r>
    </w:p>
    <w:p w:rsidR="003E3520" w:rsidRPr="003E3520" w:rsidRDefault="003E3520" w:rsidP="003E3520">
      <w:pPr>
        <w:numPr>
          <w:ilvl w:val="0"/>
          <w:numId w:val="30"/>
        </w:numPr>
        <w:autoSpaceDE w:val="0"/>
        <w:autoSpaceDN w:val="0"/>
        <w:adjustRightInd w:val="0"/>
        <w:rPr>
          <w:rFonts w:eastAsia="TimesNewRomanPSMT"/>
        </w:rPr>
      </w:pPr>
      <w:r w:rsidRPr="003E3520">
        <w:rPr>
          <w:lang w:val="sr-Cyrl-CS"/>
        </w:rPr>
        <w:t>Организовање акција прикупљања уџбеника, гардеробе,</w:t>
      </w:r>
      <w:r w:rsidRPr="003E3520">
        <w:rPr>
          <w:bCs/>
          <w:lang w:val="sr-Cyrl-CS"/>
        </w:rPr>
        <w:t xml:space="preserve"> средства за хигијену</w:t>
      </w:r>
    </w:p>
    <w:p w:rsidR="003E3520" w:rsidRPr="003E3520" w:rsidRDefault="003E3520" w:rsidP="003E3520">
      <w:pPr>
        <w:numPr>
          <w:ilvl w:val="0"/>
          <w:numId w:val="30"/>
        </w:numPr>
        <w:autoSpaceDE w:val="0"/>
        <w:autoSpaceDN w:val="0"/>
        <w:adjustRightInd w:val="0"/>
        <w:rPr>
          <w:rFonts w:eastAsia="TimesNewRomanPSMT"/>
        </w:rPr>
      </w:pPr>
      <w:r w:rsidRPr="003E3520">
        <w:rPr>
          <w:lang w:val="sr-Cyrl-CS"/>
        </w:rPr>
        <w:t>Школски вашар</w:t>
      </w:r>
      <w:r w:rsidRPr="003E3520">
        <w:rPr>
          <w:lang w:val="ru-RU"/>
        </w:rPr>
        <w:t xml:space="preserve"> – промоција и продаја ученичких рукотворина (хуманитарна акција)</w:t>
      </w:r>
    </w:p>
    <w:p w:rsidR="003E3520" w:rsidRPr="003E3520" w:rsidRDefault="003E3520" w:rsidP="003E3520">
      <w:pPr>
        <w:numPr>
          <w:ilvl w:val="0"/>
          <w:numId w:val="30"/>
        </w:numPr>
        <w:autoSpaceDE w:val="0"/>
        <w:autoSpaceDN w:val="0"/>
        <w:adjustRightInd w:val="0"/>
        <w:rPr>
          <w:rFonts w:eastAsia="TimesNewRomanPSMT"/>
        </w:rPr>
      </w:pPr>
      <w:r w:rsidRPr="003E3520">
        <w:rPr>
          <w:lang w:val="ru-RU"/>
        </w:rPr>
        <w:t>Подршка  у учењу и изради домаћих задатака за ученике из маргинализованих група</w:t>
      </w:r>
    </w:p>
    <w:p w:rsidR="003E3520" w:rsidRPr="003E3520" w:rsidRDefault="003E3520" w:rsidP="003E3520">
      <w:pPr>
        <w:numPr>
          <w:ilvl w:val="0"/>
          <w:numId w:val="30"/>
        </w:numPr>
        <w:autoSpaceDE w:val="0"/>
        <w:autoSpaceDN w:val="0"/>
        <w:adjustRightInd w:val="0"/>
        <w:rPr>
          <w:rFonts w:eastAsia="TimesNewRomanPSMT"/>
        </w:rPr>
      </w:pPr>
      <w:r w:rsidRPr="003E3520">
        <w:rPr>
          <w:lang w:val="ru-RU"/>
        </w:rPr>
        <w:t>Континуирана сарадња са породицама у пружању информација за правовремено конкурисање за добијање подршке: учбеници, превоз....</w:t>
      </w:r>
    </w:p>
    <w:p w:rsidR="003E3520" w:rsidRPr="003E3520" w:rsidRDefault="003E3520" w:rsidP="003E3520">
      <w:pPr>
        <w:pStyle w:val="BodyTextIndent"/>
        <w:rPr>
          <w:b/>
          <w:bCs/>
          <w:color w:val="FF0000"/>
          <w:lang w:val="ru-RU"/>
        </w:rPr>
      </w:pPr>
    </w:p>
    <w:p w:rsidR="003E3520" w:rsidRPr="003E3520" w:rsidRDefault="003E3520" w:rsidP="003E3520">
      <w:pPr>
        <w:pStyle w:val="BodyTextIndent"/>
        <w:rPr>
          <w:b/>
          <w:bCs/>
          <w:color w:val="FF0000"/>
          <w:lang w:val="ru-RU"/>
        </w:rPr>
      </w:pPr>
    </w:p>
    <w:p w:rsidR="003E3520" w:rsidRDefault="003E3520">
      <w:pPr>
        <w:rPr>
          <w:b/>
          <w:bCs/>
          <w:lang w:val="sr-Cyrl-RS"/>
        </w:rPr>
      </w:pPr>
      <w:r>
        <w:rPr>
          <w:b/>
          <w:bCs/>
          <w:lang w:val="sr-Cyrl-RS"/>
        </w:rPr>
        <w:br w:type="page"/>
      </w:r>
    </w:p>
    <w:p w:rsidR="003E3520" w:rsidRPr="003E3520" w:rsidRDefault="003E3520" w:rsidP="003E3520">
      <w:pPr>
        <w:pStyle w:val="BodyTextIndent"/>
        <w:rPr>
          <w:b/>
          <w:bCs/>
          <w:color w:val="FF0000"/>
          <w:lang w:val="ru-RU"/>
        </w:rPr>
      </w:pPr>
    </w:p>
    <w:p w:rsidR="003E3520" w:rsidRPr="003E3520" w:rsidRDefault="003E3520" w:rsidP="003E3520">
      <w:pPr>
        <w:pStyle w:val="BodyTextIndent"/>
        <w:ind w:firstLine="360"/>
        <w:jc w:val="center"/>
        <w:rPr>
          <w:b/>
          <w:bCs/>
          <w:lang w:val="ru-RU"/>
        </w:rPr>
      </w:pPr>
      <w:r w:rsidRPr="003E3520">
        <w:rPr>
          <w:b/>
          <w:bCs/>
          <w:lang w:val="ru-RU"/>
        </w:rPr>
        <w:t xml:space="preserve"> 5: ДРУГЕ МЕРЕ УСМЕРЕНЕ НА  ДОСТИЗАЊЕ ЦИЉЕВА ОБРАЗОВАЊА И ВАСПИТАЊА КОЈИ ПРЕВАЗИЛАЗЕ САДРЖАЈ ПОЈЕДИНИХ НАСТАВНИХ ПРЕДМЕТА</w:t>
      </w:r>
    </w:p>
    <w:p w:rsidR="003E3520" w:rsidRPr="003E3520" w:rsidRDefault="003E3520" w:rsidP="003E3520">
      <w:pPr>
        <w:rPr>
          <w:lang w:val="ru-RU"/>
        </w:rPr>
      </w:pPr>
    </w:p>
    <w:p w:rsidR="003E3520" w:rsidRPr="003E3520" w:rsidRDefault="003E3520" w:rsidP="003E3520">
      <w:pPr>
        <w:numPr>
          <w:ilvl w:val="0"/>
          <w:numId w:val="31"/>
        </w:numPr>
        <w:rPr>
          <w:lang w:val="ru-RU"/>
        </w:rPr>
      </w:pPr>
      <w:r w:rsidRPr="003E3520">
        <w:rPr>
          <w:lang w:val="ru-RU"/>
        </w:rPr>
        <w:t xml:space="preserve">Развијање учениких компетенција за различите облике учења – ученике активно укључујемо у наставни процес и навикавамо на сарадњу путем </w:t>
      </w:r>
      <w:r w:rsidRPr="003E3520">
        <w:t>различитих наставних облика</w:t>
      </w:r>
    </w:p>
    <w:p w:rsidR="003E3520" w:rsidRPr="003E3520" w:rsidRDefault="003E3520" w:rsidP="003E3520">
      <w:pPr>
        <w:numPr>
          <w:ilvl w:val="0"/>
          <w:numId w:val="31"/>
        </w:numPr>
        <w:rPr>
          <w:lang w:val="ru-RU"/>
        </w:rPr>
      </w:pPr>
      <w:r w:rsidRPr="003E3520">
        <w:rPr>
          <w:lang w:val="ru-RU"/>
        </w:rPr>
        <w:t>Упућивање ученика на шире коришћење литературе и самостални истраживачки рад- навикавање ученике на коришћење различитих извора знања</w:t>
      </w:r>
    </w:p>
    <w:p w:rsidR="003E3520" w:rsidRPr="003E3520" w:rsidRDefault="003E3520" w:rsidP="003E3520">
      <w:pPr>
        <w:numPr>
          <w:ilvl w:val="0"/>
          <w:numId w:val="31"/>
        </w:numPr>
        <w:autoSpaceDE w:val="0"/>
        <w:autoSpaceDN w:val="0"/>
        <w:adjustRightInd w:val="0"/>
        <w:rPr>
          <w:lang w:val="ru-RU"/>
        </w:rPr>
      </w:pPr>
      <w:r w:rsidRPr="003E3520">
        <w:rPr>
          <w:lang w:val="ru-RU"/>
        </w:rPr>
        <w:t>Организовати посете установама , институцијама и сајмовима</w:t>
      </w:r>
    </w:p>
    <w:p w:rsidR="003E3520" w:rsidRPr="003E3520" w:rsidRDefault="003E3520" w:rsidP="003E3520">
      <w:pPr>
        <w:numPr>
          <w:ilvl w:val="0"/>
          <w:numId w:val="31"/>
        </w:numPr>
        <w:rPr>
          <w:lang w:val="ru-RU"/>
        </w:rPr>
      </w:pPr>
      <w:r w:rsidRPr="003E3520">
        <w:rPr>
          <w:lang w:val="ru-RU"/>
        </w:rPr>
        <w:t xml:space="preserve">Направити систем јавне промоције и награђивања ученика који постижу завидне резултате у наставним и ваннаставним </w:t>
      </w:r>
      <w:r w:rsidRPr="003E3520">
        <w:rPr>
          <w:lang w:val="sr-Cyrl-CS"/>
        </w:rPr>
        <w:t>а</w:t>
      </w:r>
      <w:r w:rsidRPr="003E3520">
        <w:t>ктивностима</w:t>
      </w:r>
    </w:p>
    <w:p w:rsidR="003E3520" w:rsidRPr="003E3520" w:rsidRDefault="003E3520" w:rsidP="003E3520">
      <w:pPr>
        <w:numPr>
          <w:ilvl w:val="0"/>
          <w:numId w:val="31"/>
        </w:numPr>
        <w:rPr>
          <w:lang w:val="ru-RU"/>
        </w:rPr>
      </w:pPr>
      <w:r w:rsidRPr="003E3520">
        <w:rPr>
          <w:lang w:val="sr-Cyrl-RS"/>
        </w:rPr>
        <w:t>Припрема ученика 4. разреда за бољу адаптацију приликом преласка из првог циклуса образовања у други</w:t>
      </w:r>
    </w:p>
    <w:p w:rsidR="003E3520" w:rsidRPr="003E3520" w:rsidRDefault="003E3520" w:rsidP="003E3520">
      <w:pPr>
        <w:numPr>
          <w:ilvl w:val="0"/>
          <w:numId w:val="31"/>
        </w:numPr>
        <w:rPr>
          <w:lang w:val="ru-RU"/>
        </w:rPr>
      </w:pPr>
      <w:r w:rsidRPr="003E3520">
        <w:rPr>
          <w:lang w:val="sr-Cyrl-RS"/>
        </w:rPr>
        <w:t>Припрема ученика 8. разреда за бољу адаптацију приликом преласка у средње школе</w:t>
      </w:r>
    </w:p>
    <w:p w:rsidR="003E3520" w:rsidRPr="003E3520" w:rsidRDefault="003E3520" w:rsidP="003E3520">
      <w:pPr>
        <w:numPr>
          <w:ilvl w:val="0"/>
          <w:numId w:val="31"/>
        </w:numPr>
        <w:rPr>
          <w:lang w:val="ru-RU"/>
        </w:rPr>
      </w:pPr>
      <w:r w:rsidRPr="003E3520">
        <w:rPr>
          <w:lang w:val="ru-RU"/>
        </w:rPr>
        <w:t>Организација допунске и додатне наставе: транспарентан распоред, информисати родитеље о потреби и  похађању</w:t>
      </w:r>
    </w:p>
    <w:p w:rsidR="003E3520" w:rsidRPr="003E3520" w:rsidRDefault="003E3520" w:rsidP="003E3520">
      <w:pPr>
        <w:numPr>
          <w:ilvl w:val="0"/>
          <w:numId w:val="31"/>
        </w:numPr>
        <w:rPr>
          <w:lang w:val="ru-RU"/>
        </w:rPr>
      </w:pPr>
      <w:r w:rsidRPr="003E3520">
        <w:rPr>
          <w:lang w:val="sr-Cyrl-CS"/>
        </w:rPr>
        <w:t>Афирмација ученика и давање мишљења и предлога Ученичког парламента стручним органима</w:t>
      </w:r>
    </w:p>
    <w:p w:rsidR="003E3520" w:rsidRPr="003E3520" w:rsidRDefault="003E3520" w:rsidP="003E3520">
      <w:pPr>
        <w:pStyle w:val="BodyTextIndent"/>
        <w:rPr>
          <w:b/>
          <w:bCs/>
          <w:color w:val="FF0000"/>
          <w:lang w:val="ru-RU"/>
        </w:rPr>
      </w:pPr>
      <w:r w:rsidRPr="003E3520">
        <w:rPr>
          <w:b/>
          <w:bCs/>
          <w:color w:val="FF0000"/>
          <w:lang w:val="ru-RU"/>
        </w:rPr>
        <w:br w:type="page"/>
      </w:r>
    </w:p>
    <w:p w:rsidR="003E3520" w:rsidRPr="003E3520" w:rsidRDefault="003E3520" w:rsidP="003E3520">
      <w:pPr>
        <w:pStyle w:val="BodyTextIndent"/>
        <w:jc w:val="center"/>
        <w:rPr>
          <w:b/>
          <w:bCs/>
          <w:lang w:val="ru-RU"/>
        </w:rPr>
      </w:pPr>
      <w:r w:rsidRPr="003E3520">
        <w:rPr>
          <w:b/>
          <w:bCs/>
          <w:lang w:val="ru-RU"/>
        </w:rPr>
        <w:lastRenderedPageBreak/>
        <w:t>6: ПЛАН ПРИПРЕМЕ ЗА ЗАВРШНИ ИСПИТ</w:t>
      </w:r>
    </w:p>
    <w:tbl>
      <w:tblPr>
        <w:tblW w:w="4871" w:type="pct"/>
        <w:jc w:val="center"/>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3811"/>
        <w:gridCol w:w="2311"/>
        <w:gridCol w:w="2491"/>
        <w:gridCol w:w="2199"/>
        <w:gridCol w:w="3197"/>
      </w:tblGrid>
      <w:tr w:rsidR="003E3520" w:rsidRPr="003E3520" w:rsidTr="003E3520">
        <w:trPr>
          <w:jc w:val="center"/>
        </w:trPr>
        <w:tc>
          <w:tcPr>
            <w:tcW w:w="1360" w:type="pct"/>
            <w:tcBorders>
              <w:top w:val="single" w:sz="8" w:space="0" w:color="000000"/>
              <w:bottom w:val="single" w:sz="8" w:space="0" w:color="000000"/>
              <w:right w:val="single" w:sz="8" w:space="0" w:color="000000"/>
            </w:tcBorders>
            <w:shd w:val="clear" w:color="auto" w:fill="FDE9D9"/>
            <w:vAlign w:val="center"/>
          </w:tcPr>
          <w:p w:rsidR="003E3520" w:rsidRPr="003E3520" w:rsidRDefault="003E3520" w:rsidP="003E3520">
            <w:pPr>
              <w:pStyle w:val="Default"/>
              <w:jc w:val="center"/>
              <w:rPr>
                <w:rFonts w:ascii="Times New Roman" w:hAnsi="Times New Roman" w:cs="Times New Roman"/>
                <w:b/>
                <w:caps/>
              </w:rPr>
            </w:pPr>
            <w:r w:rsidRPr="003E3520">
              <w:rPr>
                <w:rFonts w:ascii="Times New Roman" w:hAnsi="Times New Roman" w:cs="Times New Roman"/>
                <w:b/>
                <w:bCs/>
                <w:caps/>
              </w:rPr>
              <w:t>Активности</w:t>
            </w:r>
          </w:p>
        </w:tc>
        <w:tc>
          <w:tcPr>
            <w:tcW w:w="825" w:type="pct"/>
            <w:tcBorders>
              <w:top w:val="single" w:sz="8" w:space="0" w:color="000000"/>
              <w:left w:val="single" w:sz="8" w:space="0" w:color="000000"/>
              <w:bottom w:val="single" w:sz="8" w:space="0" w:color="000000"/>
              <w:right w:val="single" w:sz="8" w:space="0" w:color="000000"/>
            </w:tcBorders>
            <w:shd w:val="clear" w:color="auto" w:fill="FDE9D9"/>
            <w:vAlign w:val="center"/>
          </w:tcPr>
          <w:p w:rsidR="003E3520" w:rsidRPr="003E3520" w:rsidRDefault="003E3520" w:rsidP="003E3520">
            <w:pPr>
              <w:pStyle w:val="Default"/>
              <w:jc w:val="center"/>
              <w:rPr>
                <w:rFonts w:ascii="Times New Roman" w:hAnsi="Times New Roman" w:cs="Times New Roman"/>
                <w:b/>
                <w:caps/>
                <w:lang w:val="sr-Cyrl-CS"/>
              </w:rPr>
            </w:pPr>
            <w:r w:rsidRPr="003E3520">
              <w:rPr>
                <w:rFonts w:ascii="Times New Roman" w:hAnsi="Times New Roman" w:cs="Times New Roman"/>
                <w:b/>
                <w:caps/>
                <w:lang w:val="sr-Cyrl-CS"/>
              </w:rPr>
              <w:t>носиоци</w:t>
            </w:r>
          </w:p>
        </w:tc>
        <w:tc>
          <w:tcPr>
            <w:tcW w:w="889" w:type="pct"/>
            <w:tcBorders>
              <w:top w:val="single" w:sz="8" w:space="0" w:color="000000"/>
              <w:left w:val="single" w:sz="8" w:space="0" w:color="000000"/>
              <w:bottom w:val="single" w:sz="8" w:space="0" w:color="000000"/>
              <w:right w:val="single" w:sz="8" w:space="0" w:color="000000"/>
            </w:tcBorders>
            <w:shd w:val="clear" w:color="auto" w:fill="FDE9D9"/>
            <w:vAlign w:val="center"/>
          </w:tcPr>
          <w:p w:rsidR="003E3520" w:rsidRPr="003E3520" w:rsidRDefault="003E3520" w:rsidP="003E3520">
            <w:pPr>
              <w:pStyle w:val="Default"/>
              <w:jc w:val="center"/>
              <w:rPr>
                <w:rFonts w:ascii="Times New Roman" w:hAnsi="Times New Roman" w:cs="Times New Roman"/>
                <w:b/>
                <w:caps/>
              </w:rPr>
            </w:pPr>
            <w:r w:rsidRPr="003E3520">
              <w:rPr>
                <w:rFonts w:ascii="Times New Roman" w:hAnsi="Times New Roman" w:cs="Times New Roman"/>
                <w:b/>
                <w:bCs/>
                <w:caps/>
              </w:rPr>
              <w:t>Време</w:t>
            </w:r>
          </w:p>
          <w:p w:rsidR="003E3520" w:rsidRPr="003E3520" w:rsidRDefault="003E3520" w:rsidP="003E3520">
            <w:pPr>
              <w:pStyle w:val="Default"/>
              <w:jc w:val="center"/>
              <w:rPr>
                <w:rFonts w:ascii="Times New Roman" w:hAnsi="Times New Roman" w:cs="Times New Roman"/>
                <w:b/>
                <w:caps/>
              </w:rPr>
            </w:pPr>
            <w:r w:rsidRPr="003E3520">
              <w:rPr>
                <w:rFonts w:ascii="Times New Roman" w:hAnsi="Times New Roman" w:cs="Times New Roman"/>
                <w:b/>
                <w:bCs/>
                <w:caps/>
              </w:rPr>
              <w:t>реализације</w:t>
            </w:r>
          </w:p>
        </w:tc>
        <w:tc>
          <w:tcPr>
            <w:tcW w:w="785" w:type="pct"/>
            <w:tcBorders>
              <w:top w:val="single" w:sz="8" w:space="0" w:color="000000"/>
              <w:left w:val="single" w:sz="8" w:space="0" w:color="000000"/>
              <w:bottom w:val="single" w:sz="8" w:space="0" w:color="000000"/>
              <w:right w:val="single" w:sz="8" w:space="0" w:color="000000"/>
            </w:tcBorders>
            <w:shd w:val="clear" w:color="auto" w:fill="FDE9D9"/>
            <w:vAlign w:val="center"/>
          </w:tcPr>
          <w:p w:rsidR="003E3520" w:rsidRPr="003E3520" w:rsidRDefault="003E3520" w:rsidP="003E3520">
            <w:pPr>
              <w:pStyle w:val="Default"/>
              <w:jc w:val="center"/>
              <w:rPr>
                <w:rFonts w:ascii="Times New Roman" w:hAnsi="Times New Roman" w:cs="Times New Roman"/>
                <w:b/>
                <w:caps/>
                <w:lang w:val="sr-Cyrl-CS"/>
              </w:rPr>
            </w:pPr>
            <w:r w:rsidRPr="003E3520">
              <w:rPr>
                <w:rFonts w:ascii="Times New Roman" w:hAnsi="Times New Roman" w:cs="Times New Roman"/>
                <w:b/>
                <w:bCs/>
                <w:caps/>
                <w:lang w:val="sr-Cyrl-CS"/>
              </w:rPr>
              <w:t>резултатИ</w:t>
            </w:r>
          </w:p>
        </w:tc>
        <w:tc>
          <w:tcPr>
            <w:tcW w:w="1141" w:type="pct"/>
            <w:tcBorders>
              <w:top w:val="single" w:sz="8" w:space="0" w:color="000000"/>
              <w:left w:val="single" w:sz="8" w:space="0" w:color="000000"/>
              <w:bottom w:val="single" w:sz="8" w:space="0" w:color="000000"/>
              <w:right w:val="single" w:sz="8" w:space="0" w:color="000000"/>
            </w:tcBorders>
            <w:shd w:val="clear" w:color="auto" w:fill="FDE9D9"/>
            <w:vAlign w:val="center"/>
          </w:tcPr>
          <w:p w:rsidR="003E3520" w:rsidRPr="003E3520" w:rsidRDefault="003E3520" w:rsidP="003E3520">
            <w:pPr>
              <w:pStyle w:val="Default"/>
              <w:jc w:val="center"/>
              <w:rPr>
                <w:rFonts w:ascii="Times New Roman" w:hAnsi="Times New Roman" w:cs="Times New Roman"/>
                <w:b/>
                <w:caps/>
                <w:color w:val="auto"/>
              </w:rPr>
            </w:pPr>
            <w:r w:rsidRPr="003E3520">
              <w:rPr>
                <w:rFonts w:ascii="Times New Roman" w:hAnsi="Times New Roman" w:cs="Times New Roman"/>
                <w:b/>
                <w:bCs/>
                <w:caps/>
                <w:color w:val="auto"/>
                <w:lang w:val="sr-Cyrl-CS"/>
              </w:rPr>
              <w:t>показатељи</w:t>
            </w:r>
          </w:p>
        </w:tc>
      </w:tr>
      <w:tr w:rsidR="003E3520" w:rsidRPr="003E3520" w:rsidTr="003E3520">
        <w:trPr>
          <w:jc w:val="center"/>
        </w:trPr>
        <w:tc>
          <w:tcPr>
            <w:tcW w:w="1360"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rPr>
                <w:sz w:val="22"/>
                <w:lang w:val="sr-Cyrl-CS"/>
              </w:rPr>
            </w:pPr>
            <w:r w:rsidRPr="003E3520">
              <w:rPr>
                <w:sz w:val="22"/>
                <w:lang w:val="sr-Cyrl-CS"/>
              </w:rPr>
              <w:t>1.Организовање припремне наставе:</w:t>
            </w:r>
          </w:p>
          <w:p w:rsidR="003E3520" w:rsidRPr="003E3520" w:rsidRDefault="003E3520" w:rsidP="003E3520">
            <w:pPr>
              <w:rPr>
                <w:bCs/>
                <w:sz w:val="22"/>
                <w:lang w:val="sr-Cyrl-CS"/>
              </w:rPr>
            </w:pPr>
            <w:r w:rsidRPr="003E3520">
              <w:rPr>
                <w:sz w:val="22"/>
                <w:lang w:val="sr-Cyrl-CS"/>
              </w:rPr>
              <w:t>-кроз редовне часове, додатну и допунску наставу</w:t>
            </w:r>
          </w:p>
        </w:tc>
        <w:tc>
          <w:tcPr>
            <w:tcW w:w="825"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 xml:space="preserve">предметни наставници </w:t>
            </w:r>
          </w:p>
        </w:tc>
        <w:tc>
          <w:tcPr>
            <w:tcW w:w="889"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од новембра до јуна школске године</w:t>
            </w:r>
          </w:p>
        </w:tc>
        <w:tc>
          <w:tcPr>
            <w:tcW w:w="785"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ученици припремљени на решавање тестова</w:t>
            </w:r>
          </w:p>
        </w:tc>
        <w:tc>
          <w:tcPr>
            <w:tcW w:w="1141"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анализа резултата иницијалног тестирања у циљу предузимања мера за подршку ученицима</w:t>
            </w:r>
          </w:p>
        </w:tc>
      </w:tr>
      <w:tr w:rsidR="003E3520" w:rsidRPr="003E3520" w:rsidTr="003E3520">
        <w:trPr>
          <w:jc w:val="center"/>
        </w:trPr>
        <w:tc>
          <w:tcPr>
            <w:tcW w:w="1360"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rPr>
                <w:sz w:val="22"/>
                <w:lang w:val="sr-Cyrl-CS"/>
              </w:rPr>
            </w:pPr>
            <w:r w:rsidRPr="003E3520">
              <w:rPr>
                <w:sz w:val="22"/>
                <w:lang w:val="sr-Cyrl-CS"/>
              </w:rPr>
              <w:t>2.Реализовати већи број часова припремне наставе из српског језика</w:t>
            </w:r>
          </w:p>
        </w:tc>
        <w:tc>
          <w:tcPr>
            <w:tcW w:w="825"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наставници српског језика</w:t>
            </w:r>
          </w:p>
        </w:tc>
        <w:tc>
          <w:tcPr>
            <w:tcW w:w="889"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од новембра до јуна школске године</w:t>
            </w:r>
          </w:p>
        </w:tc>
        <w:tc>
          <w:tcPr>
            <w:tcW w:w="785"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ученици припремљени на решавање тестова</w:t>
            </w:r>
          </w:p>
        </w:tc>
        <w:tc>
          <w:tcPr>
            <w:tcW w:w="1141" w:type="pct"/>
            <w:vMerge w:val="restart"/>
            <w:tcBorders>
              <w:top w:val="single" w:sz="8" w:space="0" w:color="000000"/>
              <w:left w:val="single" w:sz="8" w:space="0" w:color="000000"/>
              <w:right w:val="single" w:sz="8" w:space="0" w:color="000000"/>
            </w:tcBorders>
          </w:tcPr>
          <w:p w:rsidR="003E3520" w:rsidRPr="003E3520" w:rsidRDefault="003E3520" w:rsidP="003E3520">
            <w:pPr>
              <w:autoSpaceDE w:val="0"/>
              <w:autoSpaceDN w:val="0"/>
              <w:adjustRightInd w:val="0"/>
              <w:rPr>
                <w:rFonts w:eastAsia="TimesNewRomanPSMT"/>
                <w:sz w:val="22"/>
              </w:rPr>
            </w:pPr>
            <w:r w:rsidRPr="003E3520">
              <w:rPr>
                <w:rFonts w:eastAsia="TimesNewRomanPSMT"/>
                <w:sz w:val="22"/>
              </w:rPr>
              <w:t>већи број</w:t>
            </w:r>
            <w:r w:rsidRPr="003E3520">
              <w:rPr>
                <w:rFonts w:eastAsia="TimesNewRomanPSMT"/>
                <w:sz w:val="22"/>
                <w:lang w:val="sr-Cyrl-RS"/>
              </w:rPr>
              <w:t xml:space="preserve"> </w:t>
            </w:r>
            <w:r w:rsidRPr="003E3520">
              <w:rPr>
                <w:rFonts w:eastAsia="TimesNewRomanPSMT"/>
                <w:sz w:val="22"/>
              </w:rPr>
              <w:t>ученика је у</w:t>
            </w:r>
          </w:p>
          <w:p w:rsidR="003E3520" w:rsidRPr="003E3520" w:rsidRDefault="003E3520" w:rsidP="003E3520">
            <w:pPr>
              <w:autoSpaceDE w:val="0"/>
              <w:autoSpaceDN w:val="0"/>
              <w:adjustRightInd w:val="0"/>
              <w:rPr>
                <w:rFonts w:eastAsia="TimesNewRomanPSMT"/>
                <w:sz w:val="22"/>
              </w:rPr>
            </w:pPr>
            <w:r w:rsidRPr="003E3520">
              <w:rPr>
                <w:rFonts w:eastAsia="TimesNewRomanPSMT"/>
                <w:sz w:val="22"/>
              </w:rPr>
              <w:t>могућности даприсуствује</w:t>
            </w:r>
          </w:p>
          <w:p w:rsidR="003E3520" w:rsidRPr="003E3520" w:rsidRDefault="003E3520" w:rsidP="003E3520">
            <w:pPr>
              <w:autoSpaceDE w:val="0"/>
              <w:autoSpaceDN w:val="0"/>
              <w:adjustRightInd w:val="0"/>
              <w:rPr>
                <w:rFonts w:eastAsia="TimesNewRomanPSMT"/>
                <w:sz w:val="22"/>
              </w:rPr>
            </w:pPr>
            <w:r w:rsidRPr="003E3520">
              <w:rPr>
                <w:rFonts w:eastAsia="TimesNewRomanPSMT"/>
                <w:sz w:val="22"/>
              </w:rPr>
              <w:t>часовимаприпремне</w:t>
            </w:r>
          </w:p>
          <w:p w:rsidR="003E3520" w:rsidRPr="003E3520" w:rsidRDefault="003E3520" w:rsidP="003E3520">
            <w:pPr>
              <w:autoSpaceDE w:val="0"/>
              <w:autoSpaceDN w:val="0"/>
              <w:adjustRightInd w:val="0"/>
              <w:rPr>
                <w:rFonts w:eastAsia="TimesNewRomanPSMT"/>
                <w:sz w:val="22"/>
              </w:rPr>
            </w:pPr>
            <w:r w:rsidRPr="003E3520">
              <w:rPr>
                <w:rFonts w:eastAsia="TimesNewRomanPSMT"/>
                <w:sz w:val="22"/>
              </w:rPr>
              <w:t>наставе услед</w:t>
            </w:r>
            <w:r w:rsidRPr="003E3520">
              <w:rPr>
                <w:rFonts w:eastAsia="TimesNewRomanPSMT"/>
                <w:sz w:val="22"/>
                <w:lang w:val="sr-Cyrl-RS"/>
              </w:rPr>
              <w:t xml:space="preserve"> </w:t>
            </w:r>
            <w:r w:rsidRPr="003E3520">
              <w:rPr>
                <w:rFonts w:eastAsia="TimesNewRomanPSMT"/>
                <w:sz w:val="22"/>
              </w:rPr>
              <w:t>прилагођеног</w:t>
            </w:r>
          </w:p>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eastAsia="TimesNewRomanPSMT" w:hAnsi="Times New Roman" w:cs="Times New Roman"/>
                <w:sz w:val="22"/>
                <w:szCs w:val="22"/>
              </w:rPr>
              <w:t>распореда</w:t>
            </w:r>
          </w:p>
        </w:tc>
      </w:tr>
      <w:tr w:rsidR="003E3520" w:rsidRPr="003E3520" w:rsidTr="003E3520">
        <w:trPr>
          <w:jc w:val="center"/>
        </w:trPr>
        <w:tc>
          <w:tcPr>
            <w:tcW w:w="1360"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rPr>
                <w:sz w:val="22"/>
                <w:lang w:val="sr-Cyrl-CS"/>
              </w:rPr>
            </w:pPr>
            <w:r w:rsidRPr="003E3520">
              <w:rPr>
                <w:sz w:val="22"/>
                <w:lang w:val="sr-Cyrl-CS"/>
              </w:rPr>
              <w:t>3.Реализовати већи број часова припремне наставе из математике</w:t>
            </w:r>
          </w:p>
        </w:tc>
        <w:tc>
          <w:tcPr>
            <w:tcW w:w="825"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наставници математике</w:t>
            </w:r>
          </w:p>
        </w:tc>
        <w:tc>
          <w:tcPr>
            <w:tcW w:w="889"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од новембра до јуна школске године</w:t>
            </w:r>
          </w:p>
        </w:tc>
        <w:tc>
          <w:tcPr>
            <w:tcW w:w="785"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ученици припремљени на решавање тестова</w:t>
            </w:r>
          </w:p>
        </w:tc>
        <w:tc>
          <w:tcPr>
            <w:tcW w:w="1141" w:type="pct"/>
            <w:vMerge/>
            <w:tcBorders>
              <w:left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p>
        </w:tc>
      </w:tr>
      <w:tr w:rsidR="003E3520" w:rsidRPr="003E3520" w:rsidTr="003E3520">
        <w:trPr>
          <w:jc w:val="center"/>
        </w:trPr>
        <w:tc>
          <w:tcPr>
            <w:tcW w:w="1360"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rPr>
                <w:sz w:val="22"/>
                <w:lang w:val="sr-Cyrl-CS"/>
              </w:rPr>
            </w:pPr>
            <w:r w:rsidRPr="003E3520">
              <w:rPr>
                <w:sz w:val="22"/>
                <w:lang w:val="sr-Cyrl-CS"/>
              </w:rPr>
              <w:t>4.Реализовати већи број часова припремне наставе из хемије - физике</w:t>
            </w:r>
          </w:p>
        </w:tc>
        <w:tc>
          <w:tcPr>
            <w:tcW w:w="825"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наставници хемије и физике</w:t>
            </w:r>
          </w:p>
        </w:tc>
        <w:tc>
          <w:tcPr>
            <w:tcW w:w="889"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од новембра до јуна школске године</w:t>
            </w:r>
          </w:p>
        </w:tc>
        <w:tc>
          <w:tcPr>
            <w:tcW w:w="785"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ученици припремљени на решавање тестова</w:t>
            </w:r>
          </w:p>
        </w:tc>
        <w:tc>
          <w:tcPr>
            <w:tcW w:w="1141" w:type="pct"/>
            <w:vMerge/>
            <w:tcBorders>
              <w:left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p>
        </w:tc>
      </w:tr>
      <w:tr w:rsidR="003E3520" w:rsidRPr="003E3520" w:rsidTr="003E3520">
        <w:trPr>
          <w:jc w:val="center"/>
        </w:trPr>
        <w:tc>
          <w:tcPr>
            <w:tcW w:w="1360"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rPr>
                <w:sz w:val="22"/>
                <w:lang w:val="sr-Cyrl-CS"/>
              </w:rPr>
            </w:pPr>
            <w:r w:rsidRPr="003E3520">
              <w:rPr>
                <w:sz w:val="22"/>
                <w:lang w:val="sr-Cyrl-CS"/>
              </w:rPr>
              <w:t>5.Реализовати већи број часова припремне наставе из историје – географије и биологије</w:t>
            </w:r>
          </w:p>
        </w:tc>
        <w:tc>
          <w:tcPr>
            <w:tcW w:w="825"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наставници историје, географије и биологије</w:t>
            </w:r>
          </w:p>
        </w:tc>
        <w:tc>
          <w:tcPr>
            <w:tcW w:w="889"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од новембра до јуна школске године</w:t>
            </w:r>
          </w:p>
        </w:tc>
        <w:tc>
          <w:tcPr>
            <w:tcW w:w="785"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ученици припремљени на решавање тестова</w:t>
            </w:r>
          </w:p>
        </w:tc>
        <w:tc>
          <w:tcPr>
            <w:tcW w:w="1141" w:type="pct"/>
            <w:vMerge/>
            <w:tcBorders>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p>
        </w:tc>
      </w:tr>
      <w:tr w:rsidR="003E3520" w:rsidRPr="003E3520" w:rsidTr="003E3520">
        <w:trPr>
          <w:jc w:val="center"/>
        </w:trPr>
        <w:tc>
          <w:tcPr>
            <w:tcW w:w="1360"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rPr>
                <w:sz w:val="22"/>
                <w:lang w:val="sr-Cyrl-CS"/>
              </w:rPr>
            </w:pPr>
            <w:r w:rsidRPr="003E3520">
              <w:rPr>
                <w:sz w:val="22"/>
                <w:lang w:val="sr-Cyrl-CS"/>
              </w:rPr>
              <w:t>6.Упућивање на образовне линкове</w:t>
            </w:r>
          </w:p>
        </w:tc>
        <w:tc>
          <w:tcPr>
            <w:tcW w:w="825"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предметни наставници</w:t>
            </w:r>
          </w:p>
        </w:tc>
        <w:tc>
          <w:tcPr>
            <w:tcW w:w="889"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током године</w:t>
            </w:r>
          </w:p>
        </w:tc>
        <w:tc>
          <w:tcPr>
            <w:tcW w:w="785"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проширирена знања из различизих предмета</w:t>
            </w:r>
          </w:p>
        </w:tc>
        <w:tc>
          <w:tcPr>
            <w:tcW w:w="1141"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ученици самостално користе ресурсе за учење</w:t>
            </w:r>
          </w:p>
        </w:tc>
      </w:tr>
      <w:tr w:rsidR="003E3520" w:rsidRPr="003E3520" w:rsidTr="003E3520">
        <w:trPr>
          <w:jc w:val="center"/>
        </w:trPr>
        <w:tc>
          <w:tcPr>
            <w:tcW w:w="1360"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RS"/>
              </w:rPr>
            </w:pPr>
            <w:r w:rsidRPr="003E3520">
              <w:rPr>
                <w:rFonts w:ascii="Times New Roman" w:hAnsi="Times New Roman" w:cs="Times New Roman"/>
                <w:color w:val="auto"/>
                <w:sz w:val="22"/>
                <w:szCs w:val="22"/>
                <w:lang w:val="sr-Cyrl-RS"/>
              </w:rPr>
              <w:t>7.Давање конкретних смерница ученицима у раду ради превазилажења сметњи/препрека у даљем напредовању</w:t>
            </w:r>
          </w:p>
        </w:tc>
        <w:tc>
          <w:tcPr>
            <w:tcW w:w="825"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предметни наставници</w:t>
            </w:r>
          </w:p>
        </w:tc>
        <w:tc>
          <w:tcPr>
            <w:tcW w:w="889"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током године</w:t>
            </w:r>
          </w:p>
        </w:tc>
        <w:tc>
          <w:tcPr>
            <w:tcW w:w="785"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оснажени ученици који имају тешкоће у учењу</w:t>
            </w:r>
          </w:p>
        </w:tc>
        <w:tc>
          <w:tcPr>
            <w:tcW w:w="1141"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rPr>
                <w:sz w:val="22"/>
                <w:lang w:val="sr-Cyrl-CS"/>
              </w:rPr>
            </w:pPr>
            <w:r w:rsidRPr="003E3520">
              <w:rPr>
                <w:sz w:val="22"/>
                <w:lang w:val="sr-Cyrl-CS"/>
              </w:rPr>
              <w:t>индивидуално праћење постигнућа ученика</w:t>
            </w:r>
          </w:p>
        </w:tc>
      </w:tr>
      <w:tr w:rsidR="003E3520" w:rsidRPr="003E3520" w:rsidTr="003E3520">
        <w:trPr>
          <w:jc w:val="center"/>
        </w:trPr>
        <w:tc>
          <w:tcPr>
            <w:tcW w:w="1360"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rPr>
                <w:sz w:val="22"/>
                <w:lang w:val="sr-Cyrl-CS"/>
              </w:rPr>
            </w:pPr>
            <w:r w:rsidRPr="003E3520">
              <w:rPr>
                <w:sz w:val="22"/>
                <w:lang w:val="sr-Cyrl-CS"/>
              </w:rPr>
              <w:t>8.Провера остварености задатих циљева теме у складу са образовним стандардима / исходима</w:t>
            </w:r>
          </w:p>
        </w:tc>
        <w:tc>
          <w:tcPr>
            <w:tcW w:w="825"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 xml:space="preserve">стручна већа </w:t>
            </w:r>
          </w:p>
        </w:tc>
        <w:tc>
          <w:tcPr>
            <w:tcW w:w="889"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јануар, јун</w:t>
            </w:r>
          </w:p>
        </w:tc>
        <w:tc>
          <w:tcPr>
            <w:tcW w:w="785"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rPr>
                <w:sz w:val="22"/>
                <w:lang w:val="sr-Cyrl-CS"/>
              </w:rPr>
            </w:pPr>
            <w:r w:rsidRPr="003E3520">
              <w:rPr>
                <w:sz w:val="22"/>
                <w:lang w:val="sr-Cyrl-CS"/>
              </w:rPr>
              <w:t>израда тестова након сваке наставне теме у складу са исходима</w:t>
            </w:r>
          </w:p>
        </w:tc>
        <w:tc>
          <w:tcPr>
            <w:tcW w:w="1141"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предузимање мера и пружање подршке ученицима за подизање квалитета знања</w:t>
            </w:r>
          </w:p>
        </w:tc>
      </w:tr>
    </w:tbl>
    <w:p w:rsidR="003E3520" w:rsidRPr="003E3520" w:rsidRDefault="003E3520" w:rsidP="003E3520">
      <w:pPr>
        <w:pStyle w:val="BodyTextIndent"/>
        <w:ind w:firstLine="360"/>
        <w:rPr>
          <w:b/>
          <w:bCs/>
          <w:lang w:val="ru-RU"/>
        </w:rPr>
      </w:pPr>
    </w:p>
    <w:p w:rsidR="003E3520" w:rsidRPr="003E3520" w:rsidRDefault="003E3520" w:rsidP="003E3520">
      <w:pPr>
        <w:autoSpaceDE w:val="0"/>
        <w:autoSpaceDN w:val="0"/>
        <w:adjustRightInd w:val="0"/>
        <w:ind w:left="1680" w:hanging="1680"/>
        <w:rPr>
          <w:b/>
          <w:bCs/>
          <w:lang w:val="sr-Cyrl-RS"/>
        </w:rPr>
      </w:pPr>
    </w:p>
    <w:p w:rsidR="003E3520" w:rsidRDefault="003E3520">
      <w:pPr>
        <w:rPr>
          <w:b/>
          <w:bCs/>
          <w:lang w:val="sr-Cyrl-RS"/>
        </w:rPr>
      </w:pPr>
      <w:r>
        <w:rPr>
          <w:b/>
          <w:bCs/>
          <w:lang w:val="sr-Cyrl-RS"/>
        </w:rPr>
        <w:br w:type="page"/>
      </w:r>
    </w:p>
    <w:p w:rsidR="003E3520" w:rsidRPr="003E3520" w:rsidRDefault="003E3520" w:rsidP="003E3520">
      <w:pPr>
        <w:pStyle w:val="BodyTextIndent"/>
        <w:ind w:firstLine="360"/>
        <w:rPr>
          <w:b/>
          <w:bCs/>
          <w:lang w:val="ru-RU"/>
        </w:rPr>
      </w:pPr>
    </w:p>
    <w:p w:rsidR="003E3520" w:rsidRPr="003E3520" w:rsidRDefault="003E3520" w:rsidP="003E3520">
      <w:pPr>
        <w:pStyle w:val="BodyTextIndent"/>
        <w:ind w:firstLine="360"/>
        <w:jc w:val="center"/>
        <w:rPr>
          <w:b/>
          <w:bCs/>
          <w:lang w:val="ru-RU"/>
        </w:rPr>
      </w:pPr>
      <w:r w:rsidRPr="003E3520">
        <w:rPr>
          <w:b/>
          <w:bCs/>
          <w:lang w:val="ru-RU"/>
        </w:rPr>
        <w:t>7: ПЛАН УКЉУЧИВАЉА ШКОЛЕ У НАЦИОНАЛНЕ И МЕЂУРАЗВОЈНЕ РАЗВОЈНЕ ПРОЈЕКТЕ</w:t>
      </w:r>
    </w:p>
    <w:p w:rsidR="003E3520" w:rsidRPr="003E3520" w:rsidRDefault="003E3520" w:rsidP="003E3520">
      <w:pPr>
        <w:rPr>
          <w:lang w:val="ru-RU"/>
        </w:rPr>
      </w:pPr>
    </w:p>
    <w:tbl>
      <w:tblPr>
        <w:tblW w:w="5000" w:type="pct"/>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706"/>
        <w:gridCol w:w="1705"/>
        <w:gridCol w:w="2206"/>
        <w:gridCol w:w="4763"/>
      </w:tblGrid>
      <w:tr w:rsidR="003E3520" w:rsidRPr="003E3520" w:rsidTr="003E3520">
        <w:tc>
          <w:tcPr>
            <w:tcW w:w="1984" w:type="pct"/>
            <w:tcBorders>
              <w:top w:val="single" w:sz="8" w:space="0" w:color="000000"/>
              <w:bottom w:val="single" w:sz="8" w:space="0" w:color="000000"/>
              <w:right w:val="single" w:sz="8" w:space="0" w:color="000000"/>
            </w:tcBorders>
            <w:shd w:val="clear" w:color="auto" w:fill="FDE9D9"/>
            <w:vAlign w:val="center"/>
          </w:tcPr>
          <w:p w:rsidR="003E3520" w:rsidRPr="003E3520" w:rsidRDefault="003E3520" w:rsidP="003E3520">
            <w:pPr>
              <w:pStyle w:val="Default"/>
              <w:jc w:val="center"/>
              <w:rPr>
                <w:rFonts w:ascii="Times New Roman" w:hAnsi="Times New Roman" w:cs="Times New Roman"/>
                <w:b/>
                <w:caps/>
                <w:sz w:val="22"/>
                <w:szCs w:val="22"/>
              </w:rPr>
            </w:pPr>
            <w:r w:rsidRPr="003E3520">
              <w:rPr>
                <w:rFonts w:ascii="Times New Roman" w:hAnsi="Times New Roman" w:cs="Times New Roman"/>
                <w:b/>
                <w:bCs/>
                <w:caps/>
                <w:sz w:val="22"/>
                <w:szCs w:val="22"/>
              </w:rPr>
              <w:t>Активности</w:t>
            </w:r>
          </w:p>
        </w:tc>
        <w:tc>
          <w:tcPr>
            <w:tcW w:w="593" w:type="pct"/>
            <w:tcBorders>
              <w:top w:val="single" w:sz="8" w:space="0" w:color="000000"/>
              <w:left w:val="single" w:sz="8" w:space="0" w:color="000000"/>
              <w:bottom w:val="single" w:sz="8" w:space="0" w:color="000000"/>
              <w:right w:val="single" w:sz="8" w:space="0" w:color="000000"/>
            </w:tcBorders>
            <w:shd w:val="clear" w:color="auto" w:fill="FDE9D9"/>
            <w:vAlign w:val="center"/>
          </w:tcPr>
          <w:p w:rsidR="003E3520" w:rsidRPr="003E3520" w:rsidRDefault="003E3520" w:rsidP="003E3520">
            <w:pPr>
              <w:pStyle w:val="Default"/>
              <w:jc w:val="center"/>
              <w:rPr>
                <w:rFonts w:ascii="Times New Roman" w:hAnsi="Times New Roman" w:cs="Times New Roman"/>
                <w:b/>
                <w:caps/>
                <w:sz w:val="22"/>
                <w:szCs w:val="22"/>
                <w:lang w:val="sr-Cyrl-CS"/>
              </w:rPr>
            </w:pPr>
            <w:r w:rsidRPr="003E3520">
              <w:rPr>
                <w:rFonts w:ascii="Times New Roman" w:hAnsi="Times New Roman" w:cs="Times New Roman"/>
                <w:b/>
                <w:caps/>
                <w:sz w:val="22"/>
                <w:szCs w:val="22"/>
                <w:lang w:val="sr-Cyrl-CS"/>
              </w:rPr>
              <w:t>носиоци</w:t>
            </w:r>
          </w:p>
        </w:tc>
        <w:tc>
          <w:tcPr>
            <w:tcW w:w="767" w:type="pct"/>
            <w:tcBorders>
              <w:top w:val="single" w:sz="8" w:space="0" w:color="000000"/>
              <w:left w:val="single" w:sz="8" w:space="0" w:color="000000"/>
              <w:bottom w:val="single" w:sz="8" w:space="0" w:color="000000"/>
              <w:right w:val="single" w:sz="8" w:space="0" w:color="000000"/>
            </w:tcBorders>
            <w:shd w:val="clear" w:color="auto" w:fill="FDE9D9"/>
            <w:vAlign w:val="center"/>
          </w:tcPr>
          <w:p w:rsidR="003E3520" w:rsidRPr="003E3520" w:rsidRDefault="003E3520" w:rsidP="003E3520">
            <w:pPr>
              <w:pStyle w:val="Default"/>
              <w:jc w:val="center"/>
              <w:rPr>
                <w:rFonts w:ascii="Times New Roman" w:hAnsi="Times New Roman" w:cs="Times New Roman"/>
                <w:b/>
                <w:caps/>
                <w:sz w:val="22"/>
                <w:szCs w:val="22"/>
              </w:rPr>
            </w:pPr>
            <w:r w:rsidRPr="003E3520">
              <w:rPr>
                <w:rFonts w:ascii="Times New Roman" w:hAnsi="Times New Roman" w:cs="Times New Roman"/>
                <w:b/>
                <w:bCs/>
                <w:caps/>
                <w:sz w:val="22"/>
                <w:szCs w:val="22"/>
              </w:rPr>
              <w:t>Време</w:t>
            </w:r>
          </w:p>
          <w:p w:rsidR="003E3520" w:rsidRPr="003E3520" w:rsidRDefault="003E3520" w:rsidP="003E3520">
            <w:pPr>
              <w:pStyle w:val="Default"/>
              <w:jc w:val="center"/>
              <w:rPr>
                <w:rFonts w:ascii="Times New Roman" w:hAnsi="Times New Roman" w:cs="Times New Roman"/>
                <w:b/>
                <w:bCs/>
                <w:caps/>
                <w:sz w:val="22"/>
                <w:szCs w:val="22"/>
              </w:rPr>
            </w:pPr>
            <w:r w:rsidRPr="003E3520">
              <w:rPr>
                <w:rFonts w:ascii="Times New Roman" w:hAnsi="Times New Roman" w:cs="Times New Roman"/>
                <w:b/>
                <w:bCs/>
                <w:caps/>
                <w:sz w:val="22"/>
                <w:szCs w:val="22"/>
              </w:rPr>
              <w:t>реализације</w:t>
            </w:r>
          </w:p>
        </w:tc>
        <w:tc>
          <w:tcPr>
            <w:tcW w:w="1656" w:type="pct"/>
            <w:tcBorders>
              <w:top w:val="single" w:sz="8" w:space="0" w:color="000000"/>
              <w:left w:val="single" w:sz="8" w:space="0" w:color="000000"/>
              <w:bottom w:val="single" w:sz="8" w:space="0" w:color="000000"/>
              <w:right w:val="single" w:sz="8" w:space="0" w:color="000000"/>
            </w:tcBorders>
            <w:shd w:val="clear" w:color="auto" w:fill="FDE9D9"/>
            <w:vAlign w:val="center"/>
          </w:tcPr>
          <w:p w:rsidR="003E3520" w:rsidRPr="003E3520" w:rsidRDefault="003E3520" w:rsidP="003E3520">
            <w:pPr>
              <w:pStyle w:val="Default"/>
              <w:jc w:val="center"/>
              <w:rPr>
                <w:rFonts w:ascii="Times New Roman" w:hAnsi="Times New Roman" w:cs="Times New Roman"/>
                <w:b/>
                <w:caps/>
                <w:sz w:val="22"/>
                <w:szCs w:val="22"/>
                <w:lang w:val="sr-Cyrl-CS"/>
              </w:rPr>
            </w:pPr>
            <w:r w:rsidRPr="003E3520">
              <w:rPr>
                <w:rFonts w:ascii="Times New Roman" w:hAnsi="Times New Roman" w:cs="Times New Roman"/>
                <w:b/>
                <w:bCs/>
                <w:caps/>
                <w:sz w:val="22"/>
                <w:szCs w:val="22"/>
                <w:lang w:val="sr-Cyrl-CS"/>
              </w:rPr>
              <w:t>резултатИ</w:t>
            </w:r>
          </w:p>
          <w:p w:rsidR="003E3520" w:rsidRPr="003E3520" w:rsidRDefault="003E3520" w:rsidP="003E3520">
            <w:pPr>
              <w:pStyle w:val="Default"/>
              <w:jc w:val="center"/>
              <w:rPr>
                <w:rFonts w:ascii="Times New Roman" w:hAnsi="Times New Roman" w:cs="Times New Roman"/>
                <w:b/>
                <w:caps/>
                <w:color w:val="auto"/>
                <w:sz w:val="22"/>
                <w:szCs w:val="22"/>
              </w:rPr>
            </w:pPr>
            <w:r w:rsidRPr="003E3520">
              <w:rPr>
                <w:rFonts w:ascii="Times New Roman" w:hAnsi="Times New Roman" w:cs="Times New Roman"/>
                <w:b/>
                <w:bCs/>
                <w:caps/>
                <w:color w:val="auto"/>
                <w:sz w:val="22"/>
                <w:szCs w:val="22"/>
                <w:lang w:val="sr-Cyrl-CS"/>
              </w:rPr>
              <w:t>показатељи</w:t>
            </w:r>
          </w:p>
        </w:tc>
      </w:tr>
      <w:tr w:rsidR="003E3520" w:rsidRPr="003E3520" w:rsidTr="003E3520">
        <w:tc>
          <w:tcPr>
            <w:tcW w:w="1984"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rPr>
                <w:sz w:val="22"/>
                <w:lang w:val="sr-Cyrl-CS"/>
              </w:rPr>
            </w:pPr>
            <w:r w:rsidRPr="003E3520">
              <w:rPr>
                <w:sz w:val="20"/>
                <w:szCs w:val="20"/>
                <w:lang w:val="sr-Cyrl-CS"/>
              </w:rPr>
              <w:t>1</w:t>
            </w:r>
            <w:r w:rsidRPr="003E3520">
              <w:rPr>
                <w:sz w:val="22"/>
                <w:lang w:val="sr-Cyrl-CS"/>
              </w:rPr>
              <w:t xml:space="preserve">. Претраживање сајтова са конкурсима који се односе на: </w:t>
            </w:r>
          </w:p>
          <w:p w:rsidR="003E3520" w:rsidRPr="003E3520" w:rsidRDefault="003E3520" w:rsidP="003E3520">
            <w:pPr>
              <w:rPr>
                <w:sz w:val="22"/>
                <w:lang w:val="sr-Cyrl-CS"/>
              </w:rPr>
            </w:pPr>
            <w:r w:rsidRPr="003E3520">
              <w:rPr>
                <w:sz w:val="22"/>
                <w:lang w:val="sr-Cyrl-CS"/>
              </w:rPr>
              <w:t xml:space="preserve">-побољшавање просторних и техничких услова школе </w:t>
            </w:r>
          </w:p>
          <w:p w:rsidR="003E3520" w:rsidRPr="003E3520" w:rsidRDefault="003E3520" w:rsidP="003E3520">
            <w:pPr>
              <w:rPr>
                <w:sz w:val="22"/>
                <w:lang w:val="sr-Cyrl-CS"/>
              </w:rPr>
            </w:pPr>
            <w:r w:rsidRPr="003E3520">
              <w:rPr>
                <w:sz w:val="22"/>
                <w:lang w:val="sr-Cyrl-CS"/>
              </w:rPr>
              <w:t>- обуке наставника за иновативнији приступ у реализацији наставних и ваннаставних садржаја</w:t>
            </w:r>
          </w:p>
          <w:p w:rsidR="003E3520" w:rsidRPr="003E3520" w:rsidRDefault="003E3520" w:rsidP="003E3520">
            <w:pPr>
              <w:rPr>
                <w:bCs/>
                <w:sz w:val="20"/>
                <w:szCs w:val="20"/>
                <w:lang w:val="sr-Cyrl-CS"/>
              </w:rPr>
            </w:pPr>
            <w:r w:rsidRPr="003E3520">
              <w:rPr>
                <w:sz w:val="22"/>
                <w:lang w:val="sr-Cyrl-CS"/>
              </w:rPr>
              <w:t>- мотивисање ученика за стицање и примену различитих знања и вештина кроз наставне и ваннаставне садржаје</w:t>
            </w:r>
          </w:p>
        </w:tc>
        <w:tc>
          <w:tcPr>
            <w:tcW w:w="593"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sz w:val="22"/>
                <w:szCs w:val="22"/>
                <w:lang w:val="sr-Cyrl-CS"/>
              </w:rPr>
              <w:t>Тим за праћење пројеката, наставници</w:t>
            </w:r>
          </w:p>
        </w:tc>
        <w:tc>
          <w:tcPr>
            <w:tcW w:w="767"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 xml:space="preserve">током наставне године </w:t>
            </w:r>
          </w:p>
        </w:tc>
        <w:tc>
          <w:tcPr>
            <w:tcW w:w="1656"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autoSpaceDE w:val="0"/>
              <w:autoSpaceDN w:val="0"/>
              <w:adjustRightInd w:val="0"/>
              <w:rPr>
                <w:rFonts w:eastAsia="TimesNewRomanPSMT"/>
              </w:rPr>
            </w:pPr>
            <w:r w:rsidRPr="003E3520">
              <w:rPr>
                <w:rFonts w:eastAsia="TimesNewRomanPSMT"/>
              </w:rPr>
              <w:t>аплицирање на</w:t>
            </w:r>
            <w:r w:rsidRPr="003E3520">
              <w:rPr>
                <w:rFonts w:eastAsia="TimesNewRomanPSMT"/>
                <w:lang w:val="sr-Cyrl-RS"/>
              </w:rPr>
              <w:t xml:space="preserve"> </w:t>
            </w:r>
            <w:r w:rsidRPr="003E3520">
              <w:rPr>
                <w:rFonts w:eastAsia="TimesNewRomanPSMT"/>
              </w:rPr>
              <w:t>пројекте мобилности</w:t>
            </w:r>
          </w:p>
          <w:p w:rsidR="003E3520" w:rsidRPr="003E3520" w:rsidRDefault="003E3520" w:rsidP="003E3520">
            <w:pPr>
              <w:autoSpaceDE w:val="0"/>
              <w:autoSpaceDN w:val="0"/>
              <w:adjustRightInd w:val="0"/>
              <w:rPr>
                <w:rFonts w:eastAsia="TimesNewRomanPSMT"/>
              </w:rPr>
            </w:pPr>
            <w:r w:rsidRPr="003E3520">
              <w:rPr>
                <w:rFonts w:eastAsia="TimesNewRomanPSMT"/>
              </w:rPr>
              <w:t>за наставнике и</w:t>
            </w:r>
            <w:r w:rsidRPr="003E3520">
              <w:rPr>
                <w:rFonts w:eastAsia="TimesNewRomanPSMT"/>
                <w:lang w:val="sr-Cyrl-RS"/>
              </w:rPr>
              <w:t xml:space="preserve"> </w:t>
            </w:r>
            <w:r w:rsidRPr="003E3520">
              <w:rPr>
                <w:rFonts w:eastAsia="TimesNewRomanPSMT"/>
              </w:rPr>
              <w:t>стручне сараднике у</w:t>
            </w:r>
          </w:p>
          <w:p w:rsidR="003E3520" w:rsidRPr="003E3520" w:rsidRDefault="003E3520" w:rsidP="003E3520">
            <w:pPr>
              <w:autoSpaceDE w:val="0"/>
              <w:autoSpaceDN w:val="0"/>
              <w:adjustRightInd w:val="0"/>
              <w:rPr>
                <w:rFonts w:eastAsia="TimesNewRomanPSMT"/>
              </w:rPr>
            </w:pPr>
            <w:r w:rsidRPr="003E3520">
              <w:rPr>
                <w:rFonts w:eastAsia="TimesNewRomanPSMT"/>
              </w:rPr>
              <w:t>оквиру Ерасмус+</w:t>
            </w:r>
            <w:r w:rsidRPr="003E3520">
              <w:rPr>
                <w:rFonts w:eastAsia="TimesNewRomanPSMT"/>
                <w:lang w:val="sr-Cyrl-RS"/>
              </w:rPr>
              <w:t xml:space="preserve"> </w:t>
            </w:r>
            <w:r w:rsidRPr="003E3520">
              <w:rPr>
                <w:rFonts w:eastAsia="TimesNewRomanPSMT"/>
              </w:rPr>
              <w:t>програма Европске</w:t>
            </w:r>
          </w:p>
          <w:p w:rsidR="003E3520" w:rsidRPr="003E3520" w:rsidRDefault="003E3520" w:rsidP="003E3520">
            <w:pPr>
              <w:autoSpaceDE w:val="0"/>
              <w:autoSpaceDN w:val="0"/>
              <w:adjustRightInd w:val="0"/>
              <w:rPr>
                <w:rFonts w:eastAsia="TimesNewRomanPSMT"/>
              </w:rPr>
            </w:pPr>
            <w:r w:rsidRPr="003E3520">
              <w:rPr>
                <w:rFonts w:eastAsia="TimesNewRomanPSMT"/>
              </w:rPr>
              <w:t>уније који обезбеђује</w:t>
            </w:r>
            <w:r w:rsidRPr="003E3520">
              <w:rPr>
                <w:rFonts w:eastAsia="TimesNewRomanPSMT"/>
                <w:lang w:val="sr-Cyrl-RS"/>
              </w:rPr>
              <w:t xml:space="preserve"> </w:t>
            </w:r>
            <w:r w:rsidRPr="003E3520">
              <w:rPr>
                <w:rFonts w:eastAsia="TimesNewRomanPSMT"/>
              </w:rPr>
              <w:t>финансирање</w:t>
            </w:r>
          </w:p>
          <w:p w:rsidR="003E3520" w:rsidRPr="003E3520" w:rsidRDefault="003E3520" w:rsidP="003E3520">
            <w:pPr>
              <w:autoSpaceDE w:val="0"/>
              <w:autoSpaceDN w:val="0"/>
              <w:adjustRightInd w:val="0"/>
              <w:rPr>
                <w:rFonts w:eastAsia="TimesNewRomanPSMT"/>
              </w:rPr>
            </w:pPr>
            <w:r w:rsidRPr="003E3520">
              <w:rPr>
                <w:rFonts w:eastAsia="TimesNewRomanPSMT"/>
              </w:rPr>
              <w:t>пројеката у области</w:t>
            </w:r>
            <w:r w:rsidRPr="003E3520">
              <w:rPr>
                <w:rFonts w:eastAsia="TimesNewRomanPSMT"/>
                <w:lang w:val="sr-Cyrl-RS"/>
              </w:rPr>
              <w:t xml:space="preserve"> </w:t>
            </w:r>
            <w:r w:rsidRPr="003E3520">
              <w:rPr>
                <w:rFonts w:eastAsia="TimesNewRomanPSMT"/>
              </w:rPr>
              <w:t>образовања</w:t>
            </w:r>
          </w:p>
        </w:tc>
      </w:tr>
      <w:tr w:rsidR="003E3520" w:rsidRPr="003E3520" w:rsidTr="003E3520">
        <w:tc>
          <w:tcPr>
            <w:tcW w:w="1984"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rPr>
                <w:i/>
                <w:sz w:val="22"/>
                <w:lang w:val="sr-Cyrl-CS"/>
              </w:rPr>
            </w:pPr>
            <w:r w:rsidRPr="003E3520">
              <w:rPr>
                <w:sz w:val="22"/>
                <w:lang w:val="sr-Latn-CS"/>
              </w:rPr>
              <w:t>2.</w:t>
            </w:r>
            <w:r w:rsidRPr="003E3520">
              <w:rPr>
                <w:sz w:val="22"/>
                <w:lang w:val="sr-Cyrl-CS"/>
              </w:rPr>
              <w:t>Припрема и пријава пројектне апликације</w:t>
            </w:r>
          </w:p>
        </w:tc>
        <w:tc>
          <w:tcPr>
            <w:tcW w:w="593"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rPr>
                <w:i/>
                <w:sz w:val="22"/>
                <w:lang w:val="sr-Cyrl-CS"/>
              </w:rPr>
            </w:pPr>
            <w:r w:rsidRPr="003E3520">
              <w:rPr>
                <w:sz w:val="22"/>
              </w:rPr>
              <w:t>Пројектни тимови</w:t>
            </w:r>
          </w:p>
        </w:tc>
        <w:tc>
          <w:tcPr>
            <w:tcW w:w="767"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током године</w:t>
            </w:r>
          </w:p>
        </w:tc>
        <w:tc>
          <w:tcPr>
            <w:tcW w:w="1656"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autoSpaceDE w:val="0"/>
              <w:autoSpaceDN w:val="0"/>
              <w:adjustRightInd w:val="0"/>
              <w:rPr>
                <w:rFonts w:eastAsia="TimesNewRomanPSMT"/>
              </w:rPr>
            </w:pPr>
            <w:r w:rsidRPr="003E3520">
              <w:rPr>
                <w:rFonts w:eastAsia="TimesNewRomanPSMT"/>
                <w:lang w:val="sr-Cyrl-RS"/>
              </w:rPr>
              <w:t>а</w:t>
            </w:r>
            <w:r w:rsidRPr="003E3520">
              <w:rPr>
                <w:rFonts w:eastAsia="TimesNewRomanPSMT"/>
              </w:rPr>
              <w:t>плицирање на</w:t>
            </w:r>
            <w:r w:rsidRPr="003E3520">
              <w:rPr>
                <w:rFonts w:eastAsia="TimesNewRomanPSMT"/>
                <w:lang w:val="sr-Cyrl-RS"/>
              </w:rPr>
              <w:t xml:space="preserve"> </w:t>
            </w:r>
            <w:r w:rsidRPr="003E3520">
              <w:rPr>
                <w:rFonts w:eastAsia="TimesNewRomanPSMT"/>
              </w:rPr>
              <w:t>објављене</w:t>
            </w:r>
          </w:p>
          <w:p w:rsidR="003E3520" w:rsidRPr="003E3520" w:rsidRDefault="003E3520" w:rsidP="003E3520">
            <w:pPr>
              <w:autoSpaceDE w:val="0"/>
              <w:autoSpaceDN w:val="0"/>
              <w:adjustRightInd w:val="0"/>
              <w:rPr>
                <w:rFonts w:eastAsia="TimesNewRomanPSMT"/>
              </w:rPr>
            </w:pPr>
            <w:r w:rsidRPr="003E3520">
              <w:rPr>
                <w:rFonts w:eastAsia="TimesNewRomanPSMT"/>
              </w:rPr>
              <w:t>пројекте;</w:t>
            </w:r>
            <w:r w:rsidRPr="003E3520">
              <w:rPr>
                <w:rFonts w:eastAsia="TimesNewRomanPSMT"/>
                <w:lang w:val="sr-Cyrl-RS"/>
              </w:rPr>
              <w:t xml:space="preserve"> </w:t>
            </w:r>
            <w:r w:rsidRPr="003E3520">
              <w:rPr>
                <w:rFonts w:eastAsia="TimesNewRomanPSMT"/>
              </w:rPr>
              <w:t>повећан број</w:t>
            </w:r>
            <w:r w:rsidRPr="003E3520">
              <w:rPr>
                <w:rFonts w:eastAsia="TimesNewRomanPSMT"/>
                <w:lang w:val="sr-Cyrl-RS"/>
              </w:rPr>
              <w:t xml:space="preserve"> </w:t>
            </w:r>
            <w:r w:rsidRPr="003E3520">
              <w:rPr>
                <w:rFonts w:eastAsia="TimesNewRomanPSMT"/>
              </w:rPr>
              <w:t>наставника</w:t>
            </w:r>
          </w:p>
          <w:p w:rsidR="003E3520" w:rsidRPr="003E3520" w:rsidRDefault="003E3520" w:rsidP="003E3520">
            <w:pPr>
              <w:autoSpaceDE w:val="0"/>
              <w:autoSpaceDN w:val="0"/>
              <w:adjustRightInd w:val="0"/>
              <w:rPr>
                <w:rFonts w:eastAsia="TimesNewRomanPSMT"/>
              </w:rPr>
            </w:pPr>
            <w:r w:rsidRPr="003E3520">
              <w:rPr>
                <w:rFonts w:eastAsia="TimesNewRomanPSMT"/>
              </w:rPr>
              <w:t>учествује на</w:t>
            </w:r>
            <w:r w:rsidRPr="003E3520">
              <w:rPr>
                <w:rFonts w:eastAsia="TimesNewRomanPSMT"/>
                <w:lang w:val="sr-Cyrl-RS"/>
              </w:rPr>
              <w:t xml:space="preserve"> </w:t>
            </w:r>
            <w:r w:rsidRPr="003E3520">
              <w:rPr>
                <w:rFonts w:eastAsia="TimesNewRomanPSMT"/>
              </w:rPr>
              <w:t>семинарима из</w:t>
            </w:r>
          </w:p>
          <w:p w:rsidR="003E3520" w:rsidRPr="003E3520" w:rsidRDefault="003E3520" w:rsidP="003E3520">
            <w:pPr>
              <w:autoSpaceDE w:val="0"/>
              <w:autoSpaceDN w:val="0"/>
              <w:adjustRightInd w:val="0"/>
              <w:rPr>
                <w:rFonts w:eastAsia="TimesNewRomanPSMT"/>
              </w:rPr>
            </w:pPr>
            <w:r w:rsidRPr="003E3520">
              <w:rPr>
                <w:rFonts w:eastAsia="TimesNewRomanPSMT"/>
              </w:rPr>
              <w:t>области</w:t>
            </w:r>
            <w:r w:rsidRPr="003E3520">
              <w:rPr>
                <w:rFonts w:eastAsia="TimesNewRomanPSMT"/>
                <w:lang w:val="sr-Cyrl-RS"/>
              </w:rPr>
              <w:t xml:space="preserve"> </w:t>
            </w:r>
            <w:r w:rsidRPr="003E3520">
              <w:rPr>
                <w:rFonts w:eastAsia="TimesNewRomanPSMT"/>
              </w:rPr>
              <w:t>образовања које</w:t>
            </w:r>
          </w:p>
          <w:p w:rsidR="003E3520" w:rsidRPr="003E3520" w:rsidRDefault="003E3520" w:rsidP="003E3520">
            <w:pPr>
              <w:autoSpaceDE w:val="0"/>
              <w:autoSpaceDN w:val="0"/>
              <w:adjustRightInd w:val="0"/>
              <w:rPr>
                <w:rFonts w:eastAsia="TimesNewRomanPSMT"/>
              </w:rPr>
            </w:pPr>
            <w:r w:rsidRPr="003E3520">
              <w:rPr>
                <w:rFonts w:eastAsia="TimesNewRomanPSMT"/>
              </w:rPr>
              <w:t>организује</w:t>
            </w:r>
            <w:r w:rsidRPr="003E3520">
              <w:rPr>
                <w:rFonts w:eastAsia="TimesNewRomanPSMT"/>
                <w:lang w:val="sr-Cyrl-RS"/>
              </w:rPr>
              <w:t xml:space="preserve"> </w:t>
            </w:r>
            <w:r w:rsidRPr="003E3520">
              <w:rPr>
                <w:rFonts w:eastAsia="TimesNewRomanPSMT"/>
              </w:rPr>
              <w:t>фондација Темпус</w:t>
            </w:r>
          </w:p>
        </w:tc>
      </w:tr>
      <w:tr w:rsidR="003E3520" w:rsidRPr="003E3520" w:rsidTr="003E3520">
        <w:tc>
          <w:tcPr>
            <w:tcW w:w="1984"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rPr>
                <w:sz w:val="22"/>
                <w:lang w:val="sr-Cyrl-RS"/>
              </w:rPr>
            </w:pPr>
            <w:r w:rsidRPr="003E3520">
              <w:rPr>
                <w:sz w:val="22"/>
                <w:lang w:val="sr-Cyrl-RS"/>
              </w:rPr>
              <w:t>3.Укључивање ученика, родитеља и запослених у пројекте:</w:t>
            </w:r>
          </w:p>
          <w:p w:rsidR="003E3520" w:rsidRPr="003E3520" w:rsidRDefault="003E3520" w:rsidP="003E3520">
            <w:pPr>
              <w:rPr>
                <w:sz w:val="22"/>
                <w:lang w:val="sr-Cyrl-RS"/>
              </w:rPr>
            </w:pPr>
            <w:r w:rsidRPr="003E3520">
              <w:rPr>
                <w:sz w:val="22"/>
                <w:lang w:val="sr-Cyrl-RS"/>
              </w:rPr>
              <w:t>- Адаптација санитарних чворова у школи</w:t>
            </w:r>
          </w:p>
          <w:p w:rsidR="003E3520" w:rsidRPr="003E3520" w:rsidRDefault="003E3520" w:rsidP="003E3520">
            <w:pPr>
              <w:rPr>
                <w:sz w:val="22"/>
                <w:lang w:val="sr-Cyrl-RS"/>
              </w:rPr>
            </w:pPr>
            <w:r w:rsidRPr="003E3520">
              <w:rPr>
                <w:sz w:val="22"/>
                <w:lang w:val="sr-Cyrl-RS"/>
              </w:rPr>
              <w:t>- Реконструкција електро-мреже у школи</w:t>
            </w:r>
          </w:p>
          <w:p w:rsidR="003E3520" w:rsidRPr="003E3520" w:rsidRDefault="00B627D9" w:rsidP="003E3520">
            <w:pPr>
              <w:rPr>
                <w:sz w:val="22"/>
                <w:lang w:val="sr-Cyrl-RS"/>
              </w:rPr>
            </w:pPr>
            <w:r>
              <w:rPr>
                <w:sz w:val="22"/>
                <w:lang w:val="sr-Cyrl-RS"/>
              </w:rPr>
              <w:t>- Осавремењавање услова за извo</w:t>
            </w:r>
            <w:r w:rsidR="003E3520" w:rsidRPr="003E3520">
              <w:rPr>
                <w:sz w:val="22"/>
                <w:lang w:val="sr-Cyrl-RS"/>
              </w:rPr>
              <w:t>ђење наставе опремањем информатичког кабинета</w:t>
            </w:r>
          </w:p>
          <w:p w:rsidR="003E3520" w:rsidRPr="003E3520" w:rsidRDefault="003E3520" w:rsidP="003E3520">
            <w:pPr>
              <w:rPr>
                <w:sz w:val="22"/>
                <w:lang w:val="sr-Cyrl-RS"/>
              </w:rPr>
            </w:pPr>
            <w:r w:rsidRPr="003E3520">
              <w:rPr>
                <w:sz w:val="22"/>
                <w:lang w:val="sr-Cyrl-RS"/>
              </w:rPr>
              <w:t>- Промена и санација паркета у фискултурној сали и сали за приредбе</w:t>
            </w:r>
          </w:p>
          <w:p w:rsidR="003E3520" w:rsidRPr="003E3520" w:rsidRDefault="003E3520" w:rsidP="003E3520">
            <w:pPr>
              <w:rPr>
                <w:sz w:val="22"/>
                <w:lang w:val="sr-Cyrl-RS"/>
              </w:rPr>
            </w:pPr>
            <w:r w:rsidRPr="003E3520">
              <w:rPr>
                <w:sz w:val="22"/>
                <w:lang w:val="sr-Cyrl-RS"/>
              </w:rPr>
              <w:t>- Сређивање школског дворишта и изградња спортског терена</w:t>
            </w:r>
          </w:p>
          <w:p w:rsidR="003E3520" w:rsidRPr="003E3520" w:rsidRDefault="003E3520" w:rsidP="003E3520">
            <w:pPr>
              <w:rPr>
                <w:sz w:val="22"/>
                <w:lang w:val="sr-Cyrl-CS"/>
              </w:rPr>
            </w:pPr>
            <w:r w:rsidRPr="003E3520">
              <w:rPr>
                <w:sz w:val="22"/>
                <w:lang w:val="sr-Cyrl-RS"/>
              </w:rPr>
              <w:t xml:space="preserve">- </w:t>
            </w:r>
            <w:r w:rsidRPr="003E3520">
              <w:rPr>
                <w:sz w:val="22"/>
                <w:lang w:val="sr-Cyrl-CS"/>
              </w:rPr>
              <w:t>Дигитална учионица</w:t>
            </w:r>
          </w:p>
          <w:p w:rsidR="003E3520" w:rsidRPr="003E3520" w:rsidRDefault="003E3520" w:rsidP="003E3520">
            <w:pPr>
              <w:rPr>
                <w:sz w:val="22"/>
                <w:lang w:val="sr-Cyrl-CS"/>
              </w:rPr>
            </w:pPr>
            <w:r w:rsidRPr="003E3520">
              <w:rPr>
                <w:sz w:val="22"/>
                <w:lang w:val="sr-Cyrl-CS"/>
              </w:rPr>
              <w:t>- Основи безбедности деце</w:t>
            </w:r>
          </w:p>
          <w:p w:rsidR="003E3520" w:rsidRPr="003E3520" w:rsidRDefault="003E3520" w:rsidP="003E3520">
            <w:pPr>
              <w:rPr>
                <w:sz w:val="22"/>
                <w:lang w:val="sr-Cyrl-RS"/>
              </w:rPr>
            </w:pPr>
            <w:r w:rsidRPr="003E3520">
              <w:rPr>
                <w:sz w:val="22"/>
                <w:lang w:val="sr-Cyrl-CS"/>
              </w:rPr>
              <w:t>- Сви смо ми СТАНИСЛАВЦИ</w:t>
            </w:r>
          </w:p>
        </w:tc>
        <w:tc>
          <w:tcPr>
            <w:tcW w:w="593"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rPr>
                <w:sz w:val="22"/>
                <w:lang w:val="sr-Cyrl-RS"/>
              </w:rPr>
            </w:pPr>
            <w:r w:rsidRPr="003E3520">
              <w:rPr>
                <w:sz w:val="22"/>
                <w:lang w:val="sr-Cyrl-RS"/>
              </w:rPr>
              <w:t>ученици, родитељи, запослени</w:t>
            </w:r>
          </w:p>
          <w:p w:rsidR="003E3520" w:rsidRPr="003E3520" w:rsidRDefault="003E3520" w:rsidP="003E3520">
            <w:pPr>
              <w:rPr>
                <w:sz w:val="22"/>
                <w:lang w:val="sr-Cyrl-RS"/>
              </w:rPr>
            </w:pPr>
          </w:p>
        </w:tc>
        <w:tc>
          <w:tcPr>
            <w:tcW w:w="767"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током године</w:t>
            </w:r>
          </w:p>
        </w:tc>
        <w:tc>
          <w:tcPr>
            <w:tcW w:w="1656"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autoSpaceDE w:val="0"/>
              <w:autoSpaceDN w:val="0"/>
              <w:adjustRightInd w:val="0"/>
              <w:rPr>
                <w:rFonts w:eastAsia="TimesNewRomanPSMT"/>
                <w:sz w:val="22"/>
              </w:rPr>
            </w:pPr>
            <w:r w:rsidRPr="003E3520">
              <w:rPr>
                <w:rFonts w:eastAsia="TimesNewRomanPSMT"/>
                <w:sz w:val="22"/>
                <w:lang w:val="sr-Cyrl-RS"/>
              </w:rPr>
              <w:t>ш</w:t>
            </w:r>
            <w:r w:rsidRPr="003E3520">
              <w:rPr>
                <w:rFonts w:eastAsia="TimesNewRomanPSMT"/>
                <w:sz w:val="22"/>
              </w:rPr>
              <w:t>кола</w:t>
            </w:r>
            <w:r w:rsidRPr="003E3520">
              <w:rPr>
                <w:rFonts w:eastAsia="TimesNewRomanPSMT"/>
                <w:sz w:val="22"/>
                <w:lang w:val="sr-Cyrl-RS"/>
              </w:rPr>
              <w:t xml:space="preserve"> </w:t>
            </w:r>
            <w:r w:rsidRPr="003E3520">
              <w:rPr>
                <w:rFonts w:eastAsia="TimesNewRomanPSMT"/>
                <w:sz w:val="22"/>
              </w:rPr>
              <w:t>аплицира на</w:t>
            </w:r>
            <w:r w:rsidRPr="003E3520">
              <w:rPr>
                <w:rFonts w:eastAsia="TimesNewRomanPSMT"/>
                <w:sz w:val="22"/>
                <w:lang w:val="sr-Cyrl-RS"/>
              </w:rPr>
              <w:t xml:space="preserve"> </w:t>
            </w:r>
            <w:r w:rsidRPr="003E3520">
              <w:rPr>
                <w:rFonts w:eastAsia="TimesNewRomanPSMT"/>
                <w:sz w:val="22"/>
              </w:rPr>
              <w:t>пројекте за које</w:t>
            </w:r>
          </w:p>
          <w:p w:rsidR="003E3520" w:rsidRPr="003E3520" w:rsidRDefault="003E3520" w:rsidP="003E3520">
            <w:pPr>
              <w:autoSpaceDE w:val="0"/>
              <w:autoSpaceDN w:val="0"/>
              <w:adjustRightInd w:val="0"/>
              <w:rPr>
                <w:rFonts w:eastAsia="TimesNewRomanPSMT"/>
                <w:sz w:val="22"/>
              </w:rPr>
            </w:pPr>
            <w:r w:rsidRPr="003E3520">
              <w:rPr>
                <w:rFonts w:eastAsia="TimesNewRomanPSMT"/>
                <w:sz w:val="22"/>
              </w:rPr>
              <w:t>постоје реална</w:t>
            </w:r>
            <w:r w:rsidRPr="003E3520">
              <w:rPr>
                <w:rFonts w:eastAsia="TimesNewRomanPSMT"/>
                <w:sz w:val="22"/>
                <w:lang w:val="sr-Cyrl-RS"/>
              </w:rPr>
              <w:t xml:space="preserve"> </w:t>
            </w:r>
            <w:r w:rsidRPr="003E3520">
              <w:rPr>
                <w:rFonts w:eastAsia="TimesNewRomanPSMT"/>
                <w:sz w:val="22"/>
              </w:rPr>
              <w:t>очекивања да</w:t>
            </w:r>
            <w:r w:rsidRPr="003E3520">
              <w:rPr>
                <w:rFonts w:eastAsia="TimesNewRomanPSMT"/>
                <w:sz w:val="22"/>
                <w:lang w:val="sr-Cyrl-RS"/>
              </w:rPr>
              <w:t xml:space="preserve"> </w:t>
            </w:r>
            <w:r w:rsidRPr="003E3520">
              <w:rPr>
                <w:rFonts w:eastAsia="TimesNewRomanPSMT"/>
                <w:sz w:val="22"/>
              </w:rPr>
              <w:t>„прођу“ на</w:t>
            </w:r>
          </w:p>
          <w:p w:rsidR="003E3520" w:rsidRPr="003E3520" w:rsidRDefault="003E3520" w:rsidP="003E3520">
            <w:pPr>
              <w:autoSpaceDE w:val="0"/>
              <w:autoSpaceDN w:val="0"/>
              <w:adjustRightInd w:val="0"/>
              <w:rPr>
                <w:rFonts w:eastAsia="TimesNewRomanPSMT"/>
                <w:sz w:val="22"/>
              </w:rPr>
            </w:pPr>
            <w:r w:rsidRPr="003E3520">
              <w:rPr>
                <w:rFonts w:eastAsia="TimesNewRomanPSMT"/>
                <w:sz w:val="22"/>
              </w:rPr>
              <w:t>конкурсу</w:t>
            </w:r>
          </w:p>
        </w:tc>
      </w:tr>
    </w:tbl>
    <w:p w:rsidR="003E3520" w:rsidRPr="003E3520" w:rsidRDefault="003E3520" w:rsidP="003E3520">
      <w:pPr>
        <w:pStyle w:val="BodyTextIndent"/>
        <w:ind w:firstLine="360"/>
        <w:rPr>
          <w:b/>
          <w:bCs/>
          <w:lang w:val="sr-Cyrl-RS"/>
        </w:rPr>
      </w:pPr>
    </w:p>
    <w:p w:rsidR="003E3520" w:rsidRPr="003E3520" w:rsidRDefault="003E3520" w:rsidP="003E3520">
      <w:pPr>
        <w:autoSpaceDE w:val="0"/>
        <w:autoSpaceDN w:val="0"/>
        <w:adjustRightInd w:val="0"/>
        <w:ind w:left="1680" w:hanging="1680"/>
        <w:rPr>
          <w:b/>
          <w:bCs/>
          <w:lang w:val="sr-Cyrl-RS"/>
        </w:rPr>
      </w:pPr>
    </w:p>
    <w:p w:rsidR="003E3520" w:rsidRPr="003E3520" w:rsidRDefault="003E3520" w:rsidP="003E3520">
      <w:pPr>
        <w:autoSpaceDE w:val="0"/>
        <w:autoSpaceDN w:val="0"/>
        <w:adjustRightInd w:val="0"/>
        <w:ind w:left="1680" w:hanging="1680"/>
        <w:rPr>
          <w:b/>
          <w:bCs/>
          <w:lang w:val="sr-Cyrl-RS"/>
        </w:rPr>
      </w:pPr>
    </w:p>
    <w:p w:rsidR="003E3520" w:rsidRPr="003E3520" w:rsidRDefault="003E3520" w:rsidP="003E3520">
      <w:pPr>
        <w:autoSpaceDE w:val="0"/>
        <w:autoSpaceDN w:val="0"/>
        <w:adjustRightInd w:val="0"/>
        <w:ind w:left="1680" w:hanging="1680"/>
        <w:rPr>
          <w:b/>
          <w:bCs/>
          <w:lang w:val="sr-Cyrl-RS"/>
        </w:rPr>
      </w:pPr>
    </w:p>
    <w:p w:rsidR="003E3520" w:rsidRPr="003E3520" w:rsidRDefault="003E3520" w:rsidP="003E3520">
      <w:pPr>
        <w:autoSpaceDE w:val="0"/>
        <w:autoSpaceDN w:val="0"/>
        <w:adjustRightInd w:val="0"/>
        <w:ind w:left="1680" w:hanging="1680"/>
        <w:rPr>
          <w:b/>
          <w:bCs/>
          <w:lang w:val="sr-Cyrl-RS"/>
        </w:rPr>
      </w:pPr>
      <w:r w:rsidRPr="003E3520">
        <w:rPr>
          <w:b/>
          <w:bCs/>
          <w:lang w:val="sr-Cyrl-RS"/>
        </w:rPr>
        <w:br w:type="page"/>
      </w:r>
    </w:p>
    <w:p w:rsidR="003E3520" w:rsidRPr="003E3520" w:rsidRDefault="003E3520" w:rsidP="003E3520">
      <w:pPr>
        <w:pStyle w:val="BodyTextIndent"/>
        <w:rPr>
          <w:b/>
          <w:bCs/>
          <w:lang w:val="ru-RU"/>
        </w:rPr>
      </w:pPr>
    </w:p>
    <w:p w:rsidR="003E3520" w:rsidRPr="003E3520" w:rsidRDefault="003E3520" w:rsidP="003E3520">
      <w:pPr>
        <w:pStyle w:val="BodyTextIndent"/>
        <w:ind w:firstLine="360"/>
        <w:jc w:val="center"/>
        <w:rPr>
          <w:b/>
          <w:bCs/>
          <w:lang w:val="ru-RU"/>
        </w:rPr>
      </w:pPr>
      <w:r w:rsidRPr="003E3520">
        <w:rPr>
          <w:b/>
          <w:bCs/>
          <w:lang w:val="ru-RU"/>
        </w:rPr>
        <w:t>8: ПЛАН СТРУЧНОГ УСАВРШАВАЊА НАСТАВНИКА ,</w:t>
      </w:r>
      <w:r w:rsidRPr="003E3520">
        <w:rPr>
          <w:b/>
          <w:bCs/>
        </w:rPr>
        <w:t xml:space="preserve"> </w:t>
      </w:r>
      <w:r w:rsidRPr="003E3520">
        <w:rPr>
          <w:b/>
          <w:bCs/>
          <w:lang w:val="ru-RU"/>
        </w:rPr>
        <w:t>СТРУЧНОГ САРАДНИКА И ДИРЕКТОРА</w:t>
      </w:r>
    </w:p>
    <w:p w:rsidR="003E3520" w:rsidRPr="003E3520" w:rsidRDefault="003E3520" w:rsidP="003E3520">
      <w:pPr>
        <w:rPr>
          <w:lang w:val="ru-RU"/>
        </w:rPr>
      </w:pPr>
    </w:p>
    <w:tbl>
      <w:tblPr>
        <w:tblW w:w="4988" w:type="pct"/>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3962"/>
        <w:gridCol w:w="2450"/>
        <w:gridCol w:w="2100"/>
        <w:gridCol w:w="2396"/>
        <w:gridCol w:w="3437"/>
      </w:tblGrid>
      <w:tr w:rsidR="003E3520" w:rsidRPr="003E3520" w:rsidTr="003E3520">
        <w:tc>
          <w:tcPr>
            <w:tcW w:w="1381" w:type="pct"/>
            <w:tcBorders>
              <w:top w:val="single" w:sz="8" w:space="0" w:color="000000"/>
              <w:bottom w:val="single" w:sz="8" w:space="0" w:color="000000"/>
              <w:right w:val="single" w:sz="8" w:space="0" w:color="000000"/>
            </w:tcBorders>
            <w:shd w:val="clear" w:color="auto" w:fill="FDE9D9"/>
            <w:vAlign w:val="center"/>
          </w:tcPr>
          <w:p w:rsidR="003E3520" w:rsidRPr="003E3520" w:rsidRDefault="003E3520" w:rsidP="003E3520">
            <w:pPr>
              <w:pStyle w:val="Default"/>
              <w:jc w:val="center"/>
              <w:rPr>
                <w:rFonts w:ascii="Times New Roman" w:hAnsi="Times New Roman" w:cs="Times New Roman"/>
                <w:b/>
                <w:caps/>
              </w:rPr>
            </w:pPr>
            <w:r w:rsidRPr="003E3520">
              <w:rPr>
                <w:rFonts w:ascii="Times New Roman" w:hAnsi="Times New Roman" w:cs="Times New Roman"/>
                <w:b/>
                <w:bCs/>
                <w:caps/>
              </w:rPr>
              <w:t>Активности</w:t>
            </w:r>
          </w:p>
        </w:tc>
        <w:tc>
          <w:tcPr>
            <w:tcW w:w="854" w:type="pct"/>
            <w:tcBorders>
              <w:top w:val="single" w:sz="8" w:space="0" w:color="000000"/>
              <w:left w:val="single" w:sz="8" w:space="0" w:color="000000"/>
              <w:bottom w:val="single" w:sz="8" w:space="0" w:color="000000"/>
              <w:right w:val="single" w:sz="8" w:space="0" w:color="000000"/>
            </w:tcBorders>
            <w:shd w:val="clear" w:color="auto" w:fill="FDE9D9"/>
            <w:vAlign w:val="center"/>
          </w:tcPr>
          <w:p w:rsidR="003E3520" w:rsidRPr="003E3520" w:rsidRDefault="003E3520" w:rsidP="003E3520">
            <w:pPr>
              <w:pStyle w:val="Default"/>
              <w:jc w:val="center"/>
              <w:rPr>
                <w:rFonts w:ascii="Times New Roman" w:hAnsi="Times New Roman" w:cs="Times New Roman"/>
                <w:b/>
                <w:caps/>
                <w:lang w:val="sr-Cyrl-CS"/>
              </w:rPr>
            </w:pPr>
            <w:r w:rsidRPr="003E3520">
              <w:rPr>
                <w:rFonts w:ascii="Times New Roman" w:hAnsi="Times New Roman" w:cs="Times New Roman"/>
                <w:b/>
                <w:caps/>
                <w:lang w:val="sr-Cyrl-CS"/>
              </w:rPr>
              <w:t>носиоци</w:t>
            </w:r>
          </w:p>
        </w:tc>
        <w:tc>
          <w:tcPr>
            <w:tcW w:w="732" w:type="pct"/>
            <w:tcBorders>
              <w:top w:val="single" w:sz="8" w:space="0" w:color="000000"/>
              <w:left w:val="single" w:sz="8" w:space="0" w:color="000000"/>
              <w:bottom w:val="single" w:sz="8" w:space="0" w:color="000000"/>
              <w:right w:val="single" w:sz="8" w:space="0" w:color="000000"/>
            </w:tcBorders>
            <w:shd w:val="clear" w:color="auto" w:fill="FDE9D9"/>
            <w:vAlign w:val="center"/>
          </w:tcPr>
          <w:p w:rsidR="003E3520" w:rsidRPr="003E3520" w:rsidRDefault="003E3520" w:rsidP="003E3520">
            <w:pPr>
              <w:pStyle w:val="Default"/>
              <w:jc w:val="center"/>
              <w:rPr>
                <w:rFonts w:ascii="Times New Roman" w:hAnsi="Times New Roman" w:cs="Times New Roman"/>
                <w:b/>
                <w:caps/>
              </w:rPr>
            </w:pPr>
            <w:r w:rsidRPr="003E3520">
              <w:rPr>
                <w:rFonts w:ascii="Times New Roman" w:hAnsi="Times New Roman" w:cs="Times New Roman"/>
                <w:b/>
                <w:bCs/>
                <w:caps/>
              </w:rPr>
              <w:t>Време</w:t>
            </w:r>
          </w:p>
          <w:p w:rsidR="003E3520" w:rsidRPr="003E3520" w:rsidRDefault="003E3520" w:rsidP="003E3520">
            <w:pPr>
              <w:pStyle w:val="Default"/>
              <w:jc w:val="center"/>
              <w:rPr>
                <w:rFonts w:ascii="Times New Roman" w:hAnsi="Times New Roman" w:cs="Times New Roman"/>
                <w:b/>
                <w:caps/>
              </w:rPr>
            </w:pPr>
            <w:r w:rsidRPr="003E3520">
              <w:rPr>
                <w:rFonts w:ascii="Times New Roman" w:hAnsi="Times New Roman" w:cs="Times New Roman"/>
                <w:b/>
                <w:bCs/>
                <w:caps/>
              </w:rPr>
              <w:t>реализације</w:t>
            </w:r>
          </w:p>
        </w:tc>
        <w:tc>
          <w:tcPr>
            <w:tcW w:w="835" w:type="pct"/>
            <w:tcBorders>
              <w:top w:val="single" w:sz="8" w:space="0" w:color="000000"/>
              <w:left w:val="single" w:sz="8" w:space="0" w:color="000000"/>
              <w:bottom w:val="single" w:sz="8" w:space="0" w:color="000000"/>
              <w:right w:val="single" w:sz="8" w:space="0" w:color="000000"/>
            </w:tcBorders>
            <w:shd w:val="clear" w:color="auto" w:fill="FDE9D9"/>
            <w:vAlign w:val="center"/>
          </w:tcPr>
          <w:p w:rsidR="003E3520" w:rsidRPr="003E3520" w:rsidRDefault="003E3520" w:rsidP="003E3520">
            <w:pPr>
              <w:pStyle w:val="Default"/>
              <w:jc w:val="center"/>
              <w:rPr>
                <w:rFonts w:ascii="Times New Roman" w:hAnsi="Times New Roman" w:cs="Times New Roman"/>
                <w:b/>
                <w:caps/>
                <w:lang w:val="sr-Cyrl-CS"/>
              </w:rPr>
            </w:pPr>
            <w:r w:rsidRPr="003E3520">
              <w:rPr>
                <w:rFonts w:ascii="Times New Roman" w:hAnsi="Times New Roman" w:cs="Times New Roman"/>
                <w:b/>
                <w:bCs/>
                <w:caps/>
                <w:lang w:val="sr-Cyrl-CS"/>
              </w:rPr>
              <w:t>резултатИ</w:t>
            </w:r>
          </w:p>
        </w:tc>
        <w:tc>
          <w:tcPr>
            <w:tcW w:w="1198" w:type="pct"/>
            <w:tcBorders>
              <w:top w:val="single" w:sz="8" w:space="0" w:color="000000"/>
              <w:left w:val="single" w:sz="8" w:space="0" w:color="000000"/>
              <w:bottom w:val="single" w:sz="8" w:space="0" w:color="000000"/>
              <w:right w:val="single" w:sz="8" w:space="0" w:color="000000"/>
            </w:tcBorders>
            <w:shd w:val="clear" w:color="auto" w:fill="FDE9D9"/>
            <w:vAlign w:val="center"/>
          </w:tcPr>
          <w:p w:rsidR="003E3520" w:rsidRPr="003E3520" w:rsidRDefault="003E3520" w:rsidP="003E3520">
            <w:pPr>
              <w:pStyle w:val="Default"/>
              <w:jc w:val="center"/>
              <w:rPr>
                <w:rFonts w:ascii="Times New Roman" w:hAnsi="Times New Roman" w:cs="Times New Roman"/>
                <w:b/>
                <w:caps/>
                <w:color w:val="auto"/>
              </w:rPr>
            </w:pPr>
            <w:r w:rsidRPr="003E3520">
              <w:rPr>
                <w:rFonts w:ascii="Times New Roman" w:hAnsi="Times New Roman" w:cs="Times New Roman"/>
                <w:b/>
                <w:bCs/>
                <w:caps/>
                <w:color w:val="auto"/>
                <w:lang w:val="sr-Cyrl-CS"/>
              </w:rPr>
              <w:t>показатељи</w:t>
            </w:r>
          </w:p>
        </w:tc>
      </w:tr>
      <w:tr w:rsidR="003E3520" w:rsidRPr="003E3520" w:rsidTr="003E3520">
        <w:tc>
          <w:tcPr>
            <w:tcW w:w="1381"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1. Извештај о реализацији стручног усавршавања у школи</w:t>
            </w:r>
          </w:p>
        </w:tc>
        <w:tc>
          <w:tcPr>
            <w:tcW w:w="854"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lang w:val="sr-Cyrl-CS"/>
              </w:rPr>
            </w:pPr>
            <w:r w:rsidRPr="003E3520">
              <w:rPr>
                <w:rFonts w:ascii="Times New Roman" w:hAnsi="Times New Roman" w:cs="Times New Roman"/>
                <w:color w:val="auto"/>
                <w:lang w:val="sr-Cyrl-CS"/>
              </w:rPr>
              <w:t>тим за стручно усавршавање</w:t>
            </w:r>
          </w:p>
        </w:tc>
        <w:tc>
          <w:tcPr>
            <w:tcW w:w="732"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bCs/>
                <w:color w:val="auto"/>
                <w:lang w:val="sr-Cyrl-CS"/>
              </w:rPr>
            </w:pPr>
            <w:r w:rsidRPr="003E3520">
              <w:rPr>
                <w:rFonts w:ascii="Times New Roman" w:hAnsi="Times New Roman" w:cs="Times New Roman"/>
                <w:bCs/>
                <w:color w:val="auto"/>
                <w:lang w:val="sr-Cyrl-CS"/>
              </w:rPr>
              <w:t>тромесечно</w:t>
            </w:r>
          </w:p>
        </w:tc>
        <w:tc>
          <w:tcPr>
            <w:tcW w:w="835"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lang w:val="sr-Cyrl-CS"/>
              </w:rPr>
            </w:pPr>
            <w:r w:rsidRPr="003E3520">
              <w:rPr>
                <w:rFonts w:ascii="Times New Roman" w:hAnsi="Times New Roman" w:cs="Times New Roman"/>
                <w:color w:val="auto"/>
                <w:lang w:val="sr-Cyrl-CS"/>
              </w:rPr>
              <w:t xml:space="preserve">информисани и обучени наставници </w:t>
            </w:r>
          </w:p>
        </w:tc>
        <w:tc>
          <w:tcPr>
            <w:tcW w:w="1198"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lang w:val="sr-Cyrl-CS"/>
              </w:rPr>
            </w:pPr>
            <w:r w:rsidRPr="003E3520">
              <w:rPr>
                <w:rFonts w:ascii="Times New Roman" w:hAnsi="Times New Roman" w:cs="Times New Roman"/>
                <w:color w:val="auto"/>
                <w:lang w:val="sr-Cyrl-CS"/>
              </w:rPr>
              <w:t xml:space="preserve"> план стручног усавршавања установе, лички план стручног усавршавања </w:t>
            </w:r>
          </w:p>
        </w:tc>
      </w:tr>
      <w:tr w:rsidR="003E3520" w:rsidRPr="003E3520" w:rsidTr="003E3520">
        <w:tc>
          <w:tcPr>
            <w:tcW w:w="1381" w:type="pct"/>
            <w:tcBorders>
              <w:top w:val="single" w:sz="8" w:space="0" w:color="000000"/>
              <w:left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lang w:val="sr-Cyrl-CS"/>
              </w:rPr>
            </w:pPr>
            <w:r w:rsidRPr="003E3520">
              <w:rPr>
                <w:rFonts w:ascii="Times New Roman" w:hAnsi="Times New Roman" w:cs="Times New Roman"/>
                <w:bCs/>
                <w:color w:val="auto"/>
                <w:lang w:val="sr-Cyrl-CS"/>
              </w:rPr>
              <w:t>2. Прикупљање личних планова СУ запослених</w:t>
            </w:r>
          </w:p>
        </w:tc>
        <w:tc>
          <w:tcPr>
            <w:tcW w:w="854" w:type="pct"/>
            <w:tcBorders>
              <w:top w:val="single" w:sz="8" w:space="0" w:color="000000"/>
              <w:left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lang w:val="sr-Cyrl-CS"/>
              </w:rPr>
            </w:pPr>
            <w:r w:rsidRPr="003E3520">
              <w:rPr>
                <w:rFonts w:ascii="Times New Roman" w:hAnsi="Times New Roman" w:cs="Times New Roman"/>
                <w:color w:val="auto"/>
                <w:lang w:val="sr-Cyrl-CS"/>
              </w:rPr>
              <w:t>тим за стручно усавршавање</w:t>
            </w:r>
          </w:p>
        </w:tc>
        <w:tc>
          <w:tcPr>
            <w:tcW w:w="732"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lang w:val="sr-Cyrl-CS"/>
              </w:rPr>
            </w:pPr>
            <w:r w:rsidRPr="003E3520">
              <w:rPr>
                <w:rFonts w:ascii="Times New Roman" w:hAnsi="Times New Roman" w:cs="Times New Roman"/>
                <w:color w:val="auto"/>
                <w:lang w:val="sr-Cyrl-CS"/>
              </w:rPr>
              <w:t>септембар,јун</w:t>
            </w:r>
          </w:p>
        </w:tc>
        <w:tc>
          <w:tcPr>
            <w:tcW w:w="835" w:type="pct"/>
            <w:tcBorders>
              <w:top w:val="single" w:sz="8" w:space="0" w:color="000000"/>
              <w:left w:val="single" w:sz="8" w:space="0" w:color="000000"/>
              <w:bottom w:val="single" w:sz="8" w:space="0" w:color="000000"/>
              <w:right w:val="single" w:sz="4" w:space="0" w:color="auto"/>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повећане компетенције К2, К3,К4</w:t>
            </w:r>
          </w:p>
        </w:tc>
        <w:tc>
          <w:tcPr>
            <w:tcW w:w="1198" w:type="pct"/>
            <w:tcBorders>
              <w:top w:val="single" w:sz="8" w:space="0" w:color="000000"/>
              <w:left w:val="single" w:sz="4" w:space="0" w:color="auto"/>
              <w:bottom w:val="single" w:sz="4" w:space="0" w:color="auto"/>
              <w:right w:val="single" w:sz="8" w:space="0" w:color="000000"/>
            </w:tcBorders>
          </w:tcPr>
          <w:p w:rsidR="003E3520" w:rsidRPr="003E3520" w:rsidRDefault="003E3520" w:rsidP="003E3520">
            <w:pPr>
              <w:pStyle w:val="Default"/>
              <w:rPr>
                <w:rFonts w:ascii="Times New Roman" w:hAnsi="Times New Roman" w:cs="Times New Roman"/>
                <w:color w:val="auto"/>
                <w:lang w:val="sr-Cyrl-CS"/>
              </w:rPr>
            </w:pPr>
            <w:r w:rsidRPr="003E3520">
              <w:rPr>
                <w:rFonts w:ascii="Times New Roman" w:hAnsi="Times New Roman" w:cs="Times New Roman"/>
                <w:color w:val="auto"/>
                <w:lang w:val="sr-Cyrl-CS"/>
              </w:rPr>
              <w:t>лични планови</w:t>
            </w:r>
          </w:p>
        </w:tc>
      </w:tr>
      <w:tr w:rsidR="003E3520" w:rsidRPr="003E3520" w:rsidTr="003E3520">
        <w:tc>
          <w:tcPr>
            <w:tcW w:w="1381" w:type="pct"/>
            <w:tcBorders>
              <w:top w:val="single" w:sz="8" w:space="0" w:color="000000"/>
              <w:bottom w:val="single" w:sz="8" w:space="0" w:color="000000"/>
              <w:right w:val="single" w:sz="8" w:space="0" w:color="000000"/>
            </w:tcBorders>
          </w:tcPr>
          <w:p w:rsidR="003E3520" w:rsidRPr="003E3520" w:rsidRDefault="003E3520" w:rsidP="003E3520">
            <w:pPr>
              <w:spacing w:before="120"/>
              <w:rPr>
                <w:lang w:val="sr-Cyrl-CS"/>
              </w:rPr>
            </w:pPr>
            <w:r w:rsidRPr="003E3520">
              <w:rPr>
                <w:lang w:val="ru-RU"/>
              </w:rPr>
              <w:t>3. Израда Годишњег плана стручног усавршавања на нивоу установе</w:t>
            </w:r>
          </w:p>
        </w:tc>
        <w:tc>
          <w:tcPr>
            <w:tcW w:w="854"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lang w:val="sr-Cyrl-CS"/>
              </w:rPr>
            </w:pPr>
            <w:r w:rsidRPr="003E3520">
              <w:rPr>
                <w:rFonts w:ascii="Times New Roman" w:hAnsi="Times New Roman" w:cs="Times New Roman"/>
                <w:color w:val="auto"/>
                <w:lang w:val="sr-Cyrl-CS"/>
              </w:rPr>
              <w:t>тим за стручно усавршавање</w:t>
            </w:r>
          </w:p>
        </w:tc>
        <w:tc>
          <w:tcPr>
            <w:tcW w:w="732"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lang w:val="sr-Cyrl-CS"/>
              </w:rPr>
            </w:pPr>
            <w:r w:rsidRPr="003E3520">
              <w:rPr>
                <w:rFonts w:ascii="Times New Roman" w:hAnsi="Times New Roman" w:cs="Times New Roman"/>
                <w:color w:val="auto"/>
                <w:lang w:val="sr-Cyrl-CS"/>
              </w:rPr>
              <w:t>септембар</w:t>
            </w:r>
          </w:p>
        </w:tc>
        <w:tc>
          <w:tcPr>
            <w:tcW w:w="835" w:type="pct"/>
            <w:tcBorders>
              <w:top w:val="single" w:sz="8" w:space="0" w:color="000000"/>
              <w:left w:val="single" w:sz="8" w:space="0" w:color="000000"/>
              <w:bottom w:val="single" w:sz="8" w:space="0" w:color="000000"/>
              <w:right w:val="single" w:sz="4" w:space="0" w:color="auto"/>
            </w:tcBorders>
          </w:tcPr>
          <w:p w:rsidR="003E3520" w:rsidRPr="003E3520" w:rsidRDefault="003E3520" w:rsidP="003E3520">
            <w:pPr>
              <w:pStyle w:val="Default"/>
              <w:rPr>
                <w:rFonts w:ascii="Times New Roman" w:hAnsi="Times New Roman" w:cs="Times New Roman"/>
                <w:color w:val="auto"/>
                <w:lang w:val="sr-Cyrl-CS"/>
              </w:rPr>
            </w:pPr>
            <w:r w:rsidRPr="003E3520">
              <w:rPr>
                <w:rFonts w:ascii="Times New Roman" w:hAnsi="Times New Roman" w:cs="Times New Roman"/>
                <w:color w:val="auto"/>
                <w:lang w:val="sr-Cyrl-CS"/>
              </w:rPr>
              <w:t>урађен план</w:t>
            </w:r>
          </w:p>
        </w:tc>
        <w:tc>
          <w:tcPr>
            <w:tcW w:w="1198" w:type="pct"/>
            <w:tcBorders>
              <w:top w:val="single" w:sz="8" w:space="0" w:color="000000"/>
              <w:left w:val="single" w:sz="4" w:space="0" w:color="auto"/>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FF0000"/>
                <w:sz w:val="32"/>
                <w:szCs w:val="32"/>
                <w:lang w:val="sr-Cyrl-CS"/>
              </w:rPr>
            </w:pPr>
            <w:r w:rsidRPr="003E3520">
              <w:rPr>
                <w:rFonts w:ascii="Times New Roman" w:hAnsi="Times New Roman" w:cs="Times New Roman"/>
                <w:lang w:val="ru-RU"/>
              </w:rPr>
              <w:t>Годишњеи план</w:t>
            </w:r>
          </w:p>
        </w:tc>
      </w:tr>
      <w:tr w:rsidR="003E3520" w:rsidRPr="003E3520" w:rsidTr="003E3520">
        <w:tc>
          <w:tcPr>
            <w:tcW w:w="1381" w:type="pct"/>
            <w:tcBorders>
              <w:top w:val="single" w:sz="8" w:space="0" w:color="000000"/>
              <w:bottom w:val="single" w:sz="8" w:space="0" w:color="000000"/>
              <w:right w:val="single" w:sz="8" w:space="0" w:color="000000"/>
            </w:tcBorders>
          </w:tcPr>
          <w:p w:rsidR="003E3520" w:rsidRPr="003E3520" w:rsidRDefault="003E3520" w:rsidP="003E3520">
            <w:pPr>
              <w:spacing w:before="120"/>
              <w:rPr>
                <w:lang w:val="ru-RU"/>
              </w:rPr>
            </w:pPr>
            <w:r w:rsidRPr="003E3520">
              <w:rPr>
                <w:lang w:val="ru-RU"/>
              </w:rPr>
              <w:t>4. Организовање угледних часова,радионица, приказ,ППП са стручног скупа, семинара, трибине,приказ спручног чланка</w:t>
            </w:r>
          </w:p>
        </w:tc>
        <w:tc>
          <w:tcPr>
            <w:tcW w:w="854"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lang w:val="sr-Cyrl-CS"/>
              </w:rPr>
            </w:pPr>
            <w:r w:rsidRPr="003E3520">
              <w:rPr>
                <w:rFonts w:ascii="Times New Roman" w:hAnsi="Times New Roman" w:cs="Times New Roman"/>
                <w:color w:val="auto"/>
                <w:lang w:val="sr-Cyrl-CS"/>
              </w:rPr>
              <w:t>наставници,стручни сарадници,директор,</w:t>
            </w:r>
          </w:p>
        </w:tc>
        <w:tc>
          <w:tcPr>
            <w:tcW w:w="732"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 xml:space="preserve">током наставне године </w:t>
            </w:r>
          </w:p>
        </w:tc>
        <w:tc>
          <w:tcPr>
            <w:tcW w:w="835" w:type="pct"/>
            <w:tcBorders>
              <w:top w:val="single" w:sz="8" w:space="0" w:color="000000"/>
              <w:left w:val="single" w:sz="8" w:space="0" w:color="000000"/>
              <w:bottom w:val="single" w:sz="8" w:space="0" w:color="000000"/>
              <w:right w:val="single" w:sz="4" w:space="0" w:color="auto"/>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размена знања, примена у пракси</w:t>
            </w:r>
          </w:p>
        </w:tc>
        <w:tc>
          <w:tcPr>
            <w:tcW w:w="1198" w:type="pct"/>
            <w:tcBorders>
              <w:top w:val="single" w:sz="8" w:space="0" w:color="000000"/>
              <w:left w:val="single" w:sz="4" w:space="0" w:color="auto"/>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Извештаји, евалуациони лист</w:t>
            </w:r>
          </w:p>
        </w:tc>
      </w:tr>
      <w:tr w:rsidR="003E3520" w:rsidRPr="003E3520" w:rsidTr="003E3520">
        <w:tc>
          <w:tcPr>
            <w:tcW w:w="1381" w:type="pct"/>
            <w:tcBorders>
              <w:top w:val="single" w:sz="8" w:space="0" w:color="000000"/>
              <w:bottom w:val="single" w:sz="8" w:space="0" w:color="000000"/>
              <w:right w:val="single" w:sz="8" w:space="0" w:color="000000"/>
            </w:tcBorders>
          </w:tcPr>
          <w:p w:rsidR="003E3520" w:rsidRPr="003E3520" w:rsidRDefault="003E3520" w:rsidP="003E3520">
            <w:pPr>
              <w:spacing w:before="120"/>
              <w:rPr>
                <w:lang w:val="ru-RU"/>
              </w:rPr>
            </w:pPr>
            <w:r w:rsidRPr="003E3520">
              <w:rPr>
                <w:lang w:val="ru-RU"/>
              </w:rPr>
              <w:t>5.Анализа потреба запослених за СУ</w:t>
            </w:r>
          </w:p>
        </w:tc>
        <w:tc>
          <w:tcPr>
            <w:tcW w:w="854"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lang w:val="sr-Cyrl-CS"/>
              </w:rPr>
            </w:pPr>
            <w:r w:rsidRPr="003E3520">
              <w:rPr>
                <w:rFonts w:ascii="Times New Roman" w:hAnsi="Times New Roman" w:cs="Times New Roman"/>
                <w:color w:val="auto"/>
                <w:lang w:val="sr-Cyrl-CS"/>
              </w:rPr>
              <w:t>тим за стручно усавршавање</w:t>
            </w:r>
          </w:p>
        </w:tc>
        <w:tc>
          <w:tcPr>
            <w:tcW w:w="732"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lang w:val="sr-Cyrl-CS"/>
              </w:rPr>
            </w:pPr>
            <w:r w:rsidRPr="003E3520">
              <w:rPr>
                <w:rFonts w:ascii="Times New Roman" w:hAnsi="Times New Roman" w:cs="Times New Roman"/>
                <w:color w:val="auto"/>
                <w:lang w:val="sr-Cyrl-CS"/>
              </w:rPr>
              <w:t>јануар,јун,август</w:t>
            </w:r>
          </w:p>
        </w:tc>
        <w:tc>
          <w:tcPr>
            <w:tcW w:w="835" w:type="pct"/>
            <w:tcBorders>
              <w:top w:val="single" w:sz="8" w:space="0" w:color="000000"/>
              <w:left w:val="single" w:sz="8" w:space="0" w:color="000000"/>
              <w:bottom w:val="single" w:sz="8" w:space="0" w:color="000000"/>
              <w:right w:val="single" w:sz="4" w:space="0" w:color="auto"/>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повећање компетенција</w:t>
            </w:r>
          </w:p>
        </w:tc>
        <w:tc>
          <w:tcPr>
            <w:tcW w:w="1198" w:type="pct"/>
            <w:tcBorders>
              <w:top w:val="single" w:sz="8" w:space="0" w:color="000000"/>
              <w:left w:val="single" w:sz="4" w:space="0" w:color="auto"/>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документација</w:t>
            </w:r>
          </w:p>
        </w:tc>
      </w:tr>
    </w:tbl>
    <w:p w:rsidR="003E3520" w:rsidRPr="003E3520" w:rsidRDefault="003E3520" w:rsidP="003E3520">
      <w:pPr>
        <w:pStyle w:val="BodyTextIndent"/>
        <w:rPr>
          <w:b/>
          <w:bCs/>
          <w:color w:val="FF0000"/>
          <w:lang w:val="ru-RU"/>
        </w:rPr>
      </w:pPr>
    </w:p>
    <w:p w:rsidR="003E3520" w:rsidRPr="003E3520" w:rsidRDefault="003E3520" w:rsidP="003E3520">
      <w:pPr>
        <w:pStyle w:val="BodyTextIndent"/>
        <w:rPr>
          <w:b/>
          <w:bCs/>
          <w:color w:val="FF0000"/>
          <w:lang w:val="ru-RU"/>
        </w:rPr>
      </w:pPr>
    </w:p>
    <w:p w:rsidR="003E3520" w:rsidRDefault="003E3520" w:rsidP="003E3520">
      <w:pPr>
        <w:rPr>
          <w:b/>
          <w:bCs/>
          <w:lang w:val="ru-RU"/>
        </w:rPr>
      </w:pPr>
      <w:r w:rsidRPr="003E3520">
        <w:rPr>
          <w:b/>
          <w:bCs/>
          <w:lang w:val="ru-RU"/>
        </w:rPr>
        <w:t>9: МЕРЕ ЗА УВОЂЕЊЕ ИНОВАТИВНИХ МЕТОДА НАСТАВЕ, УЧЕЊА И ОЦЕЊИВАЊА</w:t>
      </w:r>
    </w:p>
    <w:p w:rsidR="004E117A" w:rsidRPr="003E3520" w:rsidRDefault="004E117A" w:rsidP="003E3520">
      <w:pPr>
        <w:rPr>
          <w:b/>
          <w:bCs/>
          <w:lang w:val="ru-RU"/>
        </w:rPr>
      </w:pPr>
    </w:p>
    <w:p w:rsidR="003E3520" w:rsidRPr="003E3520" w:rsidRDefault="003E3520" w:rsidP="003E3520">
      <w:pPr>
        <w:pStyle w:val="BodyTextIndent"/>
        <w:numPr>
          <w:ilvl w:val="0"/>
          <w:numId w:val="32"/>
        </w:numPr>
        <w:spacing w:after="0"/>
        <w:rPr>
          <w:b/>
          <w:bCs/>
          <w:lang w:val="ru-RU"/>
        </w:rPr>
      </w:pPr>
      <w:r w:rsidRPr="003E3520">
        <w:rPr>
          <w:lang w:val="ru-RU"/>
        </w:rPr>
        <w:t xml:space="preserve">Подизање квалитета наставе -  коришћењем ИКТ технологија: </w:t>
      </w:r>
      <w:r w:rsidRPr="003E3520">
        <w:rPr>
          <w:lang w:val="sr-Latn-CS"/>
        </w:rPr>
        <w:t xml:space="preserve">edmodo, </w:t>
      </w:r>
      <w:r w:rsidRPr="003E3520">
        <w:rPr>
          <w:lang w:val="sr-Latn-RS"/>
        </w:rPr>
        <w:t>blog</w:t>
      </w:r>
      <w:r w:rsidRPr="003E3520">
        <w:rPr>
          <w:lang w:val="sr-Latn-CS"/>
        </w:rPr>
        <w:t>, foto albumi...</w:t>
      </w:r>
    </w:p>
    <w:p w:rsidR="003E3520" w:rsidRPr="003E3520" w:rsidRDefault="003E3520" w:rsidP="003E3520">
      <w:pPr>
        <w:pStyle w:val="BodyTextIndent"/>
        <w:numPr>
          <w:ilvl w:val="0"/>
          <w:numId w:val="32"/>
        </w:numPr>
        <w:spacing w:after="0"/>
        <w:rPr>
          <w:b/>
          <w:bCs/>
          <w:lang w:val="ru-RU"/>
        </w:rPr>
      </w:pPr>
      <w:r w:rsidRPr="003E3520">
        <w:rPr>
          <w:lang w:val="sr-Cyrl-RS"/>
        </w:rPr>
        <w:t>Упућивати ученике у начине ефикаснијег учења одређених предмета</w:t>
      </w:r>
    </w:p>
    <w:p w:rsidR="003E3520" w:rsidRPr="003E3520" w:rsidRDefault="003E3520" w:rsidP="003E3520">
      <w:pPr>
        <w:pStyle w:val="BodyTextIndent"/>
        <w:numPr>
          <w:ilvl w:val="0"/>
          <w:numId w:val="32"/>
        </w:numPr>
        <w:spacing w:after="0"/>
        <w:rPr>
          <w:b/>
          <w:bCs/>
          <w:lang w:val="ru-RU"/>
        </w:rPr>
      </w:pPr>
      <w:r w:rsidRPr="003E3520">
        <w:rPr>
          <w:lang w:val="sr-Cyrl-RS"/>
        </w:rPr>
        <w:t>Упитити родитеље у начине ефикаснијег учења одређених предмета</w:t>
      </w:r>
    </w:p>
    <w:p w:rsidR="003E3520" w:rsidRPr="003E3520" w:rsidRDefault="003E3520" w:rsidP="003E3520">
      <w:pPr>
        <w:pStyle w:val="BodyTextIndent"/>
        <w:numPr>
          <w:ilvl w:val="0"/>
          <w:numId w:val="32"/>
        </w:numPr>
        <w:spacing w:after="0"/>
        <w:rPr>
          <w:bCs/>
          <w:lang w:val="ru-RU"/>
        </w:rPr>
      </w:pPr>
      <w:r w:rsidRPr="003E3520">
        <w:rPr>
          <w:bCs/>
          <w:lang w:val="ru-RU"/>
        </w:rPr>
        <w:t>Учити ученике различитим асоцијативним техникама учења</w:t>
      </w:r>
    </w:p>
    <w:p w:rsidR="003E3520" w:rsidRPr="003E3520" w:rsidRDefault="003E3520" w:rsidP="003E3520">
      <w:pPr>
        <w:pStyle w:val="BodyTextIndent"/>
        <w:numPr>
          <w:ilvl w:val="0"/>
          <w:numId w:val="32"/>
        </w:numPr>
        <w:spacing w:after="0"/>
        <w:rPr>
          <w:b/>
          <w:bCs/>
          <w:lang w:val="ru-RU"/>
        </w:rPr>
      </w:pPr>
      <w:r w:rsidRPr="003E3520">
        <w:rPr>
          <w:lang w:val="ru-RU"/>
        </w:rPr>
        <w:t>Вођење бележака о напредовању, постигнућима ученика и препорукама за даљи рад</w:t>
      </w:r>
    </w:p>
    <w:p w:rsidR="003E3520" w:rsidRPr="003E3520" w:rsidRDefault="003E3520" w:rsidP="003E3520">
      <w:pPr>
        <w:pStyle w:val="BodyTextIndent"/>
        <w:numPr>
          <w:ilvl w:val="0"/>
          <w:numId w:val="32"/>
        </w:numPr>
        <w:spacing w:after="0"/>
        <w:rPr>
          <w:b/>
          <w:bCs/>
          <w:lang w:val="ru-RU"/>
        </w:rPr>
      </w:pPr>
      <w:r w:rsidRPr="003E3520">
        <w:rPr>
          <w:lang w:val="ru-RU"/>
        </w:rPr>
        <w:t>Давање потпуне и ученику разумљиве повратне информације о његовом раду и резултатима</w:t>
      </w:r>
    </w:p>
    <w:p w:rsidR="003E3520" w:rsidRPr="003E3520" w:rsidRDefault="003E3520" w:rsidP="003E3520">
      <w:pPr>
        <w:pStyle w:val="BodyTextIndent"/>
        <w:rPr>
          <w:b/>
          <w:bCs/>
          <w:lang w:val="ru-RU"/>
        </w:rPr>
      </w:pPr>
    </w:p>
    <w:p w:rsidR="003E3520" w:rsidRPr="003E3520" w:rsidRDefault="003E3520" w:rsidP="003E3520">
      <w:pPr>
        <w:pStyle w:val="BodyTextIndent"/>
        <w:ind w:firstLine="360"/>
        <w:rPr>
          <w:b/>
          <w:bCs/>
          <w:color w:val="FF0000"/>
          <w:lang w:val="ru-RU"/>
        </w:rPr>
      </w:pPr>
    </w:p>
    <w:p w:rsidR="003E3520" w:rsidRPr="003E3520" w:rsidRDefault="003E3520" w:rsidP="003E3520">
      <w:pPr>
        <w:autoSpaceDE w:val="0"/>
        <w:autoSpaceDN w:val="0"/>
        <w:adjustRightInd w:val="0"/>
        <w:rPr>
          <w:sz w:val="22"/>
          <w:lang w:val="ru-RU"/>
        </w:rPr>
      </w:pPr>
    </w:p>
    <w:p w:rsidR="003E3520" w:rsidRPr="003E3520" w:rsidRDefault="003E3520" w:rsidP="003E3520">
      <w:pPr>
        <w:rPr>
          <w:lang w:val="ru-RU"/>
        </w:rPr>
      </w:pPr>
    </w:p>
    <w:p w:rsidR="003E3520" w:rsidRPr="003E3520" w:rsidRDefault="003E3520" w:rsidP="003E3520">
      <w:pPr>
        <w:pStyle w:val="BodyTextIndent"/>
        <w:rPr>
          <w:b/>
          <w:bCs/>
          <w:color w:val="FF0000"/>
          <w:lang w:val="ru-RU"/>
        </w:rPr>
      </w:pPr>
    </w:p>
    <w:p w:rsidR="003E3520" w:rsidRPr="003E3520" w:rsidRDefault="003E3520" w:rsidP="003E3520">
      <w:pPr>
        <w:pStyle w:val="BodyTextIndent"/>
        <w:jc w:val="center"/>
        <w:rPr>
          <w:b/>
          <w:bCs/>
          <w:lang w:val="ru-RU"/>
        </w:rPr>
      </w:pPr>
      <w:r w:rsidRPr="003E3520">
        <w:rPr>
          <w:b/>
          <w:bCs/>
          <w:lang w:val="ru-RU"/>
        </w:rPr>
        <w:t>10: ПЛАН НАПРЕДОВАЊА И СТИЦАЊА ЗВАЊА НАСТАВНИКА И СТРУЧНИХ САРАДНИКА</w:t>
      </w:r>
    </w:p>
    <w:tbl>
      <w:tblPr>
        <w:tblW w:w="5000" w:type="pct"/>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3155"/>
        <w:gridCol w:w="3595"/>
        <w:gridCol w:w="2102"/>
        <w:gridCol w:w="2525"/>
        <w:gridCol w:w="3003"/>
      </w:tblGrid>
      <w:tr w:rsidR="003E3520" w:rsidRPr="003E3520" w:rsidTr="003E3520">
        <w:tc>
          <w:tcPr>
            <w:tcW w:w="1097" w:type="pct"/>
            <w:tcBorders>
              <w:top w:val="single" w:sz="8" w:space="0" w:color="000000"/>
              <w:bottom w:val="single" w:sz="8" w:space="0" w:color="000000"/>
              <w:right w:val="single" w:sz="8" w:space="0" w:color="000000"/>
            </w:tcBorders>
            <w:shd w:val="clear" w:color="auto" w:fill="FDE9D9"/>
            <w:vAlign w:val="center"/>
          </w:tcPr>
          <w:p w:rsidR="003E3520" w:rsidRPr="003E3520" w:rsidRDefault="003E3520" w:rsidP="003E3520">
            <w:pPr>
              <w:pStyle w:val="Default"/>
              <w:jc w:val="center"/>
              <w:rPr>
                <w:rFonts w:ascii="Times New Roman" w:hAnsi="Times New Roman" w:cs="Times New Roman"/>
                <w:b/>
                <w:caps/>
              </w:rPr>
            </w:pPr>
            <w:r w:rsidRPr="003E3520">
              <w:rPr>
                <w:rFonts w:ascii="Times New Roman" w:hAnsi="Times New Roman" w:cs="Times New Roman"/>
                <w:b/>
                <w:bCs/>
                <w:caps/>
              </w:rPr>
              <w:t>Активности</w:t>
            </w:r>
          </w:p>
        </w:tc>
        <w:tc>
          <w:tcPr>
            <w:tcW w:w="1250" w:type="pct"/>
            <w:tcBorders>
              <w:top w:val="single" w:sz="8" w:space="0" w:color="000000"/>
              <w:left w:val="single" w:sz="8" w:space="0" w:color="000000"/>
              <w:bottom w:val="single" w:sz="8" w:space="0" w:color="000000"/>
              <w:right w:val="single" w:sz="8" w:space="0" w:color="000000"/>
            </w:tcBorders>
            <w:shd w:val="clear" w:color="auto" w:fill="FDE9D9"/>
            <w:vAlign w:val="center"/>
          </w:tcPr>
          <w:p w:rsidR="003E3520" w:rsidRPr="003E3520" w:rsidRDefault="003E3520" w:rsidP="003E3520">
            <w:pPr>
              <w:pStyle w:val="Default"/>
              <w:jc w:val="center"/>
              <w:rPr>
                <w:rFonts w:ascii="Times New Roman" w:hAnsi="Times New Roman" w:cs="Times New Roman"/>
                <w:b/>
                <w:caps/>
              </w:rPr>
            </w:pPr>
            <w:r w:rsidRPr="003E3520">
              <w:rPr>
                <w:rFonts w:ascii="Times New Roman" w:hAnsi="Times New Roman" w:cs="Times New Roman"/>
                <w:b/>
                <w:caps/>
                <w:lang w:val="sr-Cyrl-CS"/>
              </w:rPr>
              <w:t>носиоци</w:t>
            </w:r>
          </w:p>
        </w:tc>
        <w:tc>
          <w:tcPr>
            <w:tcW w:w="731" w:type="pct"/>
            <w:tcBorders>
              <w:top w:val="single" w:sz="8" w:space="0" w:color="000000"/>
              <w:left w:val="single" w:sz="8" w:space="0" w:color="000000"/>
              <w:bottom w:val="single" w:sz="8" w:space="0" w:color="000000"/>
              <w:right w:val="single" w:sz="8" w:space="0" w:color="000000"/>
            </w:tcBorders>
            <w:shd w:val="clear" w:color="auto" w:fill="FDE9D9"/>
            <w:vAlign w:val="center"/>
          </w:tcPr>
          <w:p w:rsidR="003E3520" w:rsidRPr="003E3520" w:rsidRDefault="003E3520" w:rsidP="003E3520">
            <w:pPr>
              <w:pStyle w:val="Default"/>
              <w:jc w:val="center"/>
              <w:rPr>
                <w:rFonts w:ascii="Times New Roman" w:hAnsi="Times New Roman" w:cs="Times New Roman"/>
                <w:b/>
                <w:caps/>
              </w:rPr>
            </w:pPr>
            <w:r w:rsidRPr="003E3520">
              <w:rPr>
                <w:rFonts w:ascii="Times New Roman" w:hAnsi="Times New Roman" w:cs="Times New Roman"/>
                <w:b/>
                <w:bCs/>
                <w:caps/>
              </w:rPr>
              <w:t>Време</w:t>
            </w:r>
          </w:p>
          <w:p w:rsidR="003E3520" w:rsidRPr="003E3520" w:rsidRDefault="003E3520" w:rsidP="003E3520">
            <w:pPr>
              <w:pStyle w:val="Default"/>
              <w:jc w:val="center"/>
              <w:rPr>
                <w:rFonts w:ascii="Times New Roman" w:hAnsi="Times New Roman" w:cs="Times New Roman"/>
                <w:b/>
                <w:caps/>
              </w:rPr>
            </w:pPr>
            <w:r w:rsidRPr="003E3520">
              <w:rPr>
                <w:rFonts w:ascii="Times New Roman" w:hAnsi="Times New Roman" w:cs="Times New Roman"/>
                <w:b/>
                <w:bCs/>
                <w:caps/>
              </w:rPr>
              <w:t>реализације</w:t>
            </w:r>
          </w:p>
        </w:tc>
        <w:tc>
          <w:tcPr>
            <w:tcW w:w="878" w:type="pct"/>
            <w:tcBorders>
              <w:top w:val="single" w:sz="8" w:space="0" w:color="000000"/>
              <w:left w:val="single" w:sz="8" w:space="0" w:color="000000"/>
              <w:bottom w:val="single" w:sz="8" w:space="0" w:color="000000"/>
              <w:right w:val="single" w:sz="8" w:space="0" w:color="000000"/>
            </w:tcBorders>
            <w:shd w:val="clear" w:color="auto" w:fill="FDE9D9"/>
            <w:vAlign w:val="center"/>
          </w:tcPr>
          <w:p w:rsidR="003E3520" w:rsidRPr="003E3520" w:rsidRDefault="003E3520" w:rsidP="003E3520">
            <w:pPr>
              <w:pStyle w:val="Default"/>
              <w:jc w:val="center"/>
              <w:rPr>
                <w:rFonts w:ascii="Times New Roman" w:hAnsi="Times New Roman" w:cs="Times New Roman"/>
                <w:b/>
                <w:caps/>
                <w:lang w:val="sr-Cyrl-CS"/>
              </w:rPr>
            </w:pPr>
            <w:r w:rsidRPr="003E3520">
              <w:rPr>
                <w:rFonts w:ascii="Times New Roman" w:hAnsi="Times New Roman" w:cs="Times New Roman"/>
                <w:b/>
                <w:bCs/>
                <w:caps/>
                <w:lang w:val="sr-Cyrl-CS"/>
              </w:rPr>
              <w:t>резултатИ</w:t>
            </w:r>
          </w:p>
        </w:tc>
        <w:tc>
          <w:tcPr>
            <w:tcW w:w="1044" w:type="pct"/>
            <w:tcBorders>
              <w:top w:val="single" w:sz="8" w:space="0" w:color="000000"/>
              <w:left w:val="single" w:sz="8" w:space="0" w:color="000000"/>
              <w:bottom w:val="single" w:sz="8" w:space="0" w:color="000000"/>
              <w:right w:val="single" w:sz="8" w:space="0" w:color="000000"/>
            </w:tcBorders>
            <w:shd w:val="clear" w:color="auto" w:fill="FDE9D9"/>
            <w:vAlign w:val="center"/>
          </w:tcPr>
          <w:p w:rsidR="003E3520" w:rsidRPr="003E3520" w:rsidRDefault="003E3520" w:rsidP="003E3520">
            <w:pPr>
              <w:pStyle w:val="Default"/>
              <w:jc w:val="center"/>
              <w:rPr>
                <w:rFonts w:ascii="Times New Roman" w:hAnsi="Times New Roman" w:cs="Times New Roman"/>
                <w:b/>
                <w:caps/>
                <w:color w:val="auto"/>
              </w:rPr>
            </w:pPr>
            <w:r w:rsidRPr="003E3520">
              <w:rPr>
                <w:rFonts w:ascii="Times New Roman" w:hAnsi="Times New Roman" w:cs="Times New Roman"/>
                <w:b/>
                <w:bCs/>
                <w:caps/>
                <w:color w:val="auto"/>
                <w:lang w:val="sr-Cyrl-CS"/>
              </w:rPr>
              <w:t>показатељи</w:t>
            </w:r>
          </w:p>
        </w:tc>
      </w:tr>
      <w:tr w:rsidR="003E3520" w:rsidRPr="003E3520" w:rsidTr="003E3520">
        <w:tc>
          <w:tcPr>
            <w:tcW w:w="1097"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rPr>
                <w:bCs/>
                <w:lang w:val="sr-Cyrl-CS"/>
              </w:rPr>
            </w:pPr>
            <w:r w:rsidRPr="003E3520">
              <w:rPr>
                <w:sz w:val="22"/>
                <w:lang w:val="ru-RU"/>
              </w:rPr>
              <w:t>1.Праћење испуњености услова за стицање звања</w:t>
            </w:r>
          </w:p>
        </w:tc>
        <w:tc>
          <w:tcPr>
            <w:tcW w:w="1250" w:type="pct"/>
            <w:tcBorders>
              <w:top w:val="single" w:sz="8" w:space="0" w:color="000000"/>
              <w:left w:val="single" w:sz="8" w:space="0" w:color="000000"/>
              <w:bottom w:val="single" w:sz="8" w:space="0" w:color="000000"/>
              <w:right w:val="single" w:sz="8" w:space="0" w:color="000000"/>
            </w:tcBorders>
            <w:shd w:val="clear" w:color="auto" w:fill="auto"/>
          </w:tcPr>
          <w:p w:rsidR="003E3520" w:rsidRPr="003E3520" w:rsidRDefault="003E3520" w:rsidP="003E3520">
            <w:pPr>
              <w:pStyle w:val="Default"/>
              <w:rPr>
                <w:rFonts w:ascii="Times New Roman" w:hAnsi="Times New Roman" w:cs="Times New Roman"/>
                <w:color w:val="auto"/>
                <w:lang w:val="sr-Cyrl-CS"/>
              </w:rPr>
            </w:pPr>
            <w:r w:rsidRPr="003E3520">
              <w:rPr>
                <w:rFonts w:ascii="Times New Roman" w:hAnsi="Times New Roman" w:cs="Times New Roman"/>
                <w:color w:val="auto"/>
                <w:lang w:val="sr-Cyrl-CS"/>
              </w:rPr>
              <w:t>Педагошки саветник, стручна већа,</w:t>
            </w:r>
          </w:p>
          <w:p w:rsidR="003E3520" w:rsidRPr="003E3520" w:rsidRDefault="003E3520" w:rsidP="003E3520">
            <w:pPr>
              <w:pStyle w:val="Default"/>
              <w:rPr>
                <w:rFonts w:ascii="Times New Roman" w:hAnsi="Times New Roman" w:cs="Times New Roman"/>
                <w:bCs/>
                <w:color w:val="auto"/>
                <w:lang w:val="sr-Cyrl-CS"/>
              </w:rPr>
            </w:pPr>
          </w:p>
        </w:tc>
        <w:tc>
          <w:tcPr>
            <w:tcW w:w="731"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autoSpaceDE w:val="0"/>
              <w:autoSpaceDN w:val="0"/>
              <w:adjustRightInd w:val="0"/>
              <w:rPr>
                <w:sz w:val="23"/>
                <w:szCs w:val="23"/>
              </w:rPr>
            </w:pPr>
            <w:r w:rsidRPr="003E3520">
              <w:rPr>
                <w:sz w:val="23"/>
                <w:szCs w:val="23"/>
              </w:rPr>
              <w:t>током школске</w:t>
            </w:r>
          </w:p>
          <w:p w:rsidR="003E3520" w:rsidRPr="003E3520" w:rsidRDefault="003E3520" w:rsidP="003E3520">
            <w:pPr>
              <w:autoSpaceDE w:val="0"/>
              <w:autoSpaceDN w:val="0"/>
              <w:adjustRightInd w:val="0"/>
              <w:rPr>
                <w:sz w:val="23"/>
                <w:szCs w:val="23"/>
              </w:rPr>
            </w:pPr>
            <w:r w:rsidRPr="003E3520">
              <w:rPr>
                <w:sz w:val="23"/>
                <w:szCs w:val="23"/>
              </w:rPr>
              <w:t>године</w:t>
            </w:r>
          </w:p>
          <w:p w:rsidR="003E3520" w:rsidRPr="003E3520" w:rsidRDefault="003E3520" w:rsidP="003E3520">
            <w:pPr>
              <w:pStyle w:val="Default"/>
              <w:rPr>
                <w:rFonts w:ascii="Times New Roman" w:hAnsi="Times New Roman" w:cs="Times New Roman"/>
                <w:color w:val="auto"/>
                <w:lang w:val="sr-Cyrl-CS"/>
              </w:rPr>
            </w:pPr>
          </w:p>
        </w:tc>
        <w:tc>
          <w:tcPr>
            <w:tcW w:w="878"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lang w:val="sr-Cyrl-CS"/>
              </w:rPr>
            </w:pPr>
            <w:r w:rsidRPr="003E3520">
              <w:rPr>
                <w:rFonts w:ascii="Times New Roman" w:hAnsi="Times New Roman" w:cs="Times New Roman"/>
                <w:color w:val="auto"/>
                <w:lang w:val="sr-Cyrl-CS"/>
              </w:rPr>
              <w:t>унапређивање професионалног деловања</w:t>
            </w:r>
          </w:p>
        </w:tc>
        <w:tc>
          <w:tcPr>
            <w:tcW w:w="1044"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lang w:val="sr-Cyrl-CS"/>
              </w:rPr>
            </w:pPr>
            <w:r w:rsidRPr="003E3520">
              <w:rPr>
                <w:rFonts w:ascii="Times New Roman" w:hAnsi="Times New Roman" w:cs="Times New Roman"/>
                <w:color w:val="auto"/>
                <w:lang w:val="sr-Cyrl-CS"/>
              </w:rPr>
              <w:t>Портфолија наставника</w:t>
            </w:r>
          </w:p>
        </w:tc>
      </w:tr>
      <w:tr w:rsidR="003E3520" w:rsidRPr="003E3520" w:rsidTr="003E3520">
        <w:tc>
          <w:tcPr>
            <w:tcW w:w="1097"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rPr>
                <w:sz w:val="22"/>
                <w:lang w:val="ru-RU"/>
              </w:rPr>
            </w:pPr>
            <w:r w:rsidRPr="003E3520">
              <w:rPr>
                <w:sz w:val="22"/>
                <w:lang w:val="ru-RU"/>
              </w:rPr>
              <w:t>2. Оснаживање наставника за напредовање</w:t>
            </w:r>
            <w:r w:rsidRPr="003E3520">
              <w:rPr>
                <w:lang w:val="sr-Cyrl-CS"/>
              </w:rPr>
              <w:t xml:space="preserve"> у струци</w:t>
            </w:r>
          </w:p>
        </w:tc>
        <w:tc>
          <w:tcPr>
            <w:tcW w:w="1250" w:type="pct"/>
            <w:tcBorders>
              <w:top w:val="single" w:sz="8" w:space="0" w:color="000000"/>
              <w:left w:val="single" w:sz="8" w:space="0" w:color="000000"/>
              <w:bottom w:val="single" w:sz="8" w:space="0" w:color="000000"/>
              <w:right w:val="single" w:sz="8" w:space="0" w:color="000000"/>
            </w:tcBorders>
            <w:shd w:val="clear" w:color="auto" w:fill="auto"/>
          </w:tcPr>
          <w:p w:rsidR="003E3520" w:rsidRPr="003E3520" w:rsidRDefault="003E3520" w:rsidP="003E3520">
            <w:pPr>
              <w:pStyle w:val="Default"/>
              <w:rPr>
                <w:rFonts w:ascii="Times New Roman" w:hAnsi="Times New Roman" w:cs="Times New Roman"/>
                <w:color w:val="auto"/>
                <w:lang w:val="sr-Cyrl-CS"/>
              </w:rPr>
            </w:pPr>
            <w:r w:rsidRPr="003E3520">
              <w:rPr>
                <w:rFonts w:ascii="Times New Roman" w:hAnsi="Times New Roman" w:cs="Times New Roman"/>
                <w:color w:val="auto"/>
                <w:lang w:val="sr-Cyrl-CS"/>
              </w:rPr>
              <w:t xml:space="preserve">Педагошки саветник, стручна већа, ПП слушба </w:t>
            </w:r>
          </w:p>
          <w:p w:rsidR="003E3520" w:rsidRPr="003E3520" w:rsidRDefault="003E3520" w:rsidP="003E3520">
            <w:pPr>
              <w:pStyle w:val="Default"/>
              <w:rPr>
                <w:rFonts w:ascii="Times New Roman" w:hAnsi="Times New Roman" w:cs="Times New Roman"/>
                <w:bCs/>
                <w:color w:val="auto"/>
                <w:lang w:val="sr-Cyrl-CS"/>
              </w:rPr>
            </w:pPr>
          </w:p>
        </w:tc>
        <w:tc>
          <w:tcPr>
            <w:tcW w:w="731"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autoSpaceDE w:val="0"/>
              <w:autoSpaceDN w:val="0"/>
              <w:adjustRightInd w:val="0"/>
              <w:rPr>
                <w:sz w:val="23"/>
                <w:szCs w:val="23"/>
              </w:rPr>
            </w:pPr>
            <w:r w:rsidRPr="003E3520">
              <w:rPr>
                <w:sz w:val="23"/>
                <w:szCs w:val="23"/>
              </w:rPr>
              <w:t>током школске</w:t>
            </w:r>
          </w:p>
          <w:p w:rsidR="003E3520" w:rsidRPr="003E3520" w:rsidRDefault="003E3520" w:rsidP="003E3520">
            <w:pPr>
              <w:autoSpaceDE w:val="0"/>
              <w:autoSpaceDN w:val="0"/>
              <w:adjustRightInd w:val="0"/>
              <w:rPr>
                <w:sz w:val="23"/>
                <w:szCs w:val="23"/>
              </w:rPr>
            </w:pPr>
            <w:r w:rsidRPr="003E3520">
              <w:rPr>
                <w:sz w:val="23"/>
                <w:szCs w:val="23"/>
              </w:rPr>
              <w:t>године</w:t>
            </w:r>
          </w:p>
        </w:tc>
        <w:tc>
          <w:tcPr>
            <w:tcW w:w="878"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lang w:val="sr-Cyrl-CS"/>
              </w:rPr>
            </w:pPr>
            <w:r w:rsidRPr="003E3520">
              <w:rPr>
                <w:rFonts w:ascii="Times New Roman" w:hAnsi="Times New Roman" w:cs="Times New Roman"/>
                <w:color w:val="auto"/>
                <w:lang w:val="sr-Cyrl-CS"/>
              </w:rPr>
              <w:t xml:space="preserve">мотивисани наставници за напредовање </w:t>
            </w:r>
          </w:p>
        </w:tc>
        <w:tc>
          <w:tcPr>
            <w:tcW w:w="1044"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lang w:val="sr-Cyrl-CS"/>
              </w:rPr>
            </w:pPr>
            <w:r w:rsidRPr="003E3520">
              <w:rPr>
                <w:rFonts w:ascii="Times New Roman" w:hAnsi="Times New Roman" w:cs="Times New Roman"/>
                <w:color w:val="auto"/>
                <w:lang w:val="sr-Cyrl-CS"/>
              </w:rPr>
              <w:t xml:space="preserve">Промоција примера добре праксе на седницама стручних органа, сајту </w:t>
            </w:r>
          </w:p>
        </w:tc>
      </w:tr>
      <w:tr w:rsidR="003E3520" w:rsidRPr="003E3520" w:rsidTr="003E3520">
        <w:tc>
          <w:tcPr>
            <w:tcW w:w="1097"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rPr>
                <w:bCs/>
                <w:lang w:val="sr-Cyrl-CS"/>
              </w:rPr>
            </w:pPr>
            <w:r w:rsidRPr="003E3520">
              <w:rPr>
                <w:lang w:val="sr-Cyrl-CS"/>
              </w:rPr>
              <w:t>3. Објављивање радова на стручним скуповима и медијима , часописима</w:t>
            </w:r>
          </w:p>
        </w:tc>
        <w:tc>
          <w:tcPr>
            <w:tcW w:w="1250" w:type="pct"/>
            <w:tcBorders>
              <w:top w:val="single" w:sz="8" w:space="0" w:color="000000"/>
              <w:left w:val="single" w:sz="8" w:space="0" w:color="000000"/>
              <w:bottom w:val="single" w:sz="8" w:space="0" w:color="000000"/>
              <w:right w:val="single" w:sz="8" w:space="0" w:color="000000"/>
            </w:tcBorders>
            <w:shd w:val="clear" w:color="auto" w:fill="auto"/>
          </w:tcPr>
          <w:p w:rsidR="003E3520" w:rsidRPr="003E3520" w:rsidRDefault="003E3520" w:rsidP="003E3520">
            <w:pPr>
              <w:pStyle w:val="Default"/>
              <w:rPr>
                <w:rFonts w:ascii="Times New Roman" w:hAnsi="Times New Roman" w:cs="Times New Roman"/>
                <w:bCs/>
                <w:color w:val="auto"/>
                <w:lang w:val="sr-Cyrl-CS"/>
              </w:rPr>
            </w:pPr>
            <w:r w:rsidRPr="003E3520">
              <w:rPr>
                <w:rFonts w:ascii="Times New Roman" w:hAnsi="Times New Roman" w:cs="Times New Roman"/>
                <w:bCs/>
                <w:color w:val="auto"/>
                <w:lang w:val="sr-Cyrl-CS"/>
              </w:rPr>
              <w:t>наставници, стручни сарадници</w:t>
            </w:r>
          </w:p>
        </w:tc>
        <w:tc>
          <w:tcPr>
            <w:tcW w:w="731"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autoSpaceDE w:val="0"/>
              <w:autoSpaceDN w:val="0"/>
              <w:adjustRightInd w:val="0"/>
              <w:rPr>
                <w:sz w:val="23"/>
                <w:szCs w:val="23"/>
              </w:rPr>
            </w:pPr>
            <w:r w:rsidRPr="003E3520">
              <w:rPr>
                <w:sz w:val="23"/>
                <w:szCs w:val="23"/>
              </w:rPr>
              <w:t>током школске</w:t>
            </w:r>
          </w:p>
          <w:p w:rsidR="003E3520" w:rsidRPr="003E3520" w:rsidRDefault="003E3520" w:rsidP="003E3520">
            <w:pPr>
              <w:autoSpaceDE w:val="0"/>
              <w:autoSpaceDN w:val="0"/>
              <w:adjustRightInd w:val="0"/>
              <w:rPr>
                <w:sz w:val="23"/>
                <w:szCs w:val="23"/>
              </w:rPr>
            </w:pPr>
            <w:r w:rsidRPr="003E3520">
              <w:rPr>
                <w:sz w:val="23"/>
                <w:szCs w:val="23"/>
              </w:rPr>
              <w:t>године</w:t>
            </w:r>
          </w:p>
        </w:tc>
        <w:tc>
          <w:tcPr>
            <w:tcW w:w="878"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lang w:val="sr-Cyrl-CS"/>
              </w:rPr>
            </w:pPr>
            <w:r w:rsidRPr="003E3520">
              <w:rPr>
                <w:rFonts w:ascii="Times New Roman" w:hAnsi="Times New Roman" w:cs="Times New Roman"/>
                <w:color w:val="auto"/>
                <w:lang w:val="sr-Cyrl-CS"/>
              </w:rPr>
              <w:t>унапређивање професионалног деловања</w:t>
            </w:r>
          </w:p>
        </w:tc>
        <w:tc>
          <w:tcPr>
            <w:tcW w:w="1044"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lang w:val="sr-Cyrl-CS"/>
              </w:rPr>
            </w:pPr>
            <w:r w:rsidRPr="003E3520">
              <w:rPr>
                <w:rFonts w:ascii="Times New Roman" w:hAnsi="Times New Roman" w:cs="Times New Roman"/>
                <w:color w:val="auto"/>
                <w:lang w:val="sr-Cyrl-CS"/>
              </w:rPr>
              <w:t>Објављени радови</w:t>
            </w:r>
          </w:p>
        </w:tc>
      </w:tr>
      <w:tr w:rsidR="003E3520" w:rsidRPr="003E3520" w:rsidTr="003E3520">
        <w:tc>
          <w:tcPr>
            <w:tcW w:w="1097" w:type="pct"/>
            <w:tcBorders>
              <w:top w:val="single" w:sz="8" w:space="0" w:color="000000"/>
              <w:bottom w:val="single" w:sz="8" w:space="0" w:color="000000"/>
              <w:right w:val="single" w:sz="8" w:space="0" w:color="000000"/>
            </w:tcBorders>
          </w:tcPr>
          <w:p w:rsidR="003E3520" w:rsidRPr="003E3520" w:rsidRDefault="003E3520" w:rsidP="003E3520">
            <w:pPr>
              <w:spacing w:before="120"/>
              <w:rPr>
                <w:lang w:val="sr-Cyrl-CS"/>
              </w:rPr>
            </w:pPr>
            <w:r w:rsidRPr="003E3520">
              <w:rPr>
                <w:lang w:val="ru-RU"/>
              </w:rPr>
              <w:t xml:space="preserve">4. </w:t>
            </w:r>
            <w:r w:rsidRPr="003E3520">
              <w:rPr>
                <w:lang w:val="sr-Cyrl-RS"/>
              </w:rPr>
              <w:t>Наставници ментори студентима</w:t>
            </w:r>
          </w:p>
        </w:tc>
        <w:tc>
          <w:tcPr>
            <w:tcW w:w="1250"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bCs/>
                <w:color w:val="auto"/>
                <w:lang w:val="sr-Cyrl-CS"/>
              </w:rPr>
            </w:pPr>
            <w:r w:rsidRPr="003E3520">
              <w:rPr>
                <w:rFonts w:ascii="Times New Roman" w:hAnsi="Times New Roman" w:cs="Times New Roman"/>
                <w:bCs/>
                <w:color w:val="auto"/>
                <w:lang w:val="sr-Cyrl-CS"/>
              </w:rPr>
              <w:t>Наставници ментори</w:t>
            </w:r>
          </w:p>
        </w:tc>
        <w:tc>
          <w:tcPr>
            <w:tcW w:w="731"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autoSpaceDE w:val="0"/>
              <w:autoSpaceDN w:val="0"/>
              <w:adjustRightInd w:val="0"/>
              <w:rPr>
                <w:sz w:val="23"/>
                <w:szCs w:val="23"/>
              </w:rPr>
            </w:pPr>
            <w:r w:rsidRPr="003E3520">
              <w:rPr>
                <w:sz w:val="23"/>
                <w:szCs w:val="23"/>
              </w:rPr>
              <w:t>током школске</w:t>
            </w:r>
          </w:p>
          <w:p w:rsidR="003E3520" w:rsidRPr="003E3520" w:rsidRDefault="003E3520" w:rsidP="003E3520">
            <w:pPr>
              <w:autoSpaceDE w:val="0"/>
              <w:autoSpaceDN w:val="0"/>
              <w:adjustRightInd w:val="0"/>
              <w:rPr>
                <w:sz w:val="23"/>
                <w:szCs w:val="23"/>
              </w:rPr>
            </w:pPr>
            <w:r w:rsidRPr="003E3520">
              <w:rPr>
                <w:sz w:val="23"/>
                <w:szCs w:val="23"/>
              </w:rPr>
              <w:t>године</w:t>
            </w:r>
          </w:p>
        </w:tc>
        <w:tc>
          <w:tcPr>
            <w:tcW w:w="878"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lang w:val="sr-Cyrl-CS"/>
              </w:rPr>
            </w:pPr>
            <w:r w:rsidRPr="003E3520">
              <w:rPr>
                <w:rFonts w:ascii="Times New Roman" w:hAnsi="Times New Roman" w:cs="Times New Roman"/>
                <w:color w:val="auto"/>
                <w:lang w:val="sr-Cyrl-CS"/>
              </w:rPr>
              <w:t>присуство часовима, заједничка реализација часа</w:t>
            </w:r>
          </w:p>
        </w:tc>
        <w:tc>
          <w:tcPr>
            <w:tcW w:w="1044"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Припреме, извештаји, практичан рад</w:t>
            </w:r>
          </w:p>
        </w:tc>
      </w:tr>
      <w:tr w:rsidR="003E3520" w:rsidRPr="003E3520" w:rsidTr="003E3520">
        <w:tc>
          <w:tcPr>
            <w:tcW w:w="1097" w:type="pct"/>
            <w:tcBorders>
              <w:top w:val="single" w:sz="8" w:space="0" w:color="000000"/>
              <w:bottom w:val="single" w:sz="8" w:space="0" w:color="000000"/>
              <w:right w:val="single" w:sz="8" w:space="0" w:color="000000"/>
            </w:tcBorders>
          </w:tcPr>
          <w:p w:rsidR="003E3520" w:rsidRPr="003E3520" w:rsidRDefault="003E3520" w:rsidP="003E3520">
            <w:pPr>
              <w:spacing w:before="120"/>
              <w:rPr>
                <w:lang w:val="ru-RU"/>
              </w:rPr>
            </w:pPr>
            <w:r w:rsidRPr="003E3520">
              <w:rPr>
                <w:lang w:val="ru-RU"/>
              </w:rPr>
              <w:t>5.</w:t>
            </w:r>
            <w:r w:rsidRPr="003E3520">
              <w:rPr>
                <w:lang w:val="sr-Cyrl-RS"/>
              </w:rPr>
              <w:t xml:space="preserve"> Наставници ментори приправника</w:t>
            </w:r>
          </w:p>
        </w:tc>
        <w:tc>
          <w:tcPr>
            <w:tcW w:w="1250"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bCs/>
                <w:color w:val="auto"/>
                <w:lang w:val="sr-Cyrl-CS"/>
              </w:rPr>
            </w:pPr>
            <w:r w:rsidRPr="003E3520">
              <w:rPr>
                <w:rFonts w:ascii="Times New Roman" w:hAnsi="Times New Roman" w:cs="Times New Roman"/>
                <w:bCs/>
                <w:color w:val="auto"/>
                <w:lang w:val="sr-Cyrl-CS"/>
              </w:rPr>
              <w:t>ментори</w:t>
            </w:r>
          </w:p>
        </w:tc>
        <w:tc>
          <w:tcPr>
            <w:tcW w:w="731"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autoSpaceDE w:val="0"/>
              <w:autoSpaceDN w:val="0"/>
              <w:adjustRightInd w:val="0"/>
              <w:rPr>
                <w:sz w:val="23"/>
                <w:szCs w:val="23"/>
              </w:rPr>
            </w:pPr>
            <w:r w:rsidRPr="003E3520">
              <w:rPr>
                <w:sz w:val="23"/>
                <w:szCs w:val="23"/>
              </w:rPr>
              <w:t>током школске</w:t>
            </w:r>
          </w:p>
          <w:p w:rsidR="003E3520" w:rsidRPr="003E3520" w:rsidRDefault="003E3520" w:rsidP="003E3520">
            <w:pPr>
              <w:autoSpaceDE w:val="0"/>
              <w:autoSpaceDN w:val="0"/>
              <w:adjustRightInd w:val="0"/>
              <w:rPr>
                <w:sz w:val="23"/>
                <w:szCs w:val="23"/>
              </w:rPr>
            </w:pPr>
            <w:r w:rsidRPr="003E3520">
              <w:rPr>
                <w:sz w:val="23"/>
                <w:szCs w:val="23"/>
              </w:rPr>
              <w:t>године</w:t>
            </w:r>
          </w:p>
        </w:tc>
        <w:tc>
          <w:tcPr>
            <w:tcW w:w="878"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lang w:val="sr-Cyrl-CS"/>
              </w:rPr>
            </w:pPr>
            <w:r w:rsidRPr="003E3520">
              <w:rPr>
                <w:rFonts w:ascii="Times New Roman" w:hAnsi="Times New Roman" w:cs="Times New Roman"/>
                <w:color w:val="auto"/>
                <w:lang w:val="sr-Cyrl-CS"/>
              </w:rPr>
              <w:t>присуство часовима, заједничка реализација часа</w:t>
            </w:r>
          </w:p>
        </w:tc>
        <w:tc>
          <w:tcPr>
            <w:tcW w:w="1044"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План ментора и приправника, припреме, извештаји, практичан рад</w:t>
            </w:r>
          </w:p>
        </w:tc>
      </w:tr>
      <w:tr w:rsidR="003E3520" w:rsidRPr="003E3520" w:rsidTr="003E3520">
        <w:tc>
          <w:tcPr>
            <w:tcW w:w="1097" w:type="pct"/>
            <w:tcBorders>
              <w:top w:val="single" w:sz="8" w:space="0" w:color="000000"/>
              <w:bottom w:val="single" w:sz="8" w:space="0" w:color="000000"/>
              <w:right w:val="single" w:sz="8" w:space="0" w:color="000000"/>
            </w:tcBorders>
          </w:tcPr>
          <w:p w:rsidR="003E3520" w:rsidRPr="003E3520" w:rsidRDefault="003E3520" w:rsidP="003E3520">
            <w:pPr>
              <w:spacing w:before="120"/>
              <w:rPr>
                <w:lang w:val="sr-Cyrl-CS"/>
              </w:rPr>
            </w:pPr>
            <w:r w:rsidRPr="003E3520">
              <w:rPr>
                <w:lang w:val="sr-Cyrl-CS"/>
              </w:rPr>
              <w:t>6. Студијска путовања</w:t>
            </w:r>
          </w:p>
          <w:p w:rsidR="003E3520" w:rsidRPr="003E3520" w:rsidRDefault="003E3520" w:rsidP="003E3520">
            <w:pPr>
              <w:spacing w:before="120"/>
              <w:rPr>
                <w:lang w:val="sr-Cyrl-CS"/>
              </w:rPr>
            </w:pPr>
          </w:p>
        </w:tc>
        <w:tc>
          <w:tcPr>
            <w:tcW w:w="1250"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lang w:val="sr-Cyrl-CS"/>
              </w:rPr>
            </w:pPr>
            <w:r w:rsidRPr="003E3520">
              <w:rPr>
                <w:rFonts w:ascii="Times New Roman" w:hAnsi="Times New Roman" w:cs="Times New Roman"/>
                <w:color w:val="auto"/>
                <w:lang w:val="sr-Cyrl-CS"/>
              </w:rPr>
              <w:t>Наставници,стручни сарадници,директор,</w:t>
            </w:r>
          </w:p>
        </w:tc>
        <w:tc>
          <w:tcPr>
            <w:tcW w:w="731"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 xml:space="preserve">током наставне године </w:t>
            </w:r>
          </w:p>
        </w:tc>
        <w:tc>
          <w:tcPr>
            <w:tcW w:w="878"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прошитивање знања,презентација школе</w:t>
            </w:r>
          </w:p>
        </w:tc>
        <w:tc>
          <w:tcPr>
            <w:tcW w:w="1044"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извештаји</w:t>
            </w:r>
          </w:p>
        </w:tc>
      </w:tr>
      <w:tr w:rsidR="003E3520" w:rsidRPr="003E3520" w:rsidTr="003E3520">
        <w:tc>
          <w:tcPr>
            <w:tcW w:w="1097" w:type="pct"/>
            <w:tcBorders>
              <w:top w:val="single" w:sz="8" w:space="0" w:color="000000"/>
              <w:bottom w:val="single" w:sz="8" w:space="0" w:color="000000"/>
              <w:right w:val="single" w:sz="8" w:space="0" w:color="000000"/>
            </w:tcBorders>
          </w:tcPr>
          <w:p w:rsidR="003E3520" w:rsidRPr="003E3520" w:rsidRDefault="003E3520" w:rsidP="003E3520">
            <w:pPr>
              <w:spacing w:before="120"/>
              <w:rPr>
                <w:lang w:val="sr-Cyrl-CS"/>
              </w:rPr>
            </w:pPr>
            <w:r w:rsidRPr="003E3520">
              <w:rPr>
                <w:lang w:val="sr-Cyrl-CS"/>
              </w:rPr>
              <w:t>7. Примена знања из усавршаваних области</w:t>
            </w:r>
          </w:p>
        </w:tc>
        <w:tc>
          <w:tcPr>
            <w:tcW w:w="1250"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lang w:val="sr-Cyrl-CS"/>
              </w:rPr>
            </w:pPr>
            <w:r w:rsidRPr="003E3520">
              <w:rPr>
                <w:rFonts w:ascii="Times New Roman" w:hAnsi="Times New Roman" w:cs="Times New Roman"/>
                <w:color w:val="auto"/>
                <w:lang w:val="sr-Cyrl-CS"/>
              </w:rPr>
              <w:t>Наставници,стручни сарадници,директор,</w:t>
            </w:r>
          </w:p>
        </w:tc>
        <w:tc>
          <w:tcPr>
            <w:tcW w:w="731"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током наставне године</w:t>
            </w:r>
          </w:p>
        </w:tc>
        <w:tc>
          <w:tcPr>
            <w:tcW w:w="878"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lang w:val="sr-Cyrl-CS"/>
              </w:rPr>
            </w:pPr>
            <w:r w:rsidRPr="003E3520">
              <w:rPr>
                <w:rFonts w:ascii="Times New Roman" w:hAnsi="Times New Roman" w:cs="Times New Roman"/>
                <w:color w:val="auto"/>
                <w:lang w:val="sr-Cyrl-CS"/>
              </w:rPr>
              <w:t>унапређивање наставе и учења</w:t>
            </w:r>
          </w:p>
        </w:tc>
        <w:tc>
          <w:tcPr>
            <w:tcW w:w="1044"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извештаји</w:t>
            </w:r>
          </w:p>
        </w:tc>
      </w:tr>
    </w:tbl>
    <w:p w:rsidR="003E3520" w:rsidRPr="003E3520" w:rsidRDefault="003E3520" w:rsidP="003E3520">
      <w:pPr>
        <w:pStyle w:val="BodyTextIndent"/>
        <w:ind w:firstLine="360"/>
        <w:rPr>
          <w:b/>
          <w:bCs/>
          <w:color w:val="FF0000"/>
          <w:lang w:val="ru-RU"/>
        </w:rPr>
      </w:pPr>
    </w:p>
    <w:p w:rsidR="003E3520" w:rsidRPr="003E3520" w:rsidRDefault="003E3520" w:rsidP="003E3520">
      <w:pPr>
        <w:autoSpaceDE w:val="0"/>
        <w:autoSpaceDN w:val="0"/>
        <w:adjustRightInd w:val="0"/>
        <w:rPr>
          <w:b/>
          <w:bCs/>
          <w:lang w:val="sr-Cyrl-RS"/>
        </w:rPr>
      </w:pPr>
    </w:p>
    <w:p w:rsidR="003E3520" w:rsidRPr="003E3520" w:rsidRDefault="003E3520" w:rsidP="003E3520">
      <w:pPr>
        <w:autoSpaceDE w:val="0"/>
        <w:autoSpaceDN w:val="0"/>
        <w:adjustRightInd w:val="0"/>
        <w:ind w:left="1680" w:hanging="1680"/>
        <w:rPr>
          <w:b/>
          <w:bCs/>
          <w:lang w:val="sr-Cyrl-RS"/>
        </w:rPr>
      </w:pPr>
    </w:p>
    <w:p w:rsidR="003E3520" w:rsidRPr="003E3520" w:rsidRDefault="003E3520" w:rsidP="003E3520">
      <w:pPr>
        <w:autoSpaceDE w:val="0"/>
        <w:autoSpaceDN w:val="0"/>
        <w:adjustRightInd w:val="0"/>
        <w:ind w:left="1680" w:hanging="1680"/>
        <w:rPr>
          <w:b/>
          <w:bCs/>
          <w:lang w:val="sr-Cyrl-RS"/>
        </w:rPr>
      </w:pPr>
      <w:r w:rsidRPr="003E3520">
        <w:rPr>
          <w:b/>
          <w:bCs/>
          <w:lang w:val="sr-Cyrl-RS"/>
        </w:rPr>
        <w:br w:type="page"/>
      </w:r>
    </w:p>
    <w:p w:rsidR="003E3520" w:rsidRPr="003E3520" w:rsidRDefault="003E3520" w:rsidP="003E3520">
      <w:pPr>
        <w:pStyle w:val="BodyTextIndent"/>
        <w:ind w:firstLine="360"/>
        <w:rPr>
          <w:b/>
          <w:bCs/>
          <w:color w:val="FF0000"/>
          <w:sz w:val="16"/>
          <w:szCs w:val="16"/>
          <w:lang w:val="ru-RU"/>
        </w:rPr>
      </w:pPr>
    </w:p>
    <w:p w:rsidR="003E3520" w:rsidRPr="003E3520" w:rsidRDefault="003E3520" w:rsidP="003E3520">
      <w:pPr>
        <w:pStyle w:val="BodyTextIndent"/>
        <w:ind w:firstLine="360"/>
        <w:jc w:val="center"/>
        <w:rPr>
          <w:b/>
          <w:bCs/>
          <w:lang w:val="ru-RU"/>
        </w:rPr>
      </w:pPr>
      <w:r w:rsidRPr="003E3520">
        <w:rPr>
          <w:b/>
          <w:bCs/>
          <w:lang w:val="ru-RU"/>
        </w:rPr>
        <w:t>11: ПЛАН УКЉУЧИВАЊА РОДИТЕЉА-СТАРАТЕЉА У РАД ШКОЛЕ</w:t>
      </w:r>
    </w:p>
    <w:p w:rsidR="003E3520" w:rsidRPr="003E3520" w:rsidRDefault="003E3520" w:rsidP="003E3520">
      <w:pPr>
        <w:jc w:val="center"/>
        <w:rPr>
          <w:lang w:val="ru-RU"/>
        </w:rPr>
      </w:pPr>
    </w:p>
    <w:tbl>
      <w:tblPr>
        <w:tblW w:w="5000" w:type="pct"/>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4056"/>
        <w:gridCol w:w="2338"/>
        <w:gridCol w:w="2125"/>
        <w:gridCol w:w="2922"/>
        <w:gridCol w:w="2939"/>
      </w:tblGrid>
      <w:tr w:rsidR="003E3520" w:rsidRPr="003E3520" w:rsidTr="003E3520">
        <w:tc>
          <w:tcPr>
            <w:tcW w:w="1410" w:type="pct"/>
            <w:tcBorders>
              <w:top w:val="single" w:sz="8" w:space="0" w:color="000000"/>
              <w:bottom w:val="single" w:sz="8" w:space="0" w:color="000000"/>
              <w:right w:val="single" w:sz="8" w:space="0" w:color="000000"/>
            </w:tcBorders>
            <w:shd w:val="clear" w:color="auto" w:fill="FDE9D9"/>
            <w:vAlign w:val="center"/>
          </w:tcPr>
          <w:p w:rsidR="003E3520" w:rsidRPr="003E3520" w:rsidRDefault="003E3520" w:rsidP="003E3520">
            <w:pPr>
              <w:pStyle w:val="Default"/>
              <w:jc w:val="center"/>
              <w:rPr>
                <w:rFonts w:ascii="Times New Roman" w:hAnsi="Times New Roman" w:cs="Times New Roman"/>
                <w:b/>
                <w:caps/>
              </w:rPr>
            </w:pPr>
            <w:r w:rsidRPr="003E3520">
              <w:rPr>
                <w:rFonts w:ascii="Times New Roman" w:hAnsi="Times New Roman" w:cs="Times New Roman"/>
                <w:b/>
                <w:bCs/>
                <w:caps/>
              </w:rPr>
              <w:t>Активности</w:t>
            </w:r>
          </w:p>
        </w:tc>
        <w:tc>
          <w:tcPr>
            <w:tcW w:w="813" w:type="pct"/>
            <w:tcBorders>
              <w:top w:val="single" w:sz="8" w:space="0" w:color="000000"/>
              <w:left w:val="single" w:sz="8" w:space="0" w:color="000000"/>
              <w:bottom w:val="single" w:sz="8" w:space="0" w:color="000000"/>
              <w:right w:val="single" w:sz="8" w:space="0" w:color="000000"/>
            </w:tcBorders>
            <w:shd w:val="clear" w:color="auto" w:fill="FDE9D9"/>
            <w:vAlign w:val="center"/>
          </w:tcPr>
          <w:p w:rsidR="003E3520" w:rsidRPr="003E3520" w:rsidRDefault="003E3520" w:rsidP="003E3520">
            <w:pPr>
              <w:pStyle w:val="Default"/>
              <w:jc w:val="center"/>
              <w:rPr>
                <w:rFonts w:ascii="Times New Roman" w:hAnsi="Times New Roman" w:cs="Times New Roman"/>
                <w:b/>
                <w:caps/>
              </w:rPr>
            </w:pPr>
            <w:r w:rsidRPr="003E3520">
              <w:rPr>
                <w:rFonts w:ascii="Times New Roman" w:hAnsi="Times New Roman" w:cs="Times New Roman"/>
                <w:b/>
                <w:caps/>
                <w:lang w:val="sr-Cyrl-CS"/>
              </w:rPr>
              <w:t>носиоци</w:t>
            </w:r>
          </w:p>
        </w:tc>
        <w:tc>
          <w:tcPr>
            <w:tcW w:w="739" w:type="pct"/>
            <w:tcBorders>
              <w:top w:val="single" w:sz="8" w:space="0" w:color="000000"/>
              <w:left w:val="single" w:sz="8" w:space="0" w:color="000000"/>
              <w:bottom w:val="single" w:sz="8" w:space="0" w:color="000000"/>
              <w:right w:val="single" w:sz="8" w:space="0" w:color="000000"/>
            </w:tcBorders>
            <w:shd w:val="clear" w:color="auto" w:fill="FDE9D9"/>
            <w:vAlign w:val="center"/>
          </w:tcPr>
          <w:p w:rsidR="003E3520" w:rsidRPr="003E3520" w:rsidRDefault="003E3520" w:rsidP="003E3520">
            <w:pPr>
              <w:pStyle w:val="Default"/>
              <w:jc w:val="center"/>
              <w:rPr>
                <w:rFonts w:ascii="Times New Roman" w:hAnsi="Times New Roman" w:cs="Times New Roman"/>
                <w:b/>
                <w:caps/>
              </w:rPr>
            </w:pPr>
            <w:r w:rsidRPr="003E3520">
              <w:rPr>
                <w:rFonts w:ascii="Times New Roman" w:hAnsi="Times New Roman" w:cs="Times New Roman"/>
                <w:b/>
                <w:bCs/>
                <w:caps/>
              </w:rPr>
              <w:t>Време</w:t>
            </w:r>
          </w:p>
          <w:p w:rsidR="003E3520" w:rsidRPr="003E3520" w:rsidRDefault="003E3520" w:rsidP="003E3520">
            <w:pPr>
              <w:pStyle w:val="Default"/>
              <w:jc w:val="center"/>
              <w:rPr>
                <w:rFonts w:ascii="Times New Roman" w:hAnsi="Times New Roman" w:cs="Times New Roman"/>
                <w:b/>
                <w:caps/>
              </w:rPr>
            </w:pPr>
            <w:r w:rsidRPr="003E3520">
              <w:rPr>
                <w:rFonts w:ascii="Times New Roman" w:hAnsi="Times New Roman" w:cs="Times New Roman"/>
                <w:b/>
                <w:bCs/>
                <w:caps/>
              </w:rPr>
              <w:t>реализације</w:t>
            </w:r>
          </w:p>
        </w:tc>
        <w:tc>
          <w:tcPr>
            <w:tcW w:w="1016" w:type="pct"/>
            <w:tcBorders>
              <w:top w:val="single" w:sz="8" w:space="0" w:color="000000"/>
              <w:left w:val="single" w:sz="8" w:space="0" w:color="000000"/>
              <w:bottom w:val="single" w:sz="8" w:space="0" w:color="000000"/>
              <w:right w:val="single" w:sz="8" w:space="0" w:color="000000"/>
            </w:tcBorders>
            <w:shd w:val="clear" w:color="auto" w:fill="FDE9D9"/>
            <w:vAlign w:val="center"/>
          </w:tcPr>
          <w:p w:rsidR="003E3520" w:rsidRPr="003E3520" w:rsidRDefault="003E3520" w:rsidP="003E3520">
            <w:pPr>
              <w:pStyle w:val="Default"/>
              <w:jc w:val="center"/>
              <w:rPr>
                <w:rFonts w:ascii="Times New Roman" w:hAnsi="Times New Roman" w:cs="Times New Roman"/>
                <w:b/>
                <w:caps/>
                <w:lang w:val="sr-Cyrl-CS"/>
              </w:rPr>
            </w:pPr>
            <w:r w:rsidRPr="003E3520">
              <w:rPr>
                <w:rFonts w:ascii="Times New Roman" w:hAnsi="Times New Roman" w:cs="Times New Roman"/>
                <w:b/>
                <w:bCs/>
                <w:caps/>
                <w:lang w:val="sr-Cyrl-CS"/>
              </w:rPr>
              <w:t>резултатИ</w:t>
            </w:r>
          </w:p>
        </w:tc>
        <w:tc>
          <w:tcPr>
            <w:tcW w:w="1022" w:type="pct"/>
            <w:tcBorders>
              <w:top w:val="single" w:sz="8" w:space="0" w:color="000000"/>
              <w:left w:val="single" w:sz="8" w:space="0" w:color="000000"/>
              <w:bottom w:val="single" w:sz="8" w:space="0" w:color="000000"/>
              <w:right w:val="single" w:sz="8" w:space="0" w:color="000000"/>
            </w:tcBorders>
            <w:shd w:val="clear" w:color="auto" w:fill="FDE9D9"/>
            <w:vAlign w:val="center"/>
          </w:tcPr>
          <w:p w:rsidR="003E3520" w:rsidRPr="003E3520" w:rsidRDefault="003E3520" w:rsidP="003E3520">
            <w:pPr>
              <w:pStyle w:val="Default"/>
              <w:jc w:val="center"/>
              <w:rPr>
                <w:rFonts w:ascii="Times New Roman" w:hAnsi="Times New Roman" w:cs="Times New Roman"/>
                <w:b/>
                <w:caps/>
                <w:color w:val="auto"/>
              </w:rPr>
            </w:pPr>
            <w:r w:rsidRPr="003E3520">
              <w:rPr>
                <w:rFonts w:ascii="Times New Roman" w:hAnsi="Times New Roman" w:cs="Times New Roman"/>
                <w:b/>
                <w:bCs/>
                <w:caps/>
                <w:color w:val="auto"/>
                <w:lang w:val="sr-Cyrl-CS"/>
              </w:rPr>
              <w:t>показатељи</w:t>
            </w:r>
          </w:p>
        </w:tc>
      </w:tr>
      <w:tr w:rsidR="003E3520" w:rsidRPr="003E3520" w:rsidTr="003E3520">
        <w:tc>
          <w:tcPr>
            <w:tcW w:w="1410"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bCs/>
                <w:color w:val="auto"/>
                <w:lang w:val="sr-Cyrl-CS"/>
              </w:rPr>
            </w:pPr>
            <w:r w:rsidRPr="003E3520">
              <w:rPr>
                <w:rFonts w:ascii="Times New Roman" w:hAnsi="Times New Roman" w:cs="Times New Roman"/>
                <w:bCs/>
                <w:color w:val="auto"/>
                <w:lang w:val="sr-Cyrl-CS"/>
              </w:rPr>
              <w:t>1.Увођење едукације за родитење о њиховој улози о ученичким постигнућима по разредима:</w:t>
            </w:r>
          </w:p>
          <w:p w:rsidR="003E3520" w:rsidRPr="003E3520" w:rsidRDefault="003E3520" w:rsidP="003E3520">
            <w:pPr>
              <w:pStyle w:val="Default"/>
              <w:rPr>
                <w:rFonts w:ascii="Times New Roman" w:hAnsi="Times New Roman" w:cs="Times New Roman"/>
                <w:bCs/>
                <w:color w:val="auto"/>
                <w:lang w:val="sr-Cyrl-CS"/>
              </w:rPr>
            </w:pPr>
            <w:r w:rsidRPr="003E3520">
              <w:rPr>
                <w:rFonts w:ascii="Times New Roman" w:hAnsi="Times New Roman" w:cs="Times New Roman"/>
                <w:bCs/>
                <w:color w:val="auto"/>
                <w:lang w:val="sr-Cyrl-CS"/>
              </w:rPr>
              <w:t>1.раз. – развијање позитивног односа према школи</w:t>
            </w:r>
          </w:p>
          <w:p w:rsidR="003E3520" w:rsidRPr="003E3520" w:rsidRDefault="003E3520" w:rsidP="003E3520">
            <w:pPr>
              <w:pStyle w:val="Default"/>
              <w:rPr>
                <w:rFonts w:ascii="Times New Roman" w:hAnsi="Times New Roman" w:cs="Times New Roman"/>
                <w:bCs/>
                <w:color w:val="auto"/>
                <w:lang w:val="sr-Cyrl-CS"/>
              </w:rPr>
            </w:pPr>
            <w:r w:rsidRPr="003E3520">
              <w:rPr>
                <w:rFonts w:ascii="Times New Roman" w:hAnsi="Times New Roman" w:cs="Times New Roman"/>
                <w:bCs/>
                <w:color w:val="auto"/>
                <w:lang w:val="sr-Cyrl-CS"/>
              </w:rPr>
              <w:t>2.раз. – приступ оцењивању/ контролисана помоћ родитеља</w:t>
            </w:r>
          </w:p>
          <w:p w:rsidR="003E3520" w:rsidRPr="003E3520" w:rsidRDefault="003E3520" w:rsidP="003E3520">
            <w:pPr>
              <w:pStyle w:val="Default"/>
              <w:rPr>
                <w:rFonts w:ascii="Times New Roman" w:hAnsi="Times New Roman" w:cs="Times New Roman"/>
                <w:bCs/>
                <w:color w:val="auto"/>
                <w:lang w:val="sr-Cyrl-CS"/>
              </w:rPr>
            </w:pPr>
            <w:r w:rsidRPr="003E3520">
              <w:rPr>
                <w:rFonts w:ascii="Times New Roman" w:hAnsi="Times New Roman" w:cs="Times New Roman"/>
                <w:bCs/>
                <w:color w:val="auto"/>
                <w:lang w:val="sr-Cyrl-CS"/>
              </w:rPr>
              <w:t>3. и 4. раз. - осамостаљивање/учење учења, припрема за 5.разред</w:t>
            </w:r>
          </w:p>
          <w:p w:rsidR="003E3520" w:rsidRPr="003E3520" w:rsidRDefault="003E3520" w:rsidP="003E3520">
            <w:pPr>
              <w:pStyle w:val="Default"/>
              <w:rPr>
                <w:rFonts w:ascii="Times New Roman" w:hAnsi="Times New Roman" w:cs="Times New Roman"/>
                <w:bCs/>
                <w:color w:val="auto"/>
                <w:lang w:val="sr-Cyrl-CS"/>
              </w:rPr>
            </w:pPr>
            <w:r w:rsidRPr="003E3520">
              <w:rPr>
                <w:rFonts w:ascii="Times New Roman" w:hAnsi="Times New Roman" w:cs="Times New Roman"/>
                <w:bCs/>
                <w:color w:val="auto"/>
                <w:lang w:val="sr-Cyrl-CS"/>
              </w:rPr>
              <w:t>5. и 6. раз. – улога родитеља у адаптацији ученика на предметну наставу упознавање са исходима</w:t>
            </w:r>
          </w:p>
          <w:p w:rsidR="003E3520" w:rsidRPr="003E3520" w:rsidRDefault="003E3520" w:rsidP="003E3520">
            <w:pPr>
              <w:pStyle w:val="Default"/>
              <w:rPr>
                <w:rFonts w:ascii="Times New Roman" w:hAnsi="Times New Roman" w:cs="Times New Roman"/>
                <w:bCs/>
                <w:color w:val="auto"/>
                <w:lang w:val="sr-Cyrl-CS"/>
              </w:rPr>
            </w:pPr>
            <w:r w:rsidRPr="003E3520">
              <w:rPr>
                <w:rFonts w:ascii="Times New Roman" w:hAnsi="Times New Roman" w:cs="Times New Roman"/>
                <w:bCs/>
                <w:color w:val="auto"/>
                <w:lang w:val="sr-Cyrl-CS"/>
              </w:rPr>
              <w:t>7. и 8. раз. – перманентно праћење постигнућа и реаговање на уочене проблеме</w:t>
            </w:r>
          </w:p>
        </w:tc>
        <w:tc>
          <w:tcPr>
            <w:tcW w:w="813"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lang w:val="sr-Cyrl-CS"/>
              </w:rPr>
            </w:pPr>
            <w:r w:rsidRPr="003E3520">
              <w:rPr>
                <w:rFonts w:ascii="Times New Roman" w:hAnsi="Times New Roman" w:cs="Times New Roman"/>
                <w:color w:val="auto"/>
                <w:lang w:val="sr-Cyrl-CS"/>
              </w:rPr>
              <w:t>одељењске старешине</w:t>
            </w:r>
          </w:p>
          <w:p w:rsidR="003E3520" w:rsidRPr="003E3520" w:rsidRDefault="003E3520" w:rsidP="003E3520">
            <w:pPr>
              <w:pStyle w:val="Default"/>
              <w:rPr>
                <w:rFonts w:ascii="Times New Roman" w:hAnsi="Times New Roman" w:cs="Times New Roman"/>
                <w:color w:val="auto"/>
                <w:lang w:val="sr-Cyrl-CS"/>
              </w:rPr>
            </w:pPr>
          </w:p>
          <w:p w:rsidR="003E3520" w:rsidRPr="003E3520" w:rsidRDefault="003E3520" w:rsidP="003E3520">
            <w:pPr>
              <w:pStyle w:val="Default"/>
              <w:rPr>
                <w:rFonts w:ascii="Times New Roman" w:hAnsi="Times New Roman" w:cs="Times New Roman"/>
                <w:bCs/>
                <w:color w:val="auto"/>
                <w:lang w:val="sr-Cyrl-CS"/>
              </w:rPr>
            </w:pPr>
            <w:r w:rsidRPr="003E3520">
              <w:rPr>
                <w:rFonts w:ascii="Times New Roman" w:hAnsi="Times New Roman" w:cs="Times New Roman"/>
                <w:color w:val="auto"/>
                <w:lang w:val="sr-Cyrl-CS"/>
              </w:rPr>
              <w:t>Тим за подршку ученицима</w:t>
            </w:r>
          </w:p>
        </w:tc>
        <w:tc>
          <w:tcPr>
            <w:tcW w:w="739"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lang w:val="sr-Cyrl-CS"/>
              </w:rPr>
            </w:pPr>
            <w:r w:rsidRPr="003E3520">
              <w:rPr>
                <w:rFonts w:ascii="Times New Roman" w:hAnsi="Times New Roman" w:cs="Times New Roman"/>
                <w:color w:val="auto"/>
                <w:lang w:val="sr-Cyrl-CS"/>
              </w:rPr>
              <w:t>током године</w:t>
            </w:r>
          </w:p>
        </w:tc>
        <w:tc>
          <w:tcPr>
            <w:tcW w:w="1016"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lang w:val="sr-Cyrl-CS"/>
              </w:rPr>
            </w:pPr>
            <w:r w:rsidRPr="003E3520">
              <w:rPr>
                <w:rFonts w:ascii="Times New Roman" w:hAnsi="Times New Roman" w:cs="Times New Roman"/>
                <w:color w:val="auto"/>
                <w:lang w:val="sr-Cyrl-CS"/>
              </w:rPr>
              <w:t>родитељи редовно информисани</w:t>
            </w:r>
          </w:p>
        </w:tc>
        <w:tc>
          <w:tcPr>
            <w:tcW w:w="1022"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lang w:val="sr-Cyrl-CS"/>
              </w:rPr>
            </w:pPr>
            <w:r w:rsidRPr="003E3520">
              <w:rPr>
                <w:rFonts w:ascii="Times New Roman" w:hAnsi="Times New Roman" w:cs="Times New Roman"/>
                <w:color w:val="auto"/>
                <w:lang w:val="sr-Cyrl-CS"/>
              </w:rPr>
              <w:t>евиденција ученика,</w:t>
            </w:r>
          </w:p>
          <w:p w:rsidR="003E3520" w:rsidRPr="003E3520" w:rsidRDefault="003E3520" w:rsidP="003E3520">
            <w:pPr>
              <w:pStyle w:val="Default"/>
              <w:rPr>
                <w:rFonts w:ascii="Times New Roman" w:hAnsi="Times New Roman" w:cs="Times New Roman"/>
                <w:color w:val="auto"/>
                <w:lang w:val="sr-Cyrl-CS"/>
              </w:rPr>
            </w:pPr>
            <w:r w:rsidRPr="003E3520">
              <w:rPr>
                <w:rFonts w:ascii="Times New Roman" w:hAnsi="Times New Roman" w:cs="Times New Roman"/>
                <w:color w:val="auto"/>
                <w:lang w:val="sr-Cyrl-CS"/>
              </w:rPr>
              <w:t xml:space="preserve"> бележница одељењског старешине и наставника о обављеним разговорима,</w:t>
            </w:r>
          </w:p>
          <w:p w:rsidR="003E3520" w:rsidRPr="003E3520" w:rsidRDefault="003E3520" w:rsidP="003E3520">
            <w:pPr>
              <w:pStyle w:val="Default"/>
              <w:rPr>
                <w:rFonts w:ascii="Times New Roman" w:hAnsi="Times New Roman" w:cs="Times New Roman"/>
                <w:color w:val="auto"/>
                <w:lang w:val="sr-Cyrl-CS"/>
              </w:rPr>
            </w:pPr>
            <w:r w:rsidRPr="003E3520">
              <w:rPr>
                <w:rFonts w:ascii="Times New Roman" w:hAnsi="Times New Roman" w:cs="Times New Roman"/>
                <w:color w:val="auto"/>
                <w:lang w:val="sr-Cyrl-CS"/>
              </w:rPr>
              <w:t>бележница педагога</w:t>
            </w:r>
          </w:p>
          <w:p w:rsidR="003E3520" w:rsidRPr="003E3520" w:rsidRDefault="003E3520" w:rsidP="003E3520">
            <w:pPr>
              <w:pStyle w:val="Default"/>
              <w:rPr>
                <w:rFonts w:ascii="Times New Roman" w:hAnsi="Times New Roman" w:cs="Times New Roman"/>
                <w:color w:val="auto"/>
                <w:lang w:val="sr-Cyrl-CS"/>
              </w:rPr>
            </w:pPr>
          </w:p>
        </w:tc>
      </w:tr>
      <w:tr w:rsidR="003E3520" w:rsidRPr="003E3520" w:rsidTr="003E3520">
        <w:tc>
          <w:tcPr>
            <w:tcW w:w="1410"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bCs/>
                <w:color w:val="auto"/>
                <w:lang w:val="sr-Cyrl-CS"/>
              </w:rPr>
            </w:pPr>
            <w:r w:rsidRPr="003E3520">
              <w:rPr>
                <w:rFonts w:ascii="Times New Roman" w:hAnsi="Times New Roman" w:cs="Times New Roman"/>
                <w:bCs/>
                <w:color w:val="auto"/>
                <w:lang w:val="sr-Cyrl-CS"/>
              </w:rPr>
              <w:t xml:space="preserve">3. </w:t>
            </w:r>
            <w:r w:rsidRPr="003E3520">
              <w:rPr>
                <w:rFonts w:ascii="Times New Roman" w:eastAsia="Times New Roman" w:hAnsi="Times New Roman" w:cs="Times New Roman"/>
                <w:color w:val="auto"/>
                <w:lang w:val="sr-Cyrl-CS"/>
              </w:rPr>
              <w:t>Решавање несугласица у троуглу родитељ-ученик-наставник кроз заједничке разговоре</w:t>
            </w:r>
          </w:p>
        </w:tc>
        <w:tc>
          <w:tcPr>
            <w:tcW w:w="813"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lang w:val="sr-Cyrl-CS"/>
              </w:rPr>
            </w:pPr>
            <w:r w:rsidRPr="003E3520">
              <w:rPr>
                <w:rFonts w:ascii="Times New Roman" w:hAnsi="Times New Roman" w:cs="Times New Roman"/>
                <w:bCs/>
                <w:color w:val="auto"/>
                <w:lang w:val="sr-Cyrl-CS"/>
              </w:rPr>
              <w:t>одељењски старешина</w:t>
            </w:r>
          </w:p>
        </w:tc>
        <w:tc>
          <w:tcPr>
            <w:tcW w:w="739"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lang w:val="sr-Cyrl-CS"/>
              </w:rPr>
            </w:pPr>
            <w:r w:rsidRPr="003E3520">
              <w:rPr>
                <w:rFonts w:ascii="Times New Roman" w:hAnsi="Times New Roman" w:cs="Times New Roman"/>
                <w:color w:val="auto"/>
                <w:lang w:val="sr-Cyrl-CS"/>
              </w:rPr>
              <w:t>у току године</w:t>
            </w:r>
          </w:p>
        </w:tc>
        <w:tc>
          <w:tcPr>
            <w:tcW w:w="1016"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lang w:val="sr-Cyrl-CS"/>
              </w:rPr>
            </w:pPr>
            <w:r w:rsidRPr="003E3520">
              <w:rPr>
                <w:rFonts w:ascii="Times New Roman" w:hAnsi="Times New Roman" w:cs="Times New Roman"/>
                <w:color w:val="auto"/>
                <w:lang w:val="sr-Cyrl-CS"/>
              </w:rPr>
              <w:t>решене несугласице,</w:t>
            </w:r>
          </w:p>
          <w:p w:rsidR="003E3520" w:rsidRPr="003E3520" w:rsidRDefault="003E3520" w:rsidP="003E3520">
            <w:pPr>
              <w:pStyle w:val="Default"/>
              <w:rPr>
                <w:rFonts w:ascii="Times New Roman" w:hAnsi="Times New Roman" w:cs="Times New Roman"/>
                <w:color w:val="auto"/>
                <w:lang w:val="sr-Cyrl-CS"/>
              </w:rPr>
            </w:pPr>
            <w:r w:rsidRPr="003E3520">
              <w:rPr>
                <w:rFonts w:ascii="Times New Roman" w:hAnsi="Times New Roman" w:cs="Times New Roman"/>
                <w:color w:val="auto"/>
                <w:lang w:val="sr-Cyrl-CS"/>
              </w:rPr>
              <w:t>смањење дисципли-нских поступака</w:t>
            </w:r>
          </w:p>
        </w:tc>
        <w:tc>
          <w:tcPr>
            <w:tcW w:w="1022"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lang w:val="sr-Cyrl-CS"/>
              </w:rPr>
            </w:pPr>
            <w:r w:rsidRPr="003E3520">
              <w:rPr>
                <w:rFonts w:ascii="Times New Roman" w:hAnsi="Times New Roman" w:cs="Times New Roman"/>
                <w:color w:val="auto"/>
                <w:lang w:val="sr-Cyrl-CS"/>
              </w:rPr>
              <w:t>евиденција броја таквих разговора код предста-вника школе, план ПВР</w:t>
            </w:r>
          </w:p>
        </w:tc>
      </w:tr>
      <w:tr w:rsidR="003E3520" w:rsidRPr="003E3520" w:rsidTr="003E3520">
        <w:tc>
          <w:tcPr>
            <w:tcW w:w="1410" w:type="pct"/>
            <w:tcBorders>
              <w:top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lang w:val="sr-Cyrl-CS"/>
              </w:rPr>
            </w:pPr>
            <w:r w:rsidRPr="003E3520">
              <w:rPr>
                <w:rFonts w:ascii="Times New Roman" w:hAnsi="Times New Roman" w:cs="Times New Roman"/>
                <w:color w:val="auto"/>
                <w:lang w:val="ru-RU"/>
              </w:rPr>
              <w:t>5.</w:t>
            </w:r>
            <w:r w:rsidRPr="003E3520">
              <w:rPr>
                <w:rFonts w:ascii="Times New Roman" w:hAnsi="Times New Roman" w:cs="Times New Roman"/>
                <w:color w:val="auto"/>
                <w:lang w:val="sr-Cyrl-CS"/>
              </w:rPr>
              <w:t>Укључивање родитеља у редовне часове, ПО,  ваннаставних активности</w:t>
            </w:r>
          </w:p>
        </w:tc>
        <w:tc>
          <w:tcPr>
            <w:tcW w:w="813"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lang w:val="sr-Cyrl-CS"/>
              </w:rPr>
            </w:pPr>
            <w:r w:rsidRPr="003E3520">
              <w:rPr>
                <w:rFonts w:ascii="Times New Roman" w:hAnsi="Times New Roman" w:cs="Times New Roman"/>
                <w:color w:val="auto"/>
                <w:lang w:val="sr-Cyrl-CS"/>
              </w:rPr>
              <w:t>председник  Савета родитеља, и Ученичког парламента</w:t>
            </w:r>
          </w:p>
        </w:tc>
        <w:tc>
          <w:tcPr>
            <w:tcW w:w="739"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lang w:val="sr-Cyrl-CS"/>
              </w:rPr>
            </w:pPr>
            <w:r w:rsidRPr="003E3520">
              <w:rPr>
                <w:rFonts w:ascii="Times New Roman" w:hAnsi="Times New Roman" w:cs="Times New Roman"/>
                <w:color w:val="auto"/>
                <w:lang w:val="sr-Cyrl-RS"/>
              </w:rPr>
              <w:t>април</w:t>
            </w:r>
            <w:r w:rsidRPr="003E3520">
              <w:rPr>
                <w:rFonts w:ascii="Times New Roman" w:hAnsi="Times New Roman" w:cs="Times New Roman"/>
                <w:color w:val="auto"/>
                <w:lang w:val="sr-Cyrl-CS"/>
              </w:rPr>
              <w:t xml:space="preserve"> – јун</w:t>
            </w:r>
          </w:p>
          <w:p w:rsidR="003E3520" w:rsidRPr="003E3520" w:rsidRDefault="003E3520" w:rsidP="003E3520">
            <w:pPr>
              <w:pStyle w:val="Default"/>
              <w:rPr>
                <w:rFonts w:ascii="Times New Roman" w:hAnsi="Times New Roman" w:cs="Times New Roman"/>
                <w:color w:val="auto"/>
                <w:lang w:val="sr-Cyrl-CS"/>
              </w:rPr>
            </w:pPr>
          </w:p>
          <w:p w:rsidR="003E3520" w:rsidRPr="003E3520" w:rsidRDefault="003E3520" w:rsidP="003E3520">
            <w:pPr>
              <w:pStyle w:val="Default"/>
              <w:rPr>
                <w:rFonts w:ascii="Times New Roman" w:hAnsi="Times New Roman" w:cs="Times New Roman"/>
                <w:color w:val="auto"/>
                <w:lang w:val="sr-Cyrl-CS"/>
              </w:rPr>
            </w:pPr>
          </w:p>
        </w:tc>
        <w:tc>
          <w:tcPr>
            <w:tcW w:w="1016"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0"/>
                <w:szCs w:val="20"/>
                <w:lang w:val="sr-Cyrl-CS"/>
              </w:rPr>
            </w:pPr>
            <w:r w:rsidRPr="003E3520">
              <w:rPr>
                <w:rFonts w:ascii="Times New Roman" w:hAnsi="Times New Roman" w:cs="Times New Roman"/>
                <w:b/>
                <w:color w:val="auto"/>
                <w:lang w:val="sr-Cyrl-CS"/>
              </w:rPr>
              <w:t>Акције</w:t>
            </w:r>
            <w:r w:rsidRPr="003E3520">
              <w:rPr>
                <w:rFonts w:ascii="Times New Roman" w:hAnsi="Times New Roman" w:cs="Times New Roman"/>
                <w:color w:val="auto"/>
                <w:lang w:val="sr-Cyrl-CS"/>
              </w:rPr>
              <w:t xml:space="preserve"> (</w:t>
            </w:r>
            <w:r w:rsidRPr="003E3520">
              <w:rPr>
                <w:rFonts w:ascii="Times New Roman" w:hAnsi="Times New Roman" w:cs="Times New Roman"/>
                <w:color w:val="auto"/>
                <w:sz w:val="20"/>
                <w:szCs w:val="20"/>
                <w:lang w:val="sr-Cyrl-CS"/>
              </w:rPr>
              <w:t>спортски</w:t>
            </w:r>
          </w:p>
          <w:p w:rsidR="003E3520" w:rsidRPr="003E3520" w:rsidRDefault="003E3520" w:rsidP="003E3520">
            <w:pPr>
              <w:pStyle w:val="Default"/>
              <w:rPr>
                <w:rFonts w:ascii="Times New Roman" w:hAnsi="Times New Roman" w:cs="Times New Roman"/>
                <w:color w:val="auto"/>
                <w:sz w:val="20"/>
                <w:szCs w:val="20"/>
                <w:lang w:val="sr-Cyrl-CS"/>
              </w:rPr>
            </w:pPr>
            <w:r w:rsidRPr="003E3520">
              <w:rPr>
                <w:rFonts w:ascii="Times New Roman" w:hAnsi="Times New Roman" w:cs="Times New Roman"/>
                <w:color w:val="auto"/>
                <w:sz w:val="20"/>
                <w:szCs w:val="20"/>
                <w:lang w:val="sr-Cyrl-CS"/>
              </w:rPr>
              <w:t>турнири, предст., обележавање Дана породице,</w:t>
            </w:r>
          </w:p>
          <w:p w:rsidR="003E3520" w:rsidRPr="003E3520" w:rsidRDefault="003E3520" w:rsidP="003E3520">
            <w:pPr>
              <w:pStyle w:val="Default"/>
              <w:rPr>
                <w:rFonts w:ascii="Times New Roman" w:hAnsi="Times New Roman" w:cs="Times New Roman"/>
                <w:color w:val="auto"/>
                <w:lang w:val="sr-Cyrl-CS"/>
              </w:rPr>
            </w:pPr>
            <w:r w:rsidRPr="003E3520">
              <w:rPr>
                <w:rFonts w:ascii="Times New Roman" w:hAnsi="Times New Roman" w:cs="Times New Roman"/>
                <w:color w:val="auto"/>
                <w:sz w:val="20"/>
                <w:szCs w:val="20"/>
                <w:lang w:val="sr-Cyrl-CS"/>
              </w:rPr>
              <w:t>присуство на завршном испиту</w:t>
            </w:r>
          </w:p>
        </w:tc>
        <w:tc>
          <w:tcPr>
            <w:tcW w:w="1022"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lang w:val="sr-Cyrl-CS"/>
              </w:rPr>
            </w:pPr>
            <w:r w:rsidRPr="003E3520">
              <w:rPr>
                <w:rFonts w:ascii="Times New Roman" w:hAnsi="Times New Roman" w:cs="Times New Roman"/>
                <w:color w:val="auto"/>
                <w:lang w:val="sr-Cyrl-CS"/>
              </w:rPr>
              <w:t>записник са Савета родитеља, летопис школе,</w:t>
            </w:r>
          </w:p>
          <w:p w:rsidR="003E3520" w:rsidRPr="003E3520" w:rsidRDefault="003E3520" w:rsidP="003E3520">
            <w:pPr>
              <w:pStyle w:val="Default"/>
              <w:rPr>
                <w:rFonts w:ascii="Times New Roman" w:hAnsi="Times New Roman" w:cs="Times New Roman"/>
                <w:color w:val="auto"/>
                <w:lang w:val="sr-Cyrl-CS"/>
              </w:rPr>
            </w:pPr>
            <w:r w:rsidRPr="003E3520">
              <w:rPr>
                <w:rFonts w:ascii="Times New Roman" w:hAnsi="Times New Roman" w:cs="Times New Roman"/>
                <w:color w:val="auto"/>
                <w:lang w:val="sr-Cyrl-CS"/>
              </w:rPr>
              <w:t>књига утисака</w:t>
            </w:r>
          </w:p>
        </w:tc>
      </w:tr>
      <w:tr w:rsidR="003E3520" w:rsidRPr="003E3520" w:rsidTr="003E3520">
        <w:tc>
          <w:tcPr>
            <w:tcW w:w="1410" w:type="pct"/>
            <w:tcBorders>
              <w:top w:val="single" w:sz="8" w:space="0" w:color="000000"/>
              <w:bottom w:val="single" w:sz="8" w:space="0" w:color="000000"/>
              <w:right w:val="single" w:sz="8" w:space="0" w:color="000000"/>
            </w:tcBorders>
          </w:tcPr>
          <w:p w:rsidR="003E3520" w:rsidRPr="003E3520" w:rsidRDefault="003E3520" w:rsidP="003E3520">
            <w:pPr>
              <w:autoSpaceDE w:val="0"/>
              <w:autoSpaceDN w:val="0"/>
              <w:adjustRightInd w:val="0"/>
              <w:rPr>
                <w:rFonts w:eastAsia="TimesNewRomanPSMT"/>
              </w:rPr>
            </w:pPr>
            <w:r w:rsidRPr="003E3520">
              <w:rPr>
                <w:bCs/>
                <w:lang w:val="sr-Cyrl-CS"/>
              </w:rPr>
              <w:t xml:space="preserve">6. </w:t>
            </w:r>
            <w:r w:rsidRPr="003E3520">
              <w:rPr>
                <w:rFonts w:eastAsia="TimesNewRomanPSMT"/>
              </w:rPr>
              <w:t>Уз сарадњу са</w:t>
            </w:r>
            <w:r w:rsidRPr="003E3520">
              <w:rPr>
                <w:rFonts w:eastAsia="TimesNewRomanPSMT"/>
                <w:lang w:val="sr-Cyrl-RS"/>
              </w:rPr>
              <w:t xml:space="preserve"> </w:t>
            </w:r>
            <w:r w:rsidRPr="003E3520">
              <w:rPr>
                <w:rFonts w:eastAsia="TimesNewRomanPSMT"/>
              </w:rPr>
              <w:t>родитељима</w:t>
            </w:r>
          </w:p>
          <w:p w:rsidR="003E3520" w:rsidRPr="003E3520" w:rsidRDefault="003E3520" w:rsidP="003E3520">
            <w:pPr>
              <w:autoSpaceDE w:val="0"/>
              <w:autoSpaceDN w:val="0"/>
              <w:adjustRightInd w:val="0"/>
              <w:rPr>
                <w:rFonts w:eastAsia="TimesNewRomanPSMT"/>
              </w:rPr>
            </w:pPr>
            <w:r w:rsidRPr="003E3520">
              <w:rPr>
                <w:rFonts w:eastAsia="TimesNewRomanPSMT"/>
              </w:rPr>
              <w:t>дефинисати циљеве</w:t>
            </w:r>
            <w:r w:rsidRPr="003E3520">
              <w:rPr>
                <w:rFonts w:eastAsia="TimesNewRomanPSMT"/>
                <w:lang w:val="sr-Cyrl-RS"/>
              </w:rPr>
              <w:t xml:space="preserve"> </w:t>
            </w:r>
            <w:r w:rsidRPr="003E3520">
              <w:rPr>
                <w:rFonts w:eastAsia="TimesNewRomanPSMT"/>
              </w:rPr>
              <w:t>које је потребно</w:t>
            </w:r>
          </w:p>
          <w:p w:rsidR="003E3520" w:rsidRPr="003E3520" w:rsidRDefault="003E3520" w:rsidP="003E3520">
            <w:pPr>
              <w:autoSpaceDE w:val="0"/>
              <w:autoSpaceDN w:val="0"/>
              <w:adjustRightInd w:val="0"/>
              <w:rPr>
                <w:rFonts w:eastAsia="TimesNewRomanPSMT"/>
              </w:rPr>
            </w:pPr>
            <w:r w:rsidRPr="003E3520">
              <w:rPr>
                <w:rFonts w:eastAsia="TimesNewRomanPSMT"/>
              </w:rPr>
              <w:t>остварити у раду са</w:t>
            </w:r>
            <w:r w:rsidRPr="003E3520">
              <w:rPr>
                <w:rFonts w:eastAsia="TimesNewRomanPSMT"/>
                <w:lang w:val="sr-Cyrl-RS"/>
              </w:rPr>
              <w:t xml:space="preserve"> </w:t>
            </w:r>
            <w:r w:rsidRPr="003E3520">
              <w:rPr>
                <w:rFonts w:eastAsia="TimesNewRomanPSMT"/>
              </w:rPr>
              <w:t>ученицима који</w:t>
            </w:r>
          </w:p>
          <w:p w:rsidR="003E3520" w:rsidRPr="003E3520" w:rsidRDefault="003E3520" w:rsidP="003E3520">
            <w:pPr>
              <w:autoSpaceDE w:val="0"/>
              <w:autoSpaceDN w:val="0"/>
              <w:adjustRightInd w:val="0"/>
              <w:rPr>
                <w:rFonts w:eastAsia="TimesNewRomanPSMT"/>
              </w:rPr>
            </w:pPr>
            <w:r w:rsidRPr="003E3520">
              <w:rPr>
                <w:rFonts w:eastAsia="TimesNewRomanPSMT"/>
              </w:rPr>
              <w:t>имају потешкоћа у</w:t>
            </w:r>
            <w:r w:rsidRPr="003E3520">
              <w:rPr>
                <w:rFonts w:eastAsia="TimesNewRomanPSMT"/>
                <w:lang w:val="sr-Cyrl-RS"/>
              </w:rPr>
              <w:t xml:space="preserve"> </w:t>
            </w:r>
            <w:r w:rsidRPr="003E3520">
              <w:rPr>
                <w:rFonts w:eastAsia="TimesNewRomanPSMT"/>
              </w:rPr>
              <w:t>учењу</w:t>
            </w:r>
          </w:p>
        </w:tc>
        <w:tc>
          <w:tcPr>
            <w:tcW w:w="813"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lang w:val="sr-Cyrl-CS"/>
              </w:rPr>
            </w:pPr>
            <w:r w:rsidRPr="003E3520">
              <w:rPr>
                <w:rFonts w:ascii="Times New Roman" w:hAnsi="Times New Roman" w:cs="Times New Roman"/>
                <w:bCs/>
                <w:color w:val="auto"/>
                <w:lang w:val="sr-Cyrl-CS"/>
              </w:rPr>
              <w:t>тим за инклузију</w:t>
            </w:r>
          </w:p>
        </w:tc>
        <w:tc>
          <w:tcPr>
            <w:tcW w:w="739"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lang w:val="sr-Cyrl-CS"/>
              </w:rPr>
            </w:pPr>
            <w:r w:rsidRPr="003E3520">
              <w:rPr>
                <w:rFonts w:ascii="Times New Roman" w:hAnsi="Times New Roman" w:cs="Times New Roman"/>
                <w:color w:val="auto"/>
                <w:lang w:val="sr-Cyrl-CS"/>
              </w:rPr>
              <w:t xml:space="preserve">током наставне године </w:t>
            </w:r>
          </w:p>
        </w:tc>
        <w:tc>
          <w:tcPr>
            <w:tcW w:w="1016"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родитељи помажу тиму за инклузију</w:t>
            </w:r>
          </w:p>
        </w:tc>
        <w:tc>
          <w:tcPr>
            <w:tcW w:w="1022"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lang w:val="sr-Cyrl-CS"/>
              </w:rPr>
            </w:pPr>
            <w:r w:rsidRPr="003E3520">
              <w:rPr>
                <w:rFonts w:ascii="Times New Roman" w:hAnsi="Times New Roman" w:cs="Times New Roman"/>
                <w:color w:val="auto"/>
                <w:lang w:val="sr-Cyrl-CS"/>
              </w:rPr>
              <w:t>извештаји тима за инклузију</w:t>
            </w:r>
          </w:p>
        </w:tc>
      </w:tr>
      <w:tr w:rsidR="003E3520" w:rsidRPr="003E3520" w:rsidTr="003E3520">
        <w:tc>
          <w:tcPr>
            <w:tcW w:w="1410" w:type="pct"/>
            <w:tcBorders>
              <w:top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bCs/>
                <w:color w:val="auto"/>
                <w:lang w:val="sr-Cyrl-CS"/>
              </w:rPr>
            </w:pPr>
            <w:r w:rsidRPr="003E3520">
              <w:rPr>
                <w:rFonts w:ascii="Times New Roman" w:hAnsi="Times New Roman" w:cs="Times New Roman"/>
                <w:bCs/>
                <w:color w:val="auto"/>
                <w:lang w:val="sr-Cyrl-CS"/>
              </w:rPr>
              <w:t>7.Увођење електронског дневника</w:t>
            </w:r>
          </w:p>
        </w:tc>
        <w:tc>
          <w:tcPr>
            <w:tcW w:w="813"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bCs/>
                <w:color w:val="auto"/>
                <w:lang w:val="sr-Cyrl-CS"/>
              </w:rPr>
            </w:pPr>
          </w:p>
        </w:tc>
        <w:tc>
          <w:tcPr>
            <w:tcW w:w="739"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lang w:val="sr-Cyrl-CS"/>
              </w:rPr>
            </w:pPr>
          </w:p>
        </w:tc>
        <w:tc>
          <w:tcPr>
            <w:tcW w:w="1016"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Квалитетније и пермане-нтно информисање родитеља о постигнућима ученика</w:t>
            </w:r>
          </w:p>
        </w:tc>
        <w:tc>
          <w:tcPr>
            <w:tcW w:w="1022"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lang w:val="sr-Cyrl-CS"/>
              </w:rPr>
            </w:pPr>
          </w:p>
        </w:tc>
      </w:tr>
    </w:tbl>
    <w:p w:rsidR="003E3520" w:rsidRPr="003E3520" w:rsidRDefault="003E3520" w:rsidP="003E3520">
      <w:pPr>
        <w:pStyle w:val="BodyTextIndent"/>
        <w:rPr>
          <w:b/>
          <w:bCs/>
          <w:color w:val="FF0000"/>
          <w:lang w:val="ru-RU"/>
        </w:rPr>
      </w:pPr>
    </w:p>
    <w:p w:rsidR="003E3520" w:rsidRPr="003E3520" w:rsidRDefault="003E3520" w:rsidP="004E117A">
      <w:pPr>
        <w:autoSpaceDE w:val="0"/>
        <w:autoSpaceDN w:val="0"/>
        <w:adjustRightInd w:val="0"/>
        <w:rPr>
          <w:b/>
          <w:bCs/>
          <w:lang w:val="ru-RU"/>
        </w:rPr>
      </w:pPr>
      <w:r w:rsidRPr="003E3520">
        <w:rPr>
          <w:lang w:val="sr-Cyrl-RS"/>
        </w:rPr>
        <w:lastRenderedPageBreak/>
        <w:tab/>
      </w:r>
      <w:r w:rsidRPr="003E3520">
        <w:rPr>
          <w:b/>
          <w:bCs/>
          <w:lang w:val="ru-RU"/>
        </w:rPr>
        <w:t>12: ПЛАН САРАДЊЕ И УМРЕЖАВАЊА СА ДРУГИМ ШКОЛАМА И УСТАНОВАМА</w:t>
      </w:r>
    </w:p>
    <w:p w:rsidR="003E3520" w:rsidRPr="003E3520" w:rsidRDefault="003E3520" w:rsidP="003E3520">
      <w:pPr>
        <w:pStyle w:val="Default"/>
        <w:rPr>
          <w:rFonts w:ascii="Times New Roman" w:eastAsia="Times New Roman" w:hAnsi="Times New Roman" w:cs="Times New Roman"/>
          <w:b/>
          <w:color w:val="0000FF"/>
          <w:sz w:val="16"/>
          <w:szCs w:val="16"/>
          <w:lang w:val="sr-Cyrl-CS"/>
        </w:rPr>
      </w:pPr>
    </w:p>
    <w:tbl>
      <w:tblPr>
        <w:tblW w:w="5109" w:type="pct"/>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4561"/>
        <w:gridCol w:w="2545"/>
        <w:gridCol w:w="2345"/>
        <w:gridCol w:w="2001"/>
        <w:gridCol w:w="3241"/>
      </w:tblGrid>
      <w:tr w:rsidR="003E3520" w:rsidRPr="003E3520" w:rsidTr="003E3520">
        <w:tc>
          <w:tcPr>
            <w:tcW w:w="1552" w:type="pct"/>
            <w:tcBorders>
              <w:top w:val="single" w:sz="8" w:space="0" w:color="000000"/>
              <w:bottom w:val="single" w:sz="8" w:space="0" w:color="000000"/>
              <w:right w:val="single" w:sz="8" w:space="0" w:color="000000"/>
            </w:tcBorders>
            <w:shd w:val="clear" w:color="auto" w:fill="FDE9D9"/>
            <w:vAlign w:val="center"/>
          </w:tcPr>
          <w:p w:rsidR="003E3520" w:rsidRPr="003E3520" w:rsidRDefault="003E3520" w:rsidP="003E3520">
            <w:pPr>
              <w:pStyle w:val="Default"/>
              <w:jc w:val="center"/>
              <w:rPr>
                <w:rFonts w:ascii="Times New Roman" w:hAnsi="Times New Roman" w:cs="Times New Roman"/>
                <w:caps/>
                <w:color w:val="auto"/>
              </w:rPr>
            </w:pPr>
            <w:r w:rsidRPr="003E3520">
              <w:rPr>
                <w:rFonts w:ascii="Times New Roman" w:hAnsi="Times New Roman" w:cs="Times New Roman"/>
                <w:bCs/>
                <w:caps/>
                <w:color w:val="auto"/>
              </w:rPr>
              <w:t>Активности</w:t>
            </w:r>
          </w:p>
        </w:tc>
        <w:tc>
          <w:tcPr>
            <w:tcW w:w="866" w:type="pct"/>
            <w:tcBorders>
              <w:top w:val="single" w:sz="8" w:space="0" w:color="000000"/>
              <w:left w:val="single" w:sz="8" w:space="0" w:color="000000"/>
              <w:bottom w:val="single" w:sz="8" w:space="0" w:color="000000"/>
              <w:right w:val="single" w:sz="8" w:space="0" w:color="000000"/>
            </w:tcBorders>
            <w:shd w:val="clear" w:color="auto" w:fill="FDE9D9"/>
            <w:vAlign w:val="center"/>
          </w:tcPr>
          <w:p w:rsidR="003E3520" w:rsidRPr="003E3520" w:rsidRDefault="003E3520" w:rsidP="003E3520">
            <w:pPr>
              <w:pStyle w:val="Default"/>
              <w:jc w:val="center"/>
              <w:rPr>
                <w:rFonts w:ascii="Times New Roman" w:hAnsi="Times New Roman" w:cs="Times New Roman"/>
                <w:caps/>
                <w:color w:val="auto"/>
              </w:rPr>
            </w:pPr>
            <w:r w:rsidRPr="003E3520">
              <w:rPr>
                <w:rFonts w:ascii="Times New Roman" w:hAnsi="Times New Roman" w:cs="Times New Roman"/>
                <w:caps/>
                <w:color w:val="auto"/>
                <w:lang w:val="sr-Cyrl-CS"/>
              </w:rPr>
              <w:t>носиоци</w:t>
            </w:r>
          </w:p>
        </w:tc>
        <w:tc>
          <w:tcPr>
            <w:tcW w:w="798" w:type="pct"/>
            <w:tcBorders>
              <w:top w:val="single" w:sz="8" w:space="0" w:color="000000"/>
              <w:left w:val="single" w:sz="8" w:space="0" w:color="000000"/>
              <w:bottom w:val="single" w:sz="8" w:space="0" w:color="000000"/>
              <w:right w:val="single" w:sz="8" w:space="0" w:color="000000"/>
            </w:tcBorders>
            <w:shd w:val="clear" w:color="auto" w:fill="FDE9D9"/>
            <w:vAlign w:val="center"/>
          </w:tcPr>
          <w:p w:rsidR="003E3520" w:rsidRPr="003E3520" w:rsidRDefault="003E3520" w:rsidP="003E3520">
            <w:pPr>
              <w:pStyle w:val="Default"/>
              <w:jc w:val="center"/>
              <w:rPr>
                <w:rFonts w:ascii="Times New Roman" w:hAnsi="Times New Roman" w:cs="Times New Roman"/>
                <w:caps/>
                <w:color w:val="auto"/>
              </w:rPr>
            </w:pPr>
            <w:r w:rsidRPr="003E3520">
              <w:rPr>
                <w:rFonts w:ascii="Times New Roman" w:hAnsi="Times New Roman" w:cs="Times New Roman"/>
                <w:bCs/>
                <w:caps/>
                <w:color w:val="auto"/>
              </w:rPr>
              <w:t>Време</w:t>
            </w:r>
          </w:p>
          <w:p w:rsidR="003E3520" w:rsidRPr="003E3520" w:rsidRDefault="003E3520" w:rsidP="003E3520">
            <w:pPr>
              <w:pStyle w:val="Default"/>
              <w:jc w:val="center"/>
              <w:rPr>
                <w:rFonts w:ascii="Times New Roman" w:hAnsi="Times New Roman" w:cs="Times New Roman"/>
                <w:caps/>
                <w:color w:val="auto"/>
              </w:rPr>
            </w:pPr>
            <w:r w:rsidRPr="003E3520">
              <w:rPr>
                <w:rFonts w:ascii="Times New Roman" w:hAnsi="Times New Roman" w:cs="Times New Roman"/>
                <w:bCs/>
                <w:caps/>
                <w:color w:val="auto"/>
              </w:rPr>
              <w:t>реализације</w:t>
            </w:r>
          </w:p>
        </w:tc>
        <w:tc>
          <w:tcPr>
            <w:tcW w:w="681" w:type="pct"/>
            <w:tcBorders>
              <w:top w:val="single" w:sz="8" w:space="0" w:color="000000"/>
              <w:left w:val="single" w:sz="8" w:space="0" w:color="000000"/>
              <w:bottom w:val="single" w:sz="8" w:space="0" w:color="000000"/>
              <w:right w:val="single" w:sz="8" w:space="0" w:color="000000"/>
            </w:tcBorders>
            <w:shd w:val="clear" w:color="auto" w:fill="FDE9D9"/>
            <w:vAlign w:val="center"/>
          </w:tcPr>
          <w:p w:rsidR="003E3520" w:rsidRPr="003E3520" w:rsidRDefault="003E3520" w:rsidP="003E3520">
            <w:pPr>
              <w:pStyle w:val="Default"/>
              <w:jc w:val="center"/>
              <w:rPr>
                <w:rFonts w:ascii="Times New Roman" w:hAnsi="Times New Roman" w:cs="Times New Roman"/>
                <w:caps/>
                <w:color w:val="auto"/>
                <w:lang w:val="sr-Cyrl-CS"/>
              </w:rPr>
            </w:pPr>
            <w:r w:rsidRPr="003E3520">
              <w:rPr>
                <w:rFonts w:ascii="Times New Roman" w:hAnsi="Times New Roman" w:cs="Times New Roman"/>
                <w:bCs/>
                <w:caps/>
                <w:color w:val="auto"/>
                <w:lang w:val="sr-Cyrl-CS"/>
              </w:rPr>
              <w:t>резултати</w:t>
            </w:r>
          </w:p>
        </w:tc>
        <w:tc>
          <w:tcPr>
            <w:tcW w:w="1103" w:type="pct"/>
            <w:tcBorders>
              <w:top w:val="single" w:sz="8" w:space="0" w:color="000000"/>
              <w:left w:val="single" w:sz="8" w:space="0" w:color="000000"/>
              <w:bottom w:val="single" w:sz="8" w:space="0" w:color="000000"/>
              <w:right w:val="single" w:sz="8" w:space="0" w:color="000000"/>
            </w:tcBorders>
            <w:shd w:val="clear" w:color="auto" w:fill="FDE9D9"/>
            <w:vAlign w:val="center"/>
          </w:tcPr>
          <w:p w:rsidR="003E3520" w:rsidRPr="003E3520" w:rsidRDefault="003E3520" w:rsidP="003E3520">
            <w:pPr>
              <w:pStyle w:val="Default"/>
              <w:jc w:val="center"/>
              <w:rPr>
                <w:rFonts w:ascii="Times New Roman" w:hAnsi="Times New Roman" w:cs="Times New Roman"/>
                <w:caps/>
                <w:color w:val="auto"/>
                <w:lang w:val="sr-Cyrl-CS"/>
              </w:rPr>
            </w:pPr>
            <w:r w:rsidRPr="003E3520">
              <w:rPr>
                <w:rFonts w:ascii="Times New Roman" w:hAnsi="Times New Roman" w:cs="Times New Roman"/>
                <w:caps/>
                <w:color w:val="auto"/>
                <w:lang w:val="sr-Cyrl-CS"/>
              </w:rPr>
              <w:t>ПОКАЗАТЕЉИ</w:t>
            </w:r>
          </w:p>
        </w:tc>
      </w:tr>
      <w:tr w:rsidR="003E3520" w:rsidRPr="003E3520" w:rsidTr="003E3520">
        <w:tc>
          <w:tcPr>
            <w:tcW w:w="1552" w:type="pct"/>
            <w:tcBorders>
              <w:top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bCs/>
                <w:color w:val="auto"/>
                <w:sz w:val="22"/>
                <w:szCs w:val="22"/>
                <w:lang w:val="sr-Cyrl-CS"/>
              </w:rPr>
            </w:pPr>
            <w:r w:rsidRPr="003E3520">
              <w:rPr>
                <w:rFonts w:ascii="Times New Roman" w:hAnsi="Times New Roman" w:cs="Times New Roman"/>
                <w:bCs/>
                <w:color w:val="auto"/>
                <w:sz w:val="22"/>
                <w:szCs w:val="22"/>
                <w:lang w:val="sr-Cyrl-CS"/>
              </w:rPr>
              <w:t>1.Умрежавање са предшколским установама „Ђурђевдан“ и „Нада Наумовић“</w:t>
            </w:r>
          </w:p>
        </w:tc>
        <w:tc>
          <w:tcPr>
            <w:tcW w:w="866"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bCs/>
                <w:color w:val="auto"/>
                <w:sz w:val="22"/>
                <w:szCs w:val="22"/>
                <w:lang w:val="sr-Cyrl-CS"/>
              </w:rPr>
            </w:pPr>
            <w:r w:rsidRPr="003E3520">
              <w:rPr>
                <w:rFonts w:ascii="Times New Roman" w:hAnsi="Times New Roman" w:cs="Times New Roman"/>
                <w:bCs/>
                <w:color w:val="auto"/>
                <w:sz w:val="22"/>
                <w:szCs w:val="22"/>
                <w:lang w:val="sr-Cyrl-CS"/>
              </w:rPr>
              <w:t>тим за подршку ученицима</w:t>
            </w:r>
          </w:p>
        </w:tc>
        <w:tc>
          <w:tcPr>
            <w:tcW w:w="798"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 xml:space="preserve">током наставне године </w:t>
            </w:r>
          </w:p>
        </w:tc>
        <w:tc>
          <w:tcPr>
            <w:tcW w:w="681" w:type="pct"/>
            <w:tcBorders>
              <w:top w:val="single" w:sz="8" w:space="0" w:color="000000"/>
              <w:left w:val="single" w:sz="8" w:space="0" w:color="000000"/>
              <w:bottom w:val="single" w:sz="8" w:space="0" w:color="000000"/>
              <w:right w:val="single" w:sz="4" w:space="0" w:color="auto"/>
            </w:tcBorders>
          </w:tcPr>
          <w:p w:rsidR="003E3520" w:rsidRPr="003E3520" w:rsidRDefault="003E3520" w:rsidP="003E3520">
            <w:pPr>
              <w:autoSpaceDE w:val="0"/>
              <w:autoSpaceDN w:val="0"/>
              <w:adjustRightInd w:val="0"/>
              <w:rPr>
                <w:rFonts w:eastAsia="TimesNewRomanPSMT"/>
                <w:sz w:val="22"/>
              </w:rPr>
            </w:pPr>
            <w:r w:rsidRPr="003E3520">
              <w:rPr>
                <w:rFonts w:eastAsia="TimesNewRomanPSMT"/>
                <w:sz w:val="22"/>
                <w:lang w:val="sr-Cyrl-RS"/>
              </w:rPr>
              <w:t>п</w:t>
            </w:r>
            <w:r w:rsidRPr="003E3520">
              <w:rPr>
                <w:rFonts w:eastAsia="TimesNewRomanPSMT"/>
                <w:sz w:val="22"/>
              </w:rPr>
              <w:t>остојање</w:t>
            </w:r>
            <w:r w:rsidRPr="003E3520">
              <w:rPr>
                <w:rFonts w:eastAsia="TimesNewRomanPSMT"/>
                <w:sz w:val="22"/>
                <w:lang w:val="sr-Cyrl-RS"/>
              </w:rPr>
              <w:t xml:space="preserve"> </w:t>
            </w:r>
            <w:r w:rsidRPr="003E3520">
              <w:rPr>
                <w:rFonts w:eastAsia="TimesNewRomanPSMT"/>
                <w:sz w:val="22"/>
              </w:rPr>
              <w:t xml:space="preserve">плана </w:t>
            </w:r>
          </w:p>
          <w:p w:rsidR="003E3520" w:rsidRPr="003E3520" w:rsidRDefault="003E3520" w:rsidP="003E3520">
            <w:pPr>
              <w:autoSpaceDE w:val="0"/>
              <w:autoSpaceDN w:val="0"/>
              <w:adjustRightInd w:val="0"/>
              <w:rPr>
                <w:rFonts w:eastAsia="TimesNewRomanPSMT"/>
                <w:sz w:val="22"/>
              </w:rPr>
            </w:pPr>
            <w:r w:rsidRPr="003E3520">
              <w:rPr>
                <w:rFonts w:eastAsia="TimesNewRomanPSMT"/>
                <w:sz w:val="22"/>
              </w:rPr>
              <w:t>побољшана</w:t>
            </w:r>
          </w:p>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eastAsia="TimesNewRomanPSMT" w:hAnsi="Times New Roman" w:cs="Times New Roman"/>
                <w:sz w:val="22"/>
                <w:szCs w:val="22"/>
              </w:rPr>
              <w:t>сарадња</w:t>
            </w:r>
          </w:p>
        </w:tc>
        <w:tc>
          <w:tcPr>
            <w:tcW w:w="1103" w:type="pct"/>
            <w:tcBorders>
              <w:top w:val="single" w:sz="8" w:space="0" w:color="000000"/>
              <w:left w:val="single" w:sz="4" w:space="0" w:color="auto"/>
              <w:bottom w:val="single" w:sz="8" w:space="0" w:color="000000"/>
              <w:right w:val="single" w:sz="8" w:space="0" w:color="000000"/>
            </w:tcBorders>
          </w:tcPr>
          <w:p w:rsidR="003E3520" w:rsidRPr="003E3520" w:rsidRDefault="003E3520" w:rsidP="003E3520">
            <w:pPr>
              <w:autoSpaceDE w:val="0"/>
              <w:autoSpaceDN w:val="0"/>
              <w:adjustRightInd w:val="0"/>
              <w:rPr>
                <w:rFonts w:eastAsia="TimesNewRomanPSMT"/>
                <w:sz w:val="22"/>
              </w:rPr>
            </w:pPr>
            <w:r w:rsidRPr="003E3520">
              <w:rPr>
                <w:rFonts w:eastAsia="TimesNewRomanPSMT"/>
                <w:sz w:val="22"/>
                <w:lang w:val="sr-Cyrl-RS"/>
              </w:rPr>
              <w:t>б</w:t>
            </w:r>
            <w:r w:rsidRPr="003E3520">
              <w:rPr>
                <w:rFonts w:eastAsia="TimesNewRomanPSMT"/>
                <w:sz w:val="22"/>
              </w:rPr>
              <w:t>ољи проток</w:t>
            </w:r>
            <w:r w:rsidRPr="003E3520">
              <w:rPr>
                <w:rFonts w:eastAsia="TimesNewRomanPSMT"/>
                <w:sz w:val="22"/>
                <w:lang w:val="sr-Cyrl-RS"/>
              </w:rPr>
              <w:t xml:space="preserve"> </w:t>
            </w:r>
            <w:r w:rsidRPr="003E3520">
              <w:rPr>
                <w:rFonts w:eastAsia="TimesNewRomanPSMT"/>
                <w:sz w:val="22"/>
              </w:rPr>
              <w:t>информација;</w:t>
            </w:r>
          </w:p>
          <w:p w:rsidR="003E3520" w:rsidRPr="003E3520" w:rsidRDefault="003E3520" w:rsidP="003E3520">
            <w:pPr>
              <w:autoSpaceDE w:val="0"/>
              <w:autoSpaceDN w:val="0"/>
              <w:adjustRightInd w:val="0"/>
              <w:rPr>
                <w:rFonts w:eastAsia="TimesNewRomanPSMT"/>
                <w:sz w:val="22"/>
              </w:rPr>
            </w:pPr>
            <w:r w:rsidRPr="003E3520">
              <w:rPr>
                <w:rFonts w:eastAsia="TimesNewRomanPSMT"/>
                <w:sz w:val="22"/>
              </w:rPr>
              <w:t>наставаксарадње</w:t>
            </w:r>
          </w:p>
          <w:p w:rsidR="003E3520" w:rsidRPr="003E3520" w:rsidRDefault="003E3520" w:rsidP="003E3520">
            <w:pPr>
              <w:autoSpaceDE w:val="0"/>
              <w:autoSpaceDN w:val="0"/>
              <w:adjustRightInd w:val="0"/>
              <w:rPr>
                <w:rFonts w:eastAsia="TimesNewRomanPSMT"/>
                <w:sz w:val="22"/>
              </w:rPr>
            </w:pPr>
            <w:r w:rsidRPr="003E3520">
              <w:rPr>
                <w:rFonts w:eastAsia="TimesNewRomanPSMT"/>
                <w:sz w:val="22"/>
              </w:rPr>
              <w:t>подршка</w:t>
            </w:r>
            <w:r w:rsidRPr="003E3520">
              <w:rPr>
                <w:rFonts w:eastAsia="TimesNewRomanPSMT"/>
                <w:sz w:val="22"/>
                <w:lang w:val="sr-Cyrl-RS"/>
              </w:rPr>
              <w:t xml:space="preserve"> </w:t>
            </w:r>
            <w:r w:rsidRPr="003E3520">
              <w:rPr>
                <w:rFonts w:eastAsia="TimesNewRomanPSMT"/>
                <w:sz w:val="22"/>
              </w:rPr>
              <w:t>ученицима</w:t>
            </w:r>
          </w:p>
        </w:tc>
      </w:tr>
      <w:tr w:rsidR="003E3520" w:rsidRPr="003E3520" w:rsidTr="003E3520">
        <w:tc>
          <w:tcPr>
            <w:tcW w:w="1552" w:type="pct"/>
            <w:tcBorders>
              <w:top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bCs/>
                <w:color w:val="auto"/>
                <w:sz w:val="22"/>
                <w:szCs w:val="22"/>
                <w:lang w:val="sr-Cyrl-CS"/>
              </w:rPr>
            </w:pPr>
            <w:r w:rsidRPr="003E3520">
              <w:rPr>
                <w:rFonts w:ascii="Times New Roman" w:hAnsi="Times New Roman" w:cs="Times New Roman"/>
                <w:bCs/>
                <w:color w:val="auto"/>
                <w:sz w:val="22"/>
                <w:szCs w:val="22"/>
                <w:lang w:val="sr-Cyrl-CS"/>
              </w:rPr>
              <w:t>2. Сарадња са основним и средњим школама нашег града</w:t>
            </w:r>
          </w:p>
        </w:tc>
        <w:tc>
          <w:tcPr>
            <w:tcW w:w="866"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директор,</w:t>
            </w:r>
          </w:p>
          <w:p w:rsidR="003E3520" w:rsidRPr="003E3520" w:rsidRDefault="003E3520" w:rsidP="003E3520">
            <w:pPr>
              <w:pStyle w:val="Default"/>
              <w:rPr>
                <w:rFonts w:ascii="Times New Roman" w:hAnsi="Times New Roman" w:cs="Times New Roman"/>
                <w:bCs/>
                <w:color w:val="auto"/>
                <w:sz w:val="22"/>
                <w:szCs w:val="22"/>
                <w:lang w:val="sr-Cyrl-CS"/>
              </w:rPr>
            </w:pPr>
            <w:r w:rsidRPr="003E3520">
              <w:rPr>
                <w:rFonts w:ascii="Times New Roman" w:hAnsi="Times New Roman" w:cs="Times New Roman"/>
                <w:color w:val="auto"/>
                <w:sz w:val="22"/>
                <w:szCs w:val="22"/>
                <w:lang w:val="sr-Cyrl-CS"/>
              </w:rPr>
              <w:t>наставници</w:t>
            </w:r>
          </w:p>
        </w:tc>
        <w:tc>
          <w:tcPr>
            <w:tcW w:w="798"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 xml:space="preserve">током наставне године </w:t>
            </w:r>
          </w:p>
        </w:tc>
        <w:tc>
          <w:tcPr>
            <w:tcW w:w="681" w:type="pct"/>
            <w:tcBorders>
              <w:top w:val="single" w:sz="8" w:space="0" w:color="000000"/>
              <w:left w:val="single" w:sz="8" w:space="0" w:color="000000"/>
              <w:bottom w:val="single" w:sz="8" w:space="0" w:color="000000"/>
              <w:right w:val="single" w:sz="4" w:space="0" w:color="auto"/>
            </w:tcBorders>
          </w:tcPr>
          <w:p w:rsidR="003E3520" w:rsidRPr="003E3520" w:rsidRDefault="003E3520" w:rsidP="003E3520">
            <w:pPr>
              <w:autoSpaceDE w:val="0"/>
              <w:autoSpaceDN w:val="0"/>
              <w:adjustRightInd w:val="0"/>
              <w:rPr>
                <w:rFonts w:eastAsia="TimesNewRomanPSMT"/>
                <w:sz w:val="22"/>
              </w:rPr>
            </w:pPr>
            <w:r w:rsidRPr="003E3520">
              <w:rPr>
                <w:rFonts w:eastAsia="TimesNewRomanPSMT"/>
                <w:sz w:val="22"/>
                <w:lang w:val="sr-Cyrl-RS"/>
              </w:rPr>
              <w:t>п</w:t>
            </w:r>
            <w:r w:rsidRPr="003E3520">
              <w:rPr>
                <w:rFonts w:eastAsia="TimesNewRomanPSMT"/>
                <w:sz w:val="22"/>
              </w:rPr>
              <w:t>остојање</w:t>
            </w:r>
            <w:r w:rsidRPr="003E3520">
              <w:rPr>
                <w:rFonts w:eastAsia="TimesNewRomanPSMT"/>
                <w:sz w:val="22"/>
                <w:lang w:val="sr-Cyrl-RS"/>
              </w:rPr>
              <w:t xml:space="preserve"> </w:t>
            </w:r>
            <w:r w:rsidRPr="003E3520">
              <w:rPr>
                <w:rFonts w:eastAsia="TimesNewRomanPSMT"/>
                <w:sz w:val="22"/>
              </w:rPr>
              <w:t xml:space="preserve">плана </w:t>
            </w:r>
          </w:p>
          <w:p w:rsidR="003E3520" w:rsidRPr="003E3520" w:rsidRDefault="003E3520" w:rsidP="003E3520">
            <w:pPr>
              <w:autoSpaceDE w:val="0"/>
              <w:autoSpaceDN w:val="0"/>
              <w:adjustRightInd w:val="0"/>
              <w:rPr>
                <w:rFonts w:eastAsia="TimesNewRomanPSMT"/>
                <w:sz w:val="22"/>
              </w:rPr>
            </w:pPr>
            <w:r w:rsidRPr="003E3520">
              <w:rPr>
                <w:rFonts w:eastAsia="TimesNewRomanPSMT"/>
                <w:sz w:val="22"/>
              </w:rPr>
              <w:t>побољшана</w:t>
            </w:r>
          </w:p>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eastAsia="TimesNewRomanPSMT" w:hAnsi="Times New Roman" w:cs="Times New Roman"/>
                <w:sz w:val="22"/>
                <w:szCs w:val="22"/>
              </w:rPr>
              <w:t>сарадња</w:t>
            </w:r>
          </w:p>
        </w:tc>
        <w:tc>
          <w:tcPr>
            <w:tcW w:w="1103" w:type="pct"/>
            <w:tcBorders>
              <w:top w:val="single" w:sz="8" w:space="0" w:color="000000"/>
              <w:left w:val="single" w:sz="4" w:space="0" w:color="auto"/>
              <w:bottom w:val="single" w:sz="8" w:space="0" w:color="000000"/>
              <w:right w:val="single" w:sz="8" w:space="0" w:color="000000"/>
            </w:tcBorders>
          </w:tcPr>
          <w:p w:rsidR="003E3520" w:rsidRPr="003E3520" w:rsidRDefault="003E3520" w:rsidP="003E3520">
            <w:pPr>
              <w:autoSpaceDE w:val="0"/>
              <w:autoSpaceDN w:val="0"/>
              <w:adjustRightInd w:val="0"/>
              <w:rPr>
                <w:rFonts w:eastAsia="TimesNewRomanPSMT"/>
                <w:sz w:val="22"/>
              </w:rPr>
            </w:pPr>
            <w:r w:rsidRPr="003E3520">
              <w:rPr>
                <w:rFonts w:eastAsia="TimesNewRomanPSMT"/>
                <w:sz w:val="22"/>
                <w:lang w:val="sr-Cyrl-RS"/>
              </w:rPr>
              <w:t>б</w:t>
            </w:r>
            <w:r w:rsidRPr="003E3520">
              <w:rPr>
                <w:rFonts w:eastAsia="TimesNewRomanPSMT"/>
                <w:sz w:val="22"/>
              </w:rPr>
              <w:t>ољи проток</w:t>
            </w:r>
            <w:r w:rsidRPr="003E3520">
              <w:rPr>
                <w:rFonts w:eastAsia="TimesNewRomanPSMT"/>
                <w:sz w:val="22"/>
                <w:lang w:val="sr-Cyrl-RS"/>
              </w:rPr>
              <w:t xml:space="preserve"> </w:t>
            </w:r>
            <w:r w:rsidRPr="003E3520">
              <w:rPr>
                <w:rFonts w:eastAsia="TimesNewRomanPSMT"/>
                <w:sz w:val="22"/>
              </w:rPr>
              <w:t>информација;</w:t>
            </w:r>
          </w:p>
          <w:p w:rsidR="003E3520" w:rsidRPr="003E3520" w:rsidRDefault="003E3520" w:rsidP="003E3520">
            <w:pPr>
              <w:autoSpaceDE w:val="0"/>
              <w:autoSpaceDN w:val="0"/>
              <w:adjustRightInd w:val="0"/>
              <w:rPr>
                <w:rFonts w:eastAsia="TimesNewRomanPSMT"/>
                <w:sz w:val="22"/>
              </w:rPr>
            </w:pPr>
            <w:r w:rsidRPr="003E3520">
              <w:rPr>
                <w:rFonts w:eastAsia="TimesNewRomanPSMT"/>
                <w:sz w:val="22"/>
              </w:rPr>
              <w:t>наставак</w:t>
            </w:r>
            <w:r w:rsidRPr="003E3520">
              <w:rPr>
                <w:rFonts w:eastAsia="TimesNewRomanPSMT"/>
                <w:sz w:val="22"/>
                <w:lang w:val="sr-Cyrl-RS"/>
              </w:rPr>
              <w:t xml:space="preserve"> </w:t>
            </w:r>
            <w:r w:rsidRPr="003E3520">
              <w:rPr>
                <w:rFonts w:eastAsia="TimesNewRomanPSMT"/>
                <w:sz w:val="22"/>
              </w:rPr>
              <w:t>сарадње</w:t>
            </w:r>
          </w:p>
          <w:p w:rsidR="003E3520" w:rsidRPr="003E3520" w:rsidRDefault="003E3520" w:rsidP="003E3520">
            <w:pPr>
              <w:autoSpaceDE w:val="0"/>
              <w:autoSpaceDN w:val="0"/>
              <w:adjustRightInd w:val="0"/>
              <w:rPr>
                <w:rFonts w:eastAsia="TimesNewRomanPSMT"/>
                <w:sz w:val="22"/>
              </w:rPr>
            </w:pPr>
            <w:r w:rsidRPr="003E3520">
              <w:rPr>
                <w:rFonts w:eastAsia="TimesNewRomanPSMT"/>
                <w:sz w:val="22"/>
              </w:rPr>
              <w:t>подршка</w:t>
            </w:r>
            <w:r w:rsidRPr="003E3520">
              <w:rPr>
                <w:rFonts w:eastAsia="TimesNewRomanPSMT"/>
                <w:sz w:val="22"/>
                <w:lang w:val="sr-Cyrl-RS"/>
              </w:rPr>
              <w:t xml:space="preserve"> </w:t>
            </w:r>
            <w:r w:rsidRPr="003E3520">
              <w:rPr>
                <w:rFonts w:eastAsia="TimesNewRomanPSMT"/>
                <w:sz w:val="22"/>
              </w:rPr>
              <w:t>ученицима</w:t>
            </w:r>
          </w:p>
        </w:tc>
      </w:tr>
      <w:tr w:rsidR="003E3520" w:rsidRPr="003E3520" w:rsidTr="003E3520">
        <w:tc>
          <w:tcPr>
            <w:tcW w:w="1552" w:type="pct"/>
            <w:tcBorders>
              <w:top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RS"/>
              </w:rPr>
            </w:pPr>
            <w:r w:rsidRPr="003E3520">
              <w:rPr>
                <w:rFonts w:ascii="Times New Roman" w:hAnsi="Times New Roman" w:cs="Times New Roman"/>
                <w:color w:val="auto"/>
                <w:sz w:val="22"/>
                <w:szCs w:val="22"/>
                <w:lang w:val="sr-Cyrl-CS"/>
              </w:rPr>
              <w:t xml:space="preserve">3.Сарадња са </w:t>
            </w:r>
            <w:r w:rsidRPr="003E3520">
              <w:rPr>
                <w:rFonts w:ascii="Times New Roman" w:hAnsi="Times New Roman" w:cs="Times New Roman"/>
                <w:color w:val="auto"/>
                <w:sz w:val="22"/>
                <w:szCs w:val="22"/>
              </w:rPr>
              <w:t>шк</w:t>
            </w:r>
            <w:r w:rsidRPr="003E3520">
              <w:rPr>
                <w:rFonts w:ascii="Times New Roman" w:hAnsi="Times New Roman" w:cs="Times New Roman"/>
                <w:color w:val="auto"/>
                <w:sz w:val="22"/>
                <w:szCs w:val="22"/>
                <w:lang w:val="sr-Cyrl-RS"/>
              </w:rPr>
              <w:t>о</w:t>
            </w:r>
            <w:r w:rsidRPr="003E3520">
              <w:rPr>
                <w:rFonts w:ascii="Times New Roman" w:hAnsi="Times New Roman" w:cs="Times New Roman"/>
                <w:color w:val="auto"/>
                <w:sz w:val="22"/>
                <w:szCs w:val="22"/>
              </w:rPr>
              <w:t>лама које пружају додатну подршку ученицима</w:t>
            </w:r>
          </w:p>
        </w:tc>
        <w:tc>
          <w:tcPr>
            <w:tcW w:w="866"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bCs/>
                <w:color w:val="auto"/>
                <w:sz w:val="22"/>
                <w:szCs w:val="22"/>
                <w:lang w:val="sr-Cyrl-CS"/>
              </w:rPr>
            </w:pPr>
            <w:r w:rsidRPr="003E3520">
              <w:rPr>
                <w:rFonts w:ascii="Times New Roman" w:hAnsi="Times New Roman" w:cs="Times New Roman"/>
                <w:bCs/>
                <w:color w:val="auto"/>
                <w:sz w:val="22"/>
                <w:szCs w:val="22"/>
                <w:lang w:val="sr-Cyrl-CS"/>
              </w:rPr>
              <w:t>тимови за подршку ученицима и СТИО</w:t>
            </w:r>
          </w:p>
        </w:tc>
        <w:tc>
          <w:tcPr>
            <w:tcW w:w="798"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 xml:space="preserve">током наставне године </w:t>
            </w:r>
          </w:p>
        </w:tc>
        <w:tc>
          <w:tcPr>
            <w:tcW w:w="681" w:type="pct"/>
            <w:tcBorders>
              <w:top w:val="single" w:sz="8" w:space="0" w:color="000000"/>
              <w:left w:val="single" w:sz="8" w:space="0" w:color="000000"/>
              <w:bottom w:val="single" w:sz="8" w:space="0" w:color="000000"/>
              <w:right w:val="single" w:sz="4" w:space="0" w:color="auto"/>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веће  напредовање ученика</w:t>
            </w:r>
          </w:p>
        </w:tc>
        <w:tc>
          <w:tcPr>
            <w:tcW w:w="1103" w:type="pct"/>
            <w:tcBorders>
              <w:top w:val="single" w:sz="8" w:space="0" w:color="000000"/>
              <w:left w:val="single" w:sz="4" w:space="0" w:color="auto"/>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евиденција , трибине, индивидуални рад са ученицима</w:t>
            </w:r>
          </w:p>
        </w:tc>
      </w:tr>
      <w:tr w:rsidR="003E3520" w:rsidRPr="003E3520" w:rsidTr="003E3520">
        <w:tc>
          <w:tcPr>
            <w:tcW w:w="1552" w:type="pct"/>
            <w:tcBorders>
              <w:top w:val="single" w:sz="8" w:space="0" w:color="000000"/>
              <w:bottom w:val="single" w:sz="8" w:space="0" w:color="000000"/>
              <w:right w:val="single" w:sz="8" w:space="0" w:color="000000"/>
            </w:tcBorders>
          </w:tcPr>
          <w:p w:rsidR="003E3520" w:rsidRPr="003E3520" w:rsidRDefault="003E3520" w:rsidP="003E3520">
            <w:pPr>
              <w:autoSpaceDE w:val="0"/>
              <w:autoSpaceDN w:val="0"/>
              <w:adjustRightInd w:val="0"/>
              <w:rPr>
                <w:rFonts w:eastAsia="TimesNewRomanPSMT"/>
                <w:sz w:val="22"/>
              </w:rPr>
            </w:pPr>
            <w:r w:rsidRPr="003E3520">
              <w:rPr>
                <w:sz w:val="22"/>
                <w:lang w:val="sr-Cyrl-CS"/>
              </w:rPr>
              <w:t>4.</w:t>
            </w:r>
            <w:r w:rsidRPr="003E3520">
              <w:rPr>
                <w:rFonts w:eastAsia="TimesNewRomanPSMT"/>
                <w:sz w:val="22"/>
              </w:rPr>
              <w:t>Умрежавање са</w:t>
            </w:r>
            <w:r w:rsidRPr="003E3520">
              <w:rPr>
                <w:rFonts w:eastAsia="TimesNewRomanPSMT"/>
                <w:sz w:val="22"/>
                <w:lang w:val="sr-Cyrl-RS"/>
              </w:rPr>
              <w:t xml:space="preserve"> </w:t>
            </w:r>
            <w:r w:rsidRPr="003E3520">
              <w:rPr>
                <w:rFonts w:eastAsia="TimesNewRomanPSMT"/>
                <w:sz w:val="22"/>
              </w:rPr>
              <w:t>другим националним</w:t>
            </w:r>
          </w:p>
          <w:p w:rsidR="003E3520" w:rsidRPr="003E3520" w:rsidRDefault="003E3520" w:rsidP="003E3520">
            <w:pPr>
              <w:autoSpaceDE w:val="0"/>
              <w:autoSpaceDN w:val="0"/>
              <w:adjustRightInd w:val="0"/>
              <w:rPr>
                <w:rFonts w:eastAsia="TimesNewRomanPSMT"/>
                <w:sz w:val="22"/>
              </w:rPr>
            </w:pPr>
            <w:r w:rsidRPr="003E3520">
              <w:rPr>
                <w:rFonts w:eastAsia="TimesNewRomanPSMT"/>
                <w:sz w:val="22"/>
              </w:rPr>
              <w:t>и иностраним</w:t>
            </w:r>
            <w:r w:rsidRPr="003E3520">
              <w:rPr>
                <w:rFonts w:eastAsia="TimesNewRomanPSMT"/>
                <w:sz w:val="22"/>
                <w:lang w:val="sr-Cyrl-RS"/>
              </w:rPr>
              <w:t xml:space="preserve"> </w:t>
            </w:r>
            <w:r w:rsidRPr="003E3520">
              <w:rPr>
                <w:rFonts w:eastAsia="TimesNewRomanPSMT"/>
                <w:sz w:val="22"/>
              </w:rPr>
              <w:t>школама  преко</w:t>
            </w:r>
          </w:p>
          <w:p w:rsidR="003E3520" w:rsidRPr="003E3520" w:rsidRDefault="003E3520" w:rsidP="003E3520">
            <w:pPr>
              <w:rPr>
                <w:sz w:val="22"/>
                <w:lang w:val="sr-Cyrl-CS"/>
              </w:rPr>
            </w:pPr>
            <w:r w:rsidRPr="003E3520">
              <w:rPr>
                <w:rFonts w:eastAsia="TimesNewRomanPSMT"/>
                <w:sz w:val="22"/>
              </w:rPr>
              <w:t>портала „eТwinning“</w:t>
            </w:r>
          </w:p>
        </w:tc>
        <w:tc>
          <w:tcPr>
            <w:tcW w:w="866"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директор, помоћник</w:t>
            </w:r>
          </w:p>
          <w:p w:rsidR="003E3520" w:rsidRPr="003E3520" w:rsidRDefault="003E3520" w:rsidP="003E3520">
            <w:pPr>
              <w:pStyle w:val="Default"/>
              <w:rPr>
                <w:rFonts w:ascii="Times New Roman" w:hAnsi="Times New Roman" w:cs="Times New Roman"/>
                <w:color w:val="auto"/>
                <w:sz w:val="22"/>
                <w:szCs w:val="22"/>
                <w:lang w:val="sr-Cyrl-CS"/>
              </w:rPr>
            </w:pPr>
          </w:p>
        </w:tc>
        <w:tc>
          <w:tcPr>
            <w:tcW w:w="798"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 xml:space="preserve">током наставне године </w:t>
            </w:r>
          </w:p>
        </w:tc>
        <w:tc>
          <w:tcPr>
            <w:tcW w:w="681" w:type="pct"/>
            <w:tcBorders>
              <w:top w:val="single" w:sz="8" w:space="0" w:color="000000"/>
              <w:left w:val="single" w:sz="8" w:space="0" w:color="000000"/>
              <w:bottom w:val="single" w:sz="8" w:space="0" w:color="000000"/>
              <w:right w:val="single" w:sz="4" w:space="0" w:color="auto"/>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дружење ученика других средина,</w:t>
            </w:r>
          </w:p>
        </w:tc>
        <w:tc>
          <w:tcPr>
            <w:tcW w:w="1103" w:type="pct"/>
            <w:tcBorders>
              <w:top w:val="single" w:sz="8" w:space="0" w:color="000000"/>
              <w:left w:val="single" w:sz="4" w:space="0" w:color="auto"/>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фотографије, извештај</w:t>
            </w:r>
          </w:p>
        </w:tc>
      </w:tr>
      <w:tr w:rsidR="003E3520" w:rsidRPr="003E3520" w:rsidTr="003E3520">
        <w:tc>
          <w:tcPr>
            <w:tcW w:w="1552" w:type="pct"/>
            <w:tcBorders>
              <w:top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bCs/>
                <w:color w:val="auto"/>
                <w:sz w:val="22"/>
                <w:szCs w:val="22"/>
                <w:lang w:val="sr-Cyrl-CS"/>
              </w:rPr>
            </w:pPr>
            <w:r w:rsidRPr="003E3520">
              <w:rPr>
                <w:rFonts w:ascii="Times New Roman" w:hAnsi="Times New Roman" w:cs="Times New Roman"/>
                <w:bCs/>
                <w:color w:val="auto"/>
                <w:sz w:val="22"/>
                <w:szCs w:val="22"/>
                <w:lang w:val="sr-Cyrl-CS"/>
              </w:rPr>
              <w:t>5.Умрежавање са установама културе</w:t>
            </w:r>
          </w:p>
          <w:p w:rsidR="003E3520" w:rsidRPr="003E3520" w:rsidRDefault="003E3520" w:rsidP="003E3520">
            <w:pPr>
              <w:pStyle w:val="Default"/>
              <w:rPr>
                <w:rFonts w:ascii="Times New Roman" w:hAnsi="Times New Roman" w:cs="Times New Roman"/>
                <w:bCs/>
                <w:color w:val="auto"/>
                <w:sz w:val="22"/>
                <w:szCs w:val="22"/>
                <w:lang w:val="sr-Cyrl-CS"/>
              </w:rPr>
            </w:pPr>
            <w:r w:rsidRPr="003E3520">
              <w:rPr>
                <w:rFonts w:ascii="Times New Roman" w:hAnsi="Times New Roman" w:cs="Times New Roman"/>
                <w:bCs/>
                <w:color w:val="auto"/>
                <w:sz w:val="22"/>
                <w:szCs w:val="22"/>
                <w:lang w:val="sr-Cyrl-CS"/>
              </w:rPr>
              <w:t>- градска библиотека, позориште, биоскоп</w:t>
            </w:r>
          </w:p>
        </w:tc>
        <w:tc>
          <w:tcPr>
            <w:tcW w:w="866"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библиотекар,помоћник директора</w:t>
            </w:r>
          </w:p>
        </w:tc>
        <w:tc>
          <w:tcPr>
            <w:tcW w:w="798"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 xml:space="preserve">током наставне године </w:t>
            </w:r>
          </w:p>
        </w:tc>
        <w:tc>
          <w:tcPr>
            <w:tcW w:w="681" w:type="pct"/>
            <w:tcBorders>
              <w:top w:val="single" w:sz="8" w:space="0" w:color="000000"/>
              <w:left w:val="single" w:sz="8" w:space="0" w:color="000000"/>
              <w:bottom w:val="single" w:sz="8" w:space="0" w:color="000000"/>
              <w:right w:val="single" w:sz="4" w:space="0" w:color="auto"/>
            </w:tcBorders>
          </w:tcPr>
          <w:p w:rsidR="003E3520" w:rsidRPr="003E3520" w:rsidRDefault="003E3520" w:rsidP="003E3520">
            <w:pPr>
              <w:autoSpaceDE w:val="0"/>
              <w:autoSpaceDN w:val="0"/>
              <w:adjustRightInd w:val="0"/>
              <w:rPr>
                <w:rFonts w:eastAsia="TimesNewRomanPSMT"/>
                <w:sz w:val="22"/>
              </w:rPr>
            </w:pPr>
            <w:r w:rsidRPr="003E3520">
              <w:rPr>
                <w:rFonts w:eastAsia="TimesNewRomanPSMT"/>
                <w:sz w:val="22"/>
                <w:lang w:val="sr-Cyrl-RS"/>
              </w:rPr>
              <w:t>п</w:t>
            </w:r>
            <w:r w:rsidRPr="003E3520">
              <w:rPr>
                <w:rFonts w:eastAsia="TimesNewRomanPSMT"/>
                <w:sz w:val="22"/>
              </w:rPr>
              <w:t>остојање</w:t>
            </w:r>
            <w:r w:rsidRPr="003E3520">
              <w:rPr>
                <w:rFonts w:eastAsia="TimesNewRomanPSMT"/>
                <w:sz w:val="22"/>
                <w:lang w:val="sr-Cyrl-RS"/>
              </w:rPr>
              <w:t xml:space="preserve"> </w:t>
            </w:r>
            <w:r w:rsidRPr="003E3520">
              <w:rPr>
                <w:rFonts w:eastAsia="TimesNewRomanPSMT"/>
                <w:sz w:val="22"/>
              </w:rPr>
              <w:t xml:space="preserve">плана </w:t>
            </w:r>
          </w:p>
          <w:p w:rsidR="003E3520" w:rsidRPr="003E3520" w:rsidRDefault="003E3520" w:rsidP="003E3520">
            <w:pPr>
              <w:autoSpaceDE w:val="0"/>
              <w:autoSpaceDN w:val="0"/>
              <w:adjustRightInd w:val="0"/>
              <w:rPr>
                <w:rFonts w:eastAsia="TimesNewRomanPSMT"/>
                <w:sz w:val="22"/>
              </w:rPr>
            </w:pPr>
            <w:r w:rsidRPr="003E3520">
              <w:rPr>
                <w:rFonts w:eastAsia="TimesNewRomanPSMT"/>
                <w:sz w:val="22"/>
              </w:rPr>
              <w:t>побољшана</w:t>
            </w:r>
          </w:p>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eastAsia="TimesNewRomanPSMT" w:hAnsi="Times New Roman" w:cs="Times New Roman"/>
                <w:sz w:val="22"/>
                <w:szCs w:val="22"/>
              </w:rPr>
              <w:t>сарадња</w:t>
            </w:r>
          </w:p>
        </w:tc>
        <w:tc>
          <w:tcPr>
            <w:tcW w:w="1103" w:type="pct"/>
            <w:tcBorders>
              <w:top w:val="single" w:sz="8" w:space="0" w:color="000000"/>
              <w:left w:val="single" w:sz="4" w:space="0" w:color="auto"/>
              <w:bottom w:val="single" w:sz="8" w:space="0" w:color="000000"/>
              <w:right w:val="single" w:sz="8" w:space="0" w:color="000000"/>
            </w:tcBorders>
          </w:tcPr>
          <w:p w:rsidR="003E3520" w:rsidRPr="003E3520" w:rsidRDefault="003E3520" w:rsidP="003E3520">
            <w:pPr>
              <w:autoSpaceDE w:val="0"/>
              <w:autoSpaceDN w:val="0"/>
              <w:adjustRightInd w:val="0"/>
              <w:rPr>
                <w:rFonts w:eastAsia="TimesNewRomanPSMT"/>
                <w:sz w:val="22"/>
              </w:rPr>
            </w:pPr>
            <w:r w:rsidRPr="003E3520">
              <w:rPr>
                <w:rFonts w:eastAsia="TimesNewRomanPSMT"/>
                <w:sz w:val="22"/>
                <w:lang w:val="sr-Cyrl-RS"/>
              </w:rPr>
              <w:t>б</w:t>
            </w:r>
            <w:r w:rsidRPr="003E3520">
              <w:rPr>
                <w:rFonts w:eastAsia="TimesNewRomanPSMT"/>
                <w:sz w:val="22"/>
              </w:rPr>
              <w:t>ољи проток</w:t>
            </w:r>
            <w:r w:rsidRPr="003E3520">
              <w:rPr>
                <w:rFonts w:eastAsia="TimesNewRomanPSMT"/>
                <w:sz w:val="22"/>
                <w:lang w:val="sr-Cyrl-RS"/>
              </w:rPr>
              <w:t xml:space="preserve"> </w:t>
            </w:r>
            <w:r w:rsidRPr="003E3520">
              <w:rPr>
                <w:rFonts w:eastAsia="TimesNewRomanPSMT"/>
                <w:sz w:val="22"/>
              </w:rPr>
              <w:t>информација;</w:t>
            </w:r>
          </w:p>
          <w:p w:rsidR="003E3520" w:rsidRPr="003E3520" w:rsidRDefault="003E3520" w:rsidP="003E3520">
            <w:pPr>
              <w:autoSpaceDE w:val="0"/>
              <w:autoSpaceDN w:val="0"/>
              <w:adjustRightInd w:val="0"/>
              <w:rPr>
                <w:rFonts w:eastAsia="TimesNewRomanPSMT"/>
                <w:sz w:val="22"/>
              </w:rPr>
            </w:pPr>
            <w:r w:rsidRPr="003E3520">
              <w:rPr>
                <w:rFonts w:eastAsia="TimesNewRomanPSMT"/>
                <w:sz w:val="22"/>
              </w:rPr>
              <w:t>наставаксарадње</w:t>
            </w:r>
          </w:p>
          <w:p w:rsidR="003E3520" w:rsidRPr="003E3520" w:rsidRDefault="003E3520" w:rsidP="003E3520">
            <w:pPr>
              <w:autoSpaceDE w:val="0"/>
              <w:autoSpaceDN w:val="0"/>
              <w:adjustRightInd w:val="0"/>
              <w:rPr>
                <w:rFonts w:eastAsia="TimesNewRomanPSMT"/>
                <w:sz w:val="22"/>
              </w:rPr>
            </w:pPr>
            <w:r w:rsidRPr="003E3520">
              <w:rPr>
                <w:rFonts w:eastAsia="TimesNewRomanPSMT"/>
                <w:sz w:val="22"/>
              </w:rPr>
              <w:t>подршка</w:t>
            </w:r>
            <w:r w:rsidRPr="003E3520">
              <w:rPr>
                <w:rFonts w:eastAsia="TimesNewRomanPSMT"/>
                <w:sz w:val="22"/>
                <w:lang w:val="sr-Cyrl-RS"/>
              </w:rPr>
              <w:t xml:space="preserve"> </w:t>
            </w:r>
            <w:r w:rsidRPr="003E3520">
              <w:rPr>
                <w:rFonts w:eastAsia="TimesNewRomanPSMT"/>
                <w:sz w:val="22"/>
              </w:rPr>
              <w:t>ученицима</w:t>
            </w:r>
          </w:p>
        </w:tc>
      </w:tr>
      <w:tr w:rsidR="003E3520" w:rsidRPr="003E3520" w:rsidTr="003E3520">
        <w:tc>
          <w:tcPr>
            <w:tcW w:w="1552" w:type="pct"/>
            <w:tcBorders>
              <w:top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6.Сарадња са Домом здравља-поливалентном патронажном службом</w:t>
            </w:r>
          </w:p>
        </w:tc>
        <w:tc>
          <w:tcPr>
            <w:tcW w:w="866"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директор, помоћник</w:t>
            </w:r>
          </w:p>
          <w:p w:rsidR="003E3520" w:rsidRPr="003E3520" w:rsidRDefault="003E3520" w:rsidP="003E3520">
            <w:pPr>
              <w:pStyle w:val="Default"/>
              <w:rPr>
                <w:rFonts w:ascii="Times New Roman" w:hAnsi="Times New Roman" w:cs="Times New Roman"/>
                <w:color w:val="auto"/>
                <w:sz w:val="22"/>
                <w:szCs w:val="22"/>
                <w:lang w:val="sr-Cyrl-CS"/>
              </w:rPr>
            </w:pPr>
          </w:p>
        </w:tc>
        <w:tc>
          <w:tcPr>
            <w:tcW w:w="798"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 xml:space="preserve">током наставне године </w:t>
            </w:r>
          </w:p>
        </w:tc>
        <w:tc>
          <w:tcPr>
            <w:tcW w:w="681" w:type="pct"/>
            <w:tcBorders>
              <w:top w:val="single" w:sz="8" w:space="0" w:color="000000"/>
              <w:left w:val="single" w:sz="8" w:space="0" w:color="000000"/>
              <w:bottom w:val="single" w:sz="8" w:space="0" w:color="000000"/>
              <w:right w:val="single" w:sz="4" w:space="0" w:color="auto"/>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информисани и обучени ученици</w:t>
            </w:r>
          </w:p>
        </w:tc>
        <w:tc>
          <w:tcPr>
            <w:tcW w:w="1103" w:type="pct"/>
            <w:tcBorders>
              <w:top w:val="single" w:sz="8" w:space="0" w:color="000000"/>
              <w:left w:val="single" w:sz="4" w:space="0" w:color="auto"/>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евиденција у Дневницима васп.образовног рада</w:t>
            </w:r>
          </w:p>
        </w:tc>
      </w:tr>
      <w:tr w:rsidR="003E3520" w:rsidRPr="003E3520" w:rsidTr="003E3520">
        <w:tc>
          <w:tcPr>
            <w:tcW w:w="1552" w:type="pct"/>
            <w:tcBorders>
              <w:top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7.Наставак сарадња са ЦК у циљу увапређивања сарадње</w:t>
            </w:r>
          </w:p>
        </w:tc>
        <w:tc>
          <w:tcPr>
            <w:tcW w:w="866"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особе задужене за сарадњу са ЦК</w:t>
            </w:r>
          </w:p>
        </w:tc>
        <w:tc>
          <w:tcPr>
            <w:tcW w:w="798"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 xml:space="preserve">током наставне године </w:t>
            </w:r>
          </w:p>
        </w:tc>
        <w:tc>
          <w:tcPr>
            <w:tcW w:w="681" w:type="pct"/>
            <w:tcBorders>
              <w:top w:val="single" w:sz="8" w:space="0" w:color="000000"/>
              <w:left w:val="single" w:sz="8" w:space="0" w:color="000000"/>
              <w:bottom w:val="single" w:sz="8" w:space="0" w:color="000000"/>
              <w:right w:val="single" w:sz="4" w:space="0" w:color="auto"/>
            </w:tcBorders>
          </w:tcPr>
          <w:p w:rsidR="003E3520" w:rsidRPr="003E3520" w:rsidRDefault="003E3520" w:rsidP="003E3520">
            <w:pPr>
              <w:autoSpaceDE w:val="0"/>
              <w:autoSpaceDN w:val="0"/>
              <w:adjustRightInd w:val="0"/>
              <w:rPr>
                <w:rFonts w:eastAsia="TimesNewRomanPSMT"/>
                <w:sz w:val="22"/>
              </w:rPr>
            </w:pPr>
            <w:r w:rsidRPr="003E3520">
              <w:rPr>
                <w:rFonts w:eastAsia="TimesNewRomanPSMT"/>
                <w:sz w:val="22"/>
                <w:lang w:val="sr-Cyrl-RS"/>
              </w:rPr>
              <w:t>п</w:t>
            </w:r>
            <w:r w:rsidRPr="003E3520">
              <w:rPr>
                <w:rFonts w:eastAsia="TimesNewRomanPSMT"/>
                <w:sz w:val="22"/>
              </w:rPr>
              <w:t>остојање</w:t>
            </w:r>
            <w:r w:rsidRPr="003E3520">
              <w:rPr>
                <w:rFonts w:eastAsia="TimesNewRomanPSMT"/>
                <w:sz w:val="22"/>
                <w:lang w:val="sr-Cyrl-RS"/>
              </w:rPr>
              <w:t xml:space="preserve"> </w:t>
            </w:r>
            <w:r w:rsidRPr="003E3520">
              <w:rPr>
                <w:rFonts w:eastAsia="TimesNewRomanPSMT"/>
                <w:sz w:val="22"/>
              </w:rPr>
              <w:t xml:space="preserve">плана </w:t>
            </w:r>
          </w:p>
          <w:p w:rsidR="003E3520" w:rsidRPr="003E3520" w:rsidRDefault="003E3520" w:rsidP="003E3520">
            <w:pPr>
              <w:autoSpaceDE w:val="0"/>
              <w:autoSpaceDN w:val="0"/>
              <w:adjustRightInd w:val="0"/>
              <w:rPr>
                <w:rFonts w:eastAsia="TimesNewRomanPSMT"/>
                <w:sz w:val="22"/>
              </w:rPr>
            </w:pPr>
            <w:r w:rsidRPr="003E3520">
              <w:rPr>
                <w:rFonts w:eastAsia="TimesNewRomanPSMT"/>
                <w:sz w:val="22"/>
              </w:rPr>
              <w:t>побољшана</w:t>
            </w:r>
          </w:p>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eastAsia="TimesNewRomanPSMT" w:hAnsi="Times New Roman" w:cs="Times New Roman"/>
                <w:sz w:val="22"/>
                <w:szCs w:val="22"/>
              </w:rPr>
              <w:t>сарадња</w:t>
            </w:r>
          </w:p>
        </w:tc>
        <w:tc>
          <w:tcPr>
            <w:tcW w:w="1103" w:type="pct"/>
            <w:tcBorders>
              <w:top w:val="single" w:sz="8" w:space="0" w:color="000000"/>
              <w:left w:val="single" w:sz="4" w:space="0" w:color="auto"/>
              <w:bottom w:val="single" w:sz="8" w:space="0" w:color="000000"/>
              <w:right w:val="single" w:sz="8" w:space="0" w:color="000000"/>
            </w:tcBorders>
          </w:tcPr>
          <w:p w:rsidR="003E3520" w:rsidRPr="003E3520" w:rsidRDefault="003E3520" w:rsidP="003E3520">
            <w:pPr>
              <w:autoSpaceDE w:val="0"/>
              <w:autoSpaceDN w:val="0"/>
              <w:adjustRightInd w:val="0"/>
              <w:rPr>
                <w:rFonts w:eastAsia="TimesNewRomanPSMT"/>
                <w:sz w:val="22"/>
              </w:rPr>
            </w:pPr>
            <w:r w:rsidRPr="003E3520">
              <w:rPr>
                <w:rFonts w:eastAsia="TimesNewRomanPSMT"/>
                <w:sz w:val="22"/>
                <w:lang w:val="sr-Cyrl-RS"/>
              </w:rPr>
              <w:t>б</w:t>
            </w:r>
            <w:r w:rsidRPr="003E3520">
              <w:rPr>
                <w:rFonts w:eastAsia="TimesNewRomanPSMT"/>
                <w:sz w:val="22"/>
              </w:rPr>
              <w:t>ољи проток</w:t>
            </w:r>
            <w:r w:rsidRPr="003E3520">
              <w:rPr>
                <w:rFonts w:eastAsia="TimesNewRomanPSMT"/>
                <w:sz w:val="22"/>
                <w:lang w:val="sr-Cyrl-RS"/>
              </w:rPr>
              <w:t xml:space="preserve"> </w:t>
            </w:r>
            <w:r w:rsidRPr="003E3520">
              <w:rPr>
                <w:rFonts w:eastAsia="TimesNewRomanPSMT"/>
                <w:sz w:val="22"/>
              </w:rPr>
              <w:t>информација;</w:t>
            </w:r>
          </w:p>
          <w:p w:rsidR="003E3520" w:rsidRPr="003E3520" w:rsidRDefault="003E3520" w:rsidP="003E3520">
            <w:pPr>
              <w:autoSpaceDE w:val="0"/>
              <w:autoSpaceDN w:val="0"/>
              <w:adjustRightInd w:val="0"/>
              <w:rPr>
                <w:rFonts w:eastAsia="TimesNewRomanPSMT"/>
                <w:sz w:val="22"/>
              </w:rPr>
            </w:pPr>
            <w:r w:rsidRPr="003E3520">
              <w:rPr>
                <w:rFonts w:eastAsia="TimesNewRomanPSMT"/>
                <w:sz w:val="22"/>
              </w:rPr>
              <w:t>наставаксарадње</w:t>
            </w:r>
          </w:p>
          <w:p w:rsidR="003E3520" w:rsidRPr="003E3520" w:rsidRDefault="003E3520" w:rsidP="003E3520">
            <w:pPr>
              <w:autoSpaceDE w:val="0"/>
              <w:autoSpaceDN w:val="0"/>
              <w:adjustRightInd w:val="0"/>
              <w:rPr>
                <w:rFonts w:eastAsia="TimesNewRomanPSMT"/>
                <w:sz w:val="22"/>
              </w:rPr>
            </w:pPr>
            <w:r w:rsidRPr="003E3520">
              <w:rPr>
                <w:rFonts w:eastAsia="TimesNewRomanPSMT"/>
                <w:sz w:val="22"/>
              </w:rPr>
              <w:t>подршка</w:t>
            </w:r>
            <w:r w:rsidRPr="003E3520">
              <w:rPr>
                <w:rFonts w:eastAsia="TimesNewRomanPSMT"/>
                <w:sz w:val="22"/>
                <w:lang w:val="sr-Cyrl-RS"/>
              </w:rPr>
              <w:t xml:space="preserve"> </w:t>
            </w:r>
            <w:r w:rsidRPr="003E3520">
              <w:rPr>
                <w:rFonts w:eastAsia="TimesNewRomanPSMT"/>
                <w:sz w:val="22"/>
              </w:rPr>
              <w:t>ученицима</w:t>
            </w:r>
          </w:p>
        </w:tc>
      </w:tr>
      <w:tr w:rsidR="003E3520" w:rsidRPr="003E3520" w:rsidTr="003E3520">
        <w:tc>
          <w:tcPr>
            <w:tcW w:w="1552" w:type="pct"/>
            <w:tcBorders>
              <w:top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8. Сарадња са невладиним организацијама</w:t>
            </w:r>
          </w:p>
        </w:tc>
        <w:tc>
          <w:tcPr>
            <w:tcW w:w="866"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bCs/>
                <w:color w:val="auto"/>
                <w:sz w:val="22"/>
                <w:szCs w:val="22"/>
                <w:lang w:val="sr-Cyrl-CS"/>
              </w:rPr>
              <w:t>стручна служба</w:t>
            </w:r>
          </w:p>
        </w:tc>
        <w:tc>
          <w:tcPr>
            <w:tcW w:w="798"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 xml:space="preserve">током наставне године </w:t>
            </w:r>
          </w:p>
        </w:tc>
        <w:tc>
          <w:tcPr>
            <w:tcW w:w="681" w:type="pct"/>
            <w:tcBorders>
              <w:top w:val="single" w:sz="8" w:space="0" w:color="000000"/>
              <w:left w:val="single" w:sz="8" w:space="0" w:color="000000"/>
              <w:bottom w:val="single" w:sz="8" w:space="0" w:color="000000"/>
              <w:right w:val="single" w:sz="4" w:space="0" w:color="auto"/>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веће присуство ромских ученика на настави</w:t>
            </w:r>
          </w:p>
        </w:tc>
        <w:tc>
          <w:tcPr>
            <w:tcW w:w="1103" w:type="pct"/>
            <w:tcBorders>
              <w:top w:val="single" w:sz="8" w:space="0" w:color="000000"/>
              <w:left w:val="single" w:sz="4" w:space="0" w:color="auto"/>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извештаји педагога</w:t>
            </w:r>
          </w:p>
        </w:tc>
      </w:tr>
      <w:tr w:rsidR="003E3520" w:rsidRPr="003E3520" w:rsidTr="003E3520">
        <w:trPr>
          <w:trHeight w:val="695"/>
        </w:trPr>
        <w:tc>
          <w:tcPr>
            <w:tcW w:w="1552" w:type="pct"/>
            <w:tcBorders>
              <w:top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9.Наставак сарадња са ПУ Крагујевац у циљу увапређивања сарадње</w:t>
            </w:r>
          </w:p>
        </w:tc>
        <w:tc>
          <w:tcPr>
            <w:tcW w:w="866"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дирекрор, стручна служба</w:t>
            </w:r>
          </w:p>
        </w:tc>
        <w:tc>
          <w:tcPr>
            <w:tcW w:w="798"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 xml:space="preserve">током наставне године </w:t>
            </w:r>
          </w:p>
        </w:tc>
        <w:tc>
          <w:tcPr>
            <w:tcW w:w="681" w:type="pct"/>
            <w:tcBorders>
              <w:top w:val="single" w:sz="8" w:space="0" w:color="000000"/>
              <w:left w:val="single" w:sz="8" w:space="0" w:color="000000"/>
              <w:bottom w:val="single" w:sz="8" w:space="0" w:color="000000"/>
              <w:right w:val="single" w:sz="4" w:space="0" w:color="auto"/>
            </w:tcBorders>
          </w:tcPr>
          <w:p w:rsidR="003E3520" w:rsidRPr="003E3520" w:rsidRDefault="003E3520" w:rsidP="003E3520">
            <w:pPr>
              <w:autoSpaceDE w:val="0"/>
              <w:autoSpaceDN w:val="0"/>
              <w:adjustRightInd w:val="0"/>
              <w:rPr>
                <w:rFonts w:eastAsia="TimesNewRomanPSMT"/>
                <w:sz w:val="22"/>
              </w:rPr>
            </w:pPr>
            <w:r w:rsidRPr="003E3520">
              <w:rPr>
                <w:rFonts w:eastAsia="TimesNewRomanPSMT"/>
                <w:sz w:val="22"/>
                <w:lang w:val="sr-Cyrl-RS"/>
              </w:rPr>
              <w:t>п</w:t>
            </w:r>
            <w:r w:rsidRPr="003E3520">
              <w:rPr>
                <w:rFonts w:eastAsia="TimesNewRomanPSMT"/>
                <w:sz w:val="22"/>
              </w:rPr>
              <w:t>остојање</w:t>
            </w:r>
            <w:r w:rsidRPr="003E3520">
              <w:rPr>
                <w:rFonts w:eastAsia="TimesNewRomanPSMT"/>
                <w:sz w:val="22"/>
                <w:lang w:val="sr-Cyrl-RS"/>
              </w:rPr>
              <w:t xml:space="preserve"> </w:t>
            </w:r>
            <w:r w:rsidRPr="003E3520">
              <w:rPr>
                <w:rFonts w:eastAsia="TimesNewRomanPSMT"/>
                <w:sz w:val="22"/>
              </w:rPr>
              <w:t xml:space="preserve">плана </w:t>
            </w:r>
          </w:p>
          <w:p w:rsidR="003E3520" w:rsidRPr="003E3520" w:rsidRDefault="003E3520" w:rsidP="003E3520">
            <w:pPr>
              <w:autoSpaceDE w:val="0"/>
              <w:autoSpaceDN w:val="0"/>
              <w:adjustRightInd w:val="0"/>
              <w:rPr>
                <w:rFonts w:eastAsia="TimesNewRomanPSMT"/>
                <w:sz w:val="22"/>
              </w:rPr>
            </w:pPr>
            <w:r w:rsidRPr="003E3520">
              <w:rPr>
                <w:rFonts w:eastAsia="TimesNewRomanPSMT"/>
                <w:sz w:val="22"/>
              </w:rPr>
              <w:t>побољшана</w:t>
            </w:r>
          </w:p>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eastAsia="TimesNewRomanPSMT" w:hAnsi="Times New Roman" w:cs="Times New Roman"/>
                <w:sz w:val="22"/>
                <w:szCs w:val="22"/>
              </w:rPr>
              <w:t>сарадња</w:t>
            </w:r>
          </w:p>
        </w:tc>
        <w:tc>
          <w:tcPr>
            <w:tcW w:w="1103" w:type="pct"/>
            <w:tcBorders>
              <w:top w:val="single" w:sz="8" w:space="0" w:color="000000"/>
              <w:left w:val="single" w:sz="4" w:space="0" w:color="auto"/>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предавања, презентације, евиденција у дневницима</w:t>
            </w:r>
          </w:p>
        </w:tc>
      </w:tr>
      <w:tr w:rsidR="003E3520" w:rsidRPr="003E3520" w:rsidTr="003E3520">
        <w:tc>
          <w:tcPr>
            <w:tcW w:w="1552" w:type="pct"/>
            <w:tcBorders>
              <w:top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RS"/>
              </w:rPr>
            </w:pPr>
            <w:r w:rsidRPr="003E3520">
              <w:rPr>
                <w:rFonts w:ascii="Times New Roman" w:hAnsi="Times New Roman" w:cs="Times New Roman"/>
                <w:color w:val="auto"/>
                <w:sz w:val="22"/>
                <w:szCs w:val="22"/>
                <w:lang w:val="sr-Cyrl-RS"/>
              </w:rPr>
              <w:t xml:space="preserve">10.Сарадња са ЦСР </w:t>
            </w:r>
            <w:r w:rsidRPr="003E3520">
              <w:rPr>
                <w:rFonts w:ascii="Times New Roman" w:hAnsi="Times New Roman" w:cs="Times New Roman"/>
                <w:color w:val="auto"/>
                <w:sz w:val="22"/>
                <w:szCs w:val="22"/>
                <w:lang w:val="sr-Cyrl-CS"/>
              </w:rPr>
              <w:t>у циљу увапређивања сарадње</w:t>
            </w:r>
          </w:p>
        </w:tc>
        <w:tc>
          <w:tcPr>
            <w:tcW w:w="866"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дирекрор, стручна служба</w:t>
            </w:r>
          </w:p>
        </w:tc>
        <w:tc>
          <w:tcPr>
            <w:tcW w:w="798"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 xml:space="preserve">током наставне године </w:t>
            </w:r>
          </w:p>
        </w:tc>
        <w:tc>
          <w:tcPr>
            <w:tcW w:w="681" w:type="pct"/>
            <w:tcBorders>
              <w:top w:val="single" w:sz="8" w:space="0" w:color="000000"/>
              <w:left w:val="single" w:sz="8" w:space="0" w:color="000000"/>
              <w:bottom w:val="single" w:sz="8" w:space="0" w:color="000000"/>
              <w:right w:val="single" w:sz="4" w:space="0" w:color="auto"/>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подршка  учени-цима и породици</w:t>
            </w:r>
          </w:p>
        </w:tc>
        <w:tc>
          <w:tcPr>
            <w:tcW w:w="1103" w:type="pct"/>
            <w:tcBorders>
              <w:top w:val="single" w:sz="8" w:space="0" w:color="000000"/>
              <w:left w:val="single" w:sz="4" w:space="0" w:color="auto"/>
              <w:bottom w:val="single" w:sz="8" w:space="0" w:color="000000"/>
              <w:right w:val="single" w:sz="4" w:space="0" w:color="auto"/>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записници</w:t>
            </w:r>
          </w:p>
        </w:tc>
      </w:tr>
      <w:tr w:rsidR="003E3520" w:rsidRPr="003E3520" w:rsidTr="003E3520">
        <w:tc>
          <w:tcPr>
            <w:tcW w:w="1552" w:type="pct"/>
            <w:tcBorders>
              <w:top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11. Сарадња са Регионалним центром за таленте и ПМФ – математике радионице</w:t>
            </w:r>
          </w:p>
        </w:tc>
        <w:tc>
          <w:tcPr>
            <w:tcW w:w="866"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директор,</w:t>
            </w:r>
          </w:p>
          <w:p w:rsidR="003E3520" w:rsidRPr="003E3520" w:rsidRDefault="003E3520" w:rsidP="003E3520">
            <w:pPr>
              <w:pStyle w:val="Default"/>
              <w:rPr>
                <w:rFonts w:ascii="Times New Roman" w:hAnsi="Times New Roman" w:cs="Times New Roman"/>
                <w:bCs/>
                <w:color w:val="auto"/>
                <w:sz w:val="22"/>
                <w:szCs w:val="22"/>
                <w:lang w:val="sr-Cyrl-CS"/>
              </w:rPr>
            </w:pPr>
            <w:r w:rsidRPr="003E3520">
              <w:rPr>
                <w:rFonts w:ascii="Times New Roman" w:hAnsi="Times New Roman" w:cs="Times New Roman"/>
                <w:color w:val="auto"/>
                <w:sz w:val="22"/>
                <w:szCs w:val="22"/>
                <w:lang w:val="sr-Cyrl-CS"/>
              </w:rPr>
              <w:t>наставници</w:t>
            </w:r>
          </w:p>
        </w:tc>
        <w:tc>
          <w:tcPr>
            <w:tcW w:w="798"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 xml:space="preserve">током наставне године </w:t>
            </w:r>
          </w:p>
        </w:tc>
        <w:tc>
          <w:tcPr>
            <w:tcW w:w="681" w:type="pct"/>
            <w:tcBorders>
              <w:top w:val="single" w:sz="8" w:space="0" w:color="000000"/>
              <w:left w:val="single" w:sz="8" w:space="0" w:color="000000"/>
              <w:bottom w:val="single" w:sz="8" w:space="0" w:color="000000"/>
              <w:right w:val="single" w:sz="4" w:space="0" w:color="auto"/>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подршка дарови-тим ученицима</w:t>
            </w:r>
          </w:p>
        </w:tc>
        <w:tc>
          <w:tcPr>
            <w:tcW w:w="1103" w:type="pct"/>
            <w:tcBorders>
              <w:top w:val="single" w:sz="8" w:space="0" w:color="000000"/>
              <w:left w:val="single" w:sz="4" w:space="0" w:color="auto"/>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евиденција,споскови ученика за такмичење</w:t>
            </w:r>
          </w:p>
        </w:tc>
      </w:tr>
      <w:tr w:rsidR="003E3520" w:rsidRPr="003E3520" w:rsidTr="004E117A">
        <w:trPr>
          <w:trHeight w:val="340"/>
        </w:trPr>
        <w:tc>
          <w:tcPr>
            <w:tcW w:w="1552" w:type="pct"/>
            <w:tcBorders>
              <w:top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12.Сарадња са спортским организацијама</w:t>
            </w:r>
          </w:p>
        </w:tc>
        <w:tc>
          <w:tcPr>
            <w:tcW w:w="866" w:type="pct"/>
            <w:tcBorders>
              <w:top w:val="single" w:sz="8" w:space="0" w:color="000000"/>
              <w:left w:val="single" w:sz="8" w:space="0" w:color="000000"/>
              <w:bottom w:val="single" w:sz="8" w:space="0" w:color="000000"/>
              <w:right w:val="single" w:sz="8" w:space="0" w:color="000000"/>
            </w:tcBorders>
          </w:tcPr>
          <w:p w:rsidR="003E3520" w:rsidRPr="003E3520" w:rsidRDefault="004E117A" w:rsidP="004E117A">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Н</w:t>
            </w:r>
            <w:r w:rsidR="003E3520" w:rsidRPr="003E3520">
              <w:rPr>
                <w:rFonts w:ascii="Times New Roman" w:hAnsi="Times New Roman" w:cs="Times New Roman"/>
                <w:color w:val="auto"/>
                <w:sz w:val="22"/>
                <w:szCs w:val="22"/>
                <w:lang w:val="sr-Cyrl-CS"/>
              </w:rPr>
              <w:t>аст</w:t>
            </w:r>
            <w:r>
              <w:rPr>
                <w:rFonts w:ascii="Times New Roman" w:hAnsi="Times New Roman" w:cs="Times New Roman"/>
                <w:color w:val="auto"/>
                <w:sz w:val="22"/>
                <w:szCs w:val="22"/>
              </w:rPr>
              <w:t>.</w:t>
            </w:r>
            <w:r w:rsidR="003E3520" w:rsidRPr="003E3520">
              <w:rPr>
                <w:rFonts w:ascii="Times New Roman" w:hAnsi="Times New Roman" w:cs="Times New Roman"/>
                <w:color w:val="auto"/>
                <w:sz w:val="22"/>
                <w:szCs w:val="22"/>
                <w:lang w:val="sr-Cyrl-CS"/>
              </w:rPr>
              <w:t xml:space="preserve"> </w:t>
            </w:r>
            <w:r w:rsidRPr="003E3520">
              <w:rPr>
                <w:rFonts w:ascii="Times New Roman" w:hAnsi="Times New Roman" w:cs="Times New Roman"/>
                <w:color w:val="auto"/>
                <w:sz w:val="22"/>
                <w:szCs w:val="22"/>
                <w:lang w:val="sr-Cyrl-CS"/>
              </w:rPr>
              <w:t>Ф</w:t>
            </w:r>
            <w:r w:rsidR="003E3520" w:rsidRPr="003E3520">
              <w:rPr>
                <w:rFonts w:ascii="Times New Roman" w:hAnsi="Times New Roman" w:cs="Times New Roman"/>
                <w:color w:val="auto"/>
                <w:sz w:val="22"/>
                <w:szCs w:val="22"/>
                <w:lang w:val="sr-Cyrl-CS"/>
              </w:rPr>
              <w:t>из</w:t>
            </w:r>
            <w:r>
              <w:rPr>
                <w:rFonts w:ascii="Times New Roman" w:hAnsi="Times New Roman" w:cs="Times New Roman"/>
                <w:color w:val="auto"/>
                <w:sz w:val="22"/>
                <w:szCs w:val="22"/>
              </w:rPr>
              <w:t>.</w:t>
            </w:r>
            <w:r w:rsidR="003E3520" w:rsidRPr="003E3520">
              <w:rPr>
                <w:rFonts w:ascii="Times New Roman" w:hAnsi="Times New Roman" w:cs="Times New Roman"/>
                <w:color w:val="auto"/>
                <w:sz w:val="22"/>
                <w:szCs w:val="22"/>
                <w:lang w:val="sr-Cyrl-CS"/>
              </w:rPr>
              <w:t xml:space="preserve"> васпитања</w:t>
            </w:r>
          </w:p>
        </w:tc>
        <w:tc>
          <w:tcPr>
            <w:tcW w:w="798" w:type="pct"/>
            <w:tcBorders>
              <w:top w:val="single" w:sz="8" w:space="0" w:color="000000"/>
              <w:left w:val="single" w:sz="8" w:space="0" w:color="000000"/>
              <w:bottom w:val="single" w:sz="8" w:space="0" w:color="000000"/>
              <w:right w:val="single" w:sz="8" w:space="0" w:color="000000"/>
            </w:tcBorders>
          </w:tcPr>
          <w:p w:rsidR="003E3520" w:rsidRPr="003E3520" w:rsidRDefault="003E3520" w:rsidP="004E117A">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 xml:space="preserve">током наствне године </w:t>
            </w:r>
          </w:p>
        </w:tc>
        <w:tc>
          <w:tcPr>
            <w:tcW w:w="681" w:type="pct"/>
            <w:tcBorders>
              <w:top w:val="single" w:sz="8" w:space="0" w:color="000000"/>
              <w:left w:val="single" w:sz="8" w:space="0" w:color="000000"/>
              <w:bottom w:val="single" w:sz="8" w:space="0" w:color="000000"/>
              <w:right w:val="single" w:sz="4" w:space="0" w:color="auto"/>
            </w:tcBorders>
          </w:tcPr>
          <w:p w:rsidR="003E3520" w:rsidRPr="004E117A" w:rsidRDefault="003E3520" w:rsidP="004E117A">
            <w:pPr>
              <w:autoSpaceDE w:val="0"/>
              <w:autoSpaceDN w:val="0"/>
              <w:adjustRightInd w:val="0"/>
              <w:rPr>
                <w:rFonts w:eastAsia="TimesNewRomanPSMT"/>
                <w:sz w:val="22"/>
              </w:rPr>
            </w:pPr>
            <w:r w:rsidRPr="003E3520">
              <w:rPr>
                <w:rFonts w:eastAsia="TimesNewRomanPSMT"/>
                <w:sz w:val="22"/>
                <w:lang w:val="sr-Cyrl-RS"/>
              </w:rPr>
              <w:t>п</w:t>
            </w:r>
            <w:r w:rsidRPr="003E3520">
              <w:rPr>
                <w:rFonts w:eastAsia="TimesNewRomanPSMT"/>
                <w:sz w:val="22"/>
              </w:rPr>
              <w:t>остојање</w:t>
            </w:r>
            <w:r w:rsidRPr="003E3520">
              <w:rPr>
                <w:rFonts w:eastAsia="TimesNewRomanPSMT"/>
                <w:sz w:val="22"/>
                <w:lang w:val="sr-Cyrl-RS"/>
              </w:rPr>
              <w:t xml:space="preserve"> </w:t>
            </w:r>
            <w:r w:rsidR="004E117A">
              <w:rPr>
                <w:rFonts w:eastAsia="TimesNewRomanPSMT"/>
                <w:sz w:val="22"/>
              </w:rPr>
              <w:t xml:space="preserve">плана </w:t>
            </w:r>
          </w:p>
        </w:tc>
        <w:tc>
          <w:tcPr>
            <w:tcW w:w="1103" w:type="pct"/>
            <w:tcBorders>
              <w:top w:val="single" w:sz="8" w:space="0" w:color="000000"/>
              <w:left w:val="single" w:sz="4" w:space="0" w:color="auto"/>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eastAsia="TimesNewRomanPSMT" w:hAnsi="Times New Roman" w:cs="Times New Roman"/>
                <w:sz w:val="22"/>
                <w:szCs w:val="22"/>
              </w:rPr>
              <w:t>подршка</w:t>
            </w:r>
            <w:r w:rsidRPr="003E3520">
              <w:rPr>
                <w:rFonts w:ascii="Times New Roman" w:eastAsia="TimesNewRomanPSMT" w:hAnsi="Times New Roman" w:cs="Times New Roman"/>
                <w:sz w:val="22"/>
                <w:szCs w:val="22"/>
                <w:lang w:val="sr-Cyrl-RS"/>
              </w:rPr>
              <w:t xml:space="preserve"> </w:t>
            </w:r>
            <w:r w:rsidRPr="003E3520">
              <w:rPr>
                <w:rFonts w:ascii="Times New Roman" w:eastAsia="TimesNewRomanPSMT" w:hAnsi="Times New Roman" w:cs="Times New Roman"/>
                <w:sz w:val="22"/>
                <w:szCs w:val="22"/>
              </w:rPr>
              <w:t>ученицима</w:t>
            </w:r>
          </w:p>
        </w:tc>
      </w:tr>
      <w:tr w:rsidR="003E3520" w:rsidRPr="003E3520" w:rsidTr="003E3520">
        <w:tc>
          <w:tcPr>
            <w:tcW w:w="1552" w:type="pct"/>
            <w:tcBorders>
              <w:top w:val="single" w:sz="8" w:space="0" w:color="000000"/>
              <w:bottom w:val="single" w:sz="8" w:space="0" w:color="000000"/>
              <w:right w:val="single" w:sz="8" w:space="0" w:color="000000"/>
            </w:tcBorders>
          </w:tcPr>
          <w:p w:rsidR="003E3520" w:rsidRPr="003E3520" w:rsidRDefault="003E3520" w:rsidP="003E3520">
            <w:pPr>
              <w:rPr>
                <w:sz w:val="22"/>
                <w:lang w:val="sr-Cyrl-CS"/>
              </w:rPr>
            </w:pPr>
            <w:r w:rsidRPr="003E3520">
              <w:rPr>
                <w:sz w:val="22"/>
                <w:lang w:val="sr-Cyrl-CS"/>
              </w:rPr>
              <w:t>13.Сарадња са фирмама у граду и шире у сврху проширивања програма ПО</w:t>
            </w:r>
          </w:p>
        </w:tc>
        <w:tc>
          <w:tcPr>
            <w:tcW w:w="866"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директор,помоћник , тим за ПО</w:t>
            </w:r>
          </w:p>
        </w:tc>
        <w:tc>
          <w:tcPr>
            <w:tcW w:w="798"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 xml:space="preserve">током наставне године </w:t>
            </w:r>
          </w:p>
        </w:tc>
        <w:tc>
          <w:tcPr>
            <w:tcW w:w="681" w:type="pct"/>
            <w:tcBorders>
              <w:top w:val="single" w:sz="8" w:space="0" w:color="000000"/>
              <w:left w:val="single" w:sz="8" w:space="0" w:color="000000"/>
              <w:bottom w:val="single" w:sz="8" w:space="0" w:color="000000"/>
              <w:right w:val="single" w:sz="4" w:space="0" w:color="auto"/>
            </w:tcBorders>
          </w:tcPr>
          <w:p w:rsidR="003E3520" w:rsidRPr="003E3520" w:rsidRDefault="003E3520" w:rsidP="003E3520">
            <w:pPr>
              <w:autoSpaceDE w:val="0"/>
              <w:autoSpaceDN w:val="0"/>
              <w:adjustRightInd w:val="0"/>
              <w:rPr>
                <w:rFonts w:eastAsia="TimesNewRomanPSMT"/>
                <w:sz w:val="22"/>
              </w:rPr>
            </w:pPr>
            <w:r w:rsidRPr="003E3520">
              <w:rPr>
                <w:rFonts w:eastAsia="TimesNewRomanPSMT"/>
                <w:sz w:val="22"/>
                <w:lang w:val="sr-Cyrl-RS"/>
              </w:rPr>
              <w:t>Уч.</w:t>
            </w:r>
            <w:r w:rsidR="004E117A">
              <w:rPr>
                <w:rFonts w:eastAsia="TimesNewRomanPSMT"/>
                <w:sz w:val="22"/>
              </w:rPr>
              <w:t xml:space="preserve"> </w:t>
            </w:r>
            <w:r w:rsidRPr="003E3520">
              <w:rPr>
                <w:rFonts w:eastAsia="TimesNewRomanPSMT"/>
                <w:sz w:val="22"/>
                <w:lang w:val="sr-Cyrl-RS"/>
              </w:rPr>
              <w:t>и</w:t>
            </w:r>
            <w:r w:rsidRPr="003E3520">
              <w:rPr>
                <w:rFonts w:eastAsia="TimesNewRomanPSMT"/>
                <w:sz w:val="22"/>
              </w:rPr>
              <w:t>мају</w:t>
            </w:r>
            <w:r w:rsidRPr="003E3520">
              <w:rPr>
                <w:rFonts w:eastAsia="TimesNewRomanPSMT"/>
                <w:sz w:val="22"/>
                <w:lang w:val="sr-Cyrl-RS"/>
              </w:rPr>
              <w:t xml:space="preserve"> </w:t>
            </w:r>
            <w:r w:rsidRPr="003E3520">
              <w:rPr>
                <w:rFonts w:eastAsia="TimesNewRomanPSMT"/>
                <w:sz w:val="22"/>
              </w:rPr>
              <w:t>предста</w:t>
            </w:r>
            <w:r w:rsidRPr="003E3520">
              <w:rPr>
                <w:rFonts w:eastAsia="TimesNewRomanPSMT"/>
                <w:sz w:val="22"/>
                <w:lang w:val="sr-Cyrl-RS"/>
              </w:rPr>
              <w:t>-</w:t>
            </w:r>
            <w:r w:rsidRPr="003E3520">
              <w:rPr>
                <w:rFonts w:eastAsia="TimesNewRomanPSMT"/>
                <w:sz w:val="22"/>
              </w:rPr>
              <w:t>ву о</w:t>
            </w:r>
            <w:r w:rsidRPr="003E3520">
              <w:rPr>
                <w:rFonts w:eastAsia="TimesNewRomanPSMT"/>
                <w:sz w:val="22"/>
                <w:lang w:val="sr-Cyrl-RS"/>
              </w:rPr>
              <w:t xml:space="preserve"> </w:t>
            </w:r>
            <w:r w:rsidRPr="003E3520">
              <w:rPr>
                <w:rFonts w:eastAsia="TimesNewRomanPSMT"/>
                <w:sz w:val="22"/>
              </w:rPr>
              <w:t>већем броју</w:t>
            </w:r>
          </w:p>
          <w:p w:rsidR="003E3520" w:rsidRPr="003E3520" w:rsidRDefault="003E3520" w:rsidP="003E3520">
            <w:pPr>
              <w:autoSpaceDE w:val="0"/>
              <w:autoSpaceDN w:val="0"/>
              <w:adjustRightInd w:val="0"/>
              <w:rPr>
                <w:rFonts w:eastAsia="TimesNewRomanPSMT"/>
                <w:sz w:val="22"/>
              </w:rPr>
            </w:pPr>
            <w:r w:rsidRPr="003E3520">
              <w:rPr>
                <w:rFonts w:eastAsia="TimesNewRomanPSMT"/>
                <w:sz w:val="22"/>
              </w:rPr>
              <w:t xml:space="preserve">професија </w:t>
            </w:r>
          </w:p>
        </w:tc>
        <w:tc>
          <w:tcPr>
            <w:tcW w:w="1103" w:type="pct"/>
            <w:tcBorders>
              <w:top w:val="single" w:sz="8" w:space="0" w:color="000000"/>
              <w:left w:val="single" w:sz="4" w:space="0" w:color="auto"/>
              <w:bottom w:val="single" w:sz="8" w:space="0" w:color="000000"/>
              <w:right w:val="single" w:sz="8" w:space="0" w:color="000000"/>
            </w:tcBorders>
          </w:tcPr>
          <w:p w:rsidR="003E3520" w:rsidRPr="003E3520" w:rsidRDefault="003E3520" w:rsidP="003E3520">
            <w:pPr>
              <w:autoSpaceDE w:val="0"/>
              <w:autoSpaceDN w:val="0"/>
              <w:adjustRightInd w:val="0"/>
              <w:rPr>
                <w:rFonts w:eastAsia="TimesNewRomanPSMT"/>
                <w:sz w:val="22"/>
              </w:rPr>
            </w:pPr>
            <w:r w:rsidRPr="003E3520">
              <w:rPr>
                <w:rFonts w:eastAsia="TimesNewRomanPSMT"/>
                <w:sz w:val="22"/>
                <w:lang w:val="sr-Cyrl-RS"/>
              </w:rPr>
              <w:t xml:space="preserve">Ученици су </w:t>
            </w:r>
            <w:r w:rsidRPr="003E3520">
              <w:rPr>
                <w:rFonts w:eastAsia="TimesNewRomanPSMT"/>
                <w:sz w:val="22"/>
              </w:rPr>
              <w:t>повећали број</w:t>
            </w:r>
          </w:p>
          <w:p w:rsidR="003E3520" w:rsidRPr="003E3520" w:rsidRDefault="003E3520" w:rsidP="003E3520">
            <w:pPr>
              <w:autoSpaceDE w:val="0"/>
              <w:autoSpaceDN w:val="0"/>
              <w:adjustRightInd w:val="0"/>
              <w:rPr>
                <w:rFonts w:eastAsia="TimesNewRomanPSMT"/>
                <w:sz w:val="22"/>
              </w:rPr>
            </w:pPr>
            <w:r w:rsidRPr="003E3520">
              <w:rPr>
                <w:rFonts w:eastAsia="TimesNewRomanPSMT"/>
                <w:sz w:val="22"/>
              </w:rPr>
              <w:t>могућности за</w:t>
            </w:r>
            <w:r w:rsidRPr="003E3520">
              <w:rPr>
                <w:rFonts w:eastAsia="TimesNewRomanPSMT"/>
                <w:sz w:val="22"/>
                <w:lang w:val="sr-Cyrl-RS"/>
              </w:rPr>
              <w:t xml:space="preserve"> </w:t>
            </w:r>
            <w:r w:rsidRPr="003E3520">
              <w:rPr>
                <w:rFonts w:eastAsia="TimesNewRomanPSMT"/>
                <w:sz w:val="22"/>
              </w:rPr>
              <w:t>избор средње</w:t>
            </w:r>
          </w:p>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eastAsia="TimesNewRomanPSMT" w:hAnsi="Times New Roman" w:cs="Times New Roman"/>
                <w:sz w:val="22"/>
                <w:szCs w:val="22"/>
              </w:rPr>
              <w:t>школе</w:t>
            </w:r>
          </w:p>
        </w:tc>
      </w:tr>
    </w:tbl>
    <w:p w:rsidR="003E3520" w:rsidRPr="003E3520" w:rsidRDefault="003E3520" w:rsidP="003E3520">
      <w:pPr>
        <w:pStyle w:val="BodyTextIndent"/>
        <w:rPr>
          <w:b/>
          <w:bCs/>
          <w:color w:val="FF0000"/>
          <w:sz w:val="16"/>
          <w:szCs w:val="16"/>
          <w:lang w:val="ru-RU"/>
        </w:rPr>
      </w:pPr>
    </w:p>
    <w:p w:rsidR="003E3520" w:rsidRPr="003E3520" w:rsidRDefault="003E3520" w:rsidP="003E3520">
      <w:pPr>
        <w:pStyle w:val="BodyTextIndent"/>
        <w:ind w:firstLine="360"/>
        <w:jc w:val="center"/>
        <w:rPr>
          <w:b/>
          <w:bCs/>
          <w:lang w:val="ru-RU"/>
        </w:rPr>
      </w:pPr>
      <w:r w:rsidRPr="003E3520">
        <w:rPr>
          <w:b/>
          <w:bCs/>
          <w:lang w:val="ru-RU"/>
        </w:rPr>
        <w:lastRenderedPageBreak/>
        <w:t>13: ДРУГА ПИТАЊА ОД ЗНАЧАЈА ЗА РАЗВОЈ ШКОЛЕ</w:t>
      </w:r>
    </w:p>
    <w:p w:rsidR="003E3520" w:rsidRPr="003E3520" w:rsidRDefault="003E3520" w:rsidP="003E3520">
      <w:pPr>
        <w:pStyle w:val="BodyTextIndent"/>
        <w:ind w:firstLine="360"/>
        <w:jc w:val="center"/>
        <w:rPr>
          <w:b/>
          <w:bCs/>
          <w:sz w:val="16"/>
          <w:szCs w:val="16"/>
          <w:lang w:val="ru-RU"/>
        </w:rPr>
      </w:pPr>
    </w:p>
    <w:tbl>
      <w:tblPr>
        <w:tblW w:w="5000" w:type="pct"/>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3800"/>
        <w:gridCol w:w="2578"/>
        <w:gridCol w:w="2015"/>
        <w:gridCol w:w="3006"/>
        <w:gridCol w:w="2981"/>
      </w:tblGrid>
      <w:tr w:rsidR="003E3520" w:rsidRPr="003E3520" w:rsidTr="004E117A">
        <w:tc>
          <w:tcPr>
            <w:tcW w:w="1322" w:type="pct"/>
            <w:tcBorders>
              <w:top w:val="single" w:sz="8" w:space="0" w:color="000000"/>
              <w:bottom w:val="single" w:sz="8" w:space="0" w:color="000000"/>
              <w:right w:val="single" w:sz="8" w:space="0" w:color="000000"/>
            </w:tcBorders>
            <w:shd w:val="clear" w:color="auto" w:fill="FDE9D9"/>
            <w:vAlign w:val="center"/>
          </w:tcPr>
          <w:p w:rsidR="003E3520" w:rsidRPr="003E3520" w:rsidRDefault="003E3520" w:rsidP="003E3520">
            <w:pPr>
              <w:pStyle w:val="Default"/>
              <w:jc w:val="center"/>
              <w:rPr>
                <w:rFonts w:ascii="Times New Roman" w:hAnsi="Times New Roman" w:cs="Times New Roman"/>
                <w:b/>
                <w:caps/>
              </w:rPr>
            </w:pPr>
            <w:r w:rsidRPr="003E3520">
              <w:rPr>
                <w:rFonts w:ascii="Times New Roman" w:hAnsi="Times New Roman" w:cs="Times New Roman"/>
                <w:b/>
                <w:bCs/>
                <w:caps/>
              </w:rPr>
              <w:t>Активности</w:t>
            </w:r>
          </w:p>
        </w:tc>
        <w:tc>
          <w:tcPr>
            <w:tcW w:w="897" w:type="pct"/>
            <w:tcBorders>
              <w:top w:val="single" w:sz="8" w:space="0" w:color="000000"/>
              <w:left w:val="single" w:sz="8" w:space="0" w:color="000000"/>
              <w:bottom w:val="single" w:sz="8" w:space="0" w:color="000000"/>
              <w:right w:val="single" w:sz="8" w:space="0" w:color="000000"/>
            </w:tcBorders>
            <w:shd w:val="clear" w:color="auto" w:fill="FDE9D9"/>
            <w:vAlign w:val="center"/>
          </w:tcPr>
          <w:p w:rsidR="003E3520" w:rsidRPr="003E3520" w:rsidRDefault="003E3520" w:rsidP="003E3520">
            <w:pPr>
              <w:pStyle w:val="Default"/>
              <w:jc w:val="center"/>
              <w:rPr>
                <w:rFonts w:ascii="Times New Roman" w:hAnsi="Times New Roman" w:cs="Times New Roman"/>
                <w:b/>
                <w:caps/>
              </w:rPr>
            </w:pPr>
            <w:r w:rsidRPr="003E3520">
              <w:rPr>
                <w:rFonts w:ascii="Times New Roman" w:hAnsi="Times New Roman" w:cs="Times New Roman"/>
                <w:b/>
                <w:caps/>
                <w:lang w:val="sr-Cyrl-CS"/>
              </w:rPr>
              <w:t>носиоци</w:t>
            </w:r>
          </w:p>
        </w:tc>
        <w:tc>
          <w:tcPr>
            <w:tcW w:w="698" w:type="pct"/>
            <w:tcBorders>
              <w:top w:val="single" w:sz="8" w:space="0" w:color="000000"/>
              <w:left w:val="single" w:sz="8" w:space="0" w:color="000000"/>
              <w:bottom w:val="single" w:sz="8" w:space="0" w:color="000000"/>
              <w:right w:val="single" w:sz="8" w:space="0" w:color="000000"/>
            </w:tcBorders>
            <w:shd w:val="clear" w:color="auto" w:fill="FDE9D9"/>
            <w:vAlign w:val="center"/>
          </w:tcPr>
          <w:p w:rsidR="003E3520" w:rsidRPr="003E3520" w:rsidRDefault="003E3520" w:rsidP="003E3520">
            <w:pPr>
              <w:pStyle w:val="Default"/>
              <w:jc w:val="center"/>
              <w:rPr>
                <w:rFonts w:ascii="Times New Roman" w:hAnsi="Times New Roman" w:cs="Times New Roman"/>
                <w:b/>
                <w:caps/>
              </w:rPr>
            </w:pPr>
            <w:r w:rsidRPr="003E3520">
              <w:rPr>
                <w:rFonts w:ascii="Times New Roman" w:hAnsi="Times New Roman" w:cs="Times New Roman"/>
                <w:b/>
                <w:bCs/>
                <w:caps/>
              </w:rPr>
              <w:t>Време</w:t>
            </w:r>
          </w:p>
          <w:p w:rsidR="003E3520" w:rsidRPr="003E3520" w:rsidRDefault="003E3520" w:rsidP="003E3520">
            <w:pPr>
              <w:pStyle w:val="Default"/>
              <w:jc w:val="center"/>
              <w:rPr>
                <w:rFonts w:ascii="Times New Roman" w:hAnsi="Times New Roman" w:cs="Times New Roman"/>
                <w:b/>
                <w:caps/>
              </w:rPr>
            </w:pPr>
            <w:r w:rsidRPr="003E3520">
              <w:rPr>
                <w:rFonts w:ascii="Times New Roman" w:hAnsi="Times New Roman" w:cs="Times New Roman"/>
                <w:b/>
                <w:bCs/>
                <w:caps/>
              </w:rPr>
              <w:t>реализације</w:t>
            </w:r>
          </w:p>
        </w:tc>
        <w:tc>
          <w:tcPr>
            <w:tcW w:w="1046" w:type="pct"/>
            <w:tcBorders>
              <w:top w:val="single" w:sz="8" w:space="0" w:color="000000"/>
              <w:left w:val="single" w:sz="8" w:space="0" w:color="000000"/>
              <w:bottom w:val="single" w:sz="8" w:space="0" w:color="000000"/>
              <w:right w:val="single" w:sz="8" w:space="0" w:color="000000"/>
            </w:tcBorders>
            <w:shd w:val="clear" w:color="auto" w:fill="FDE9D9"/>
            <w:vAlign w:val="center"/>
          </w:tcPr>
          <w:p w:rsidR="003E3520" w:rsidRPr="003E3520" w:rsidRDefault="003E3520" w:rsidP="003E3520">
            <w:pPr>
              <w:pStyle w:val="Default"/>
              <w:jc w:val="center"/>
              <w:rPr>
                <w:rFonts w:ascii="Times New Roman" w:hAnsi="Times New Roman" w:cs="Times New Roman"/>
                <w:b/>
                <w:caps/>
                <w:lang w:val="sr-Cyrl-CS"/>
              </w:rPr>
            </w:pPr>
            <w:r w:rsidRPr="003E3520">
              <w:rPr>
                <w:rFonts w:ascii="Times New Roman" w:hAnsi="Times New Roman" w:cs="Times New Roman"/>
                <w:b/>
                <w:bCs/>
                <w:caps/>
                <w:lang w:val="sr-Cyrl-CS"/>
              </w:rPr>
              <w:t>резултатИ</w:t>
            </w:r>
          </w:p>
        </w:tc>
        <w:tc>
          <w:tcPr>
            <w:tcW w:w="1037" w:type="pct"/>
            <w:tcBorders>
              <w:top w:val="single" w:sz="8" w:space="0" w:color="000000"/>
              <w:left w:val="single" w:sz="8" w:space="0" w:color="000000"/>
              <w:bottom w:val="single" w:sz="8" w:space="0" w:color="000000"/>
              <w:right w:val="single" w:sz="8" w:space="0" w:color="000000"/>
            </w:tcBorders>
            <w:shd w:val="clear" w:color="auto" w:fill="FDE9D9"/>
            <w:vAlign w:val="center"/>
          </w:tcPr>
          <w:p w:rsidR="003E3520" w:rsidRPr="003E3520" w:rsidRDefault="003E3520" w:rsidP="003E3520">
            <w:pPr>
              <w:pStyle w:val="Default"/>
              <w:jc w:val="center"/>
              <w:rPr>
                <w:rFonts w:ascii="Times New Roman" w:hAnsi="Times New Roman" w:cs="Times New Roman"/>
                <w:b/>
                <w:caps/>
                <w:color w:val="auto"/>
              </w:rPr>
            </w:pPr>
            <w:r w:rsidRPr="003E3520">
              <w:rPr>
                <w:rFonts w:ascii="Times New Roman" w:hAnsi="Times New Roman" w:cs="Times New Roman"/>
                <w:b/>
                <w:bCs/>
                <w:caps/>
                <w:color w:val="auto"/>
                <w:lang w:val="sr-Cyrl-CS"/>
              </w:rPr>
              <w:t>показатељи</w:t>
            </w:r>
          </w:p>
        </w:tc>
      </w:tr>
      <w:tr w:rsidR="003E3520" w:rsidRPr="003E3520" w:rsidTr="004E117A">
        <w:trPr>
          <w:trHeight w:val="572"/>
        </w:trPr>
        <w:tc>
          <w:tcPr>
            <w:tcW w:w="1322" w:type="pct"/>
            <w:tcBorders>
              <w:top w:val="single" w:sz="8" w:space="0" w:color="000000"/>
              <w:left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ru-RU"/>
              </w:rPr>
            </w:pPr>
            <w:r w:rsidRPr="003E3520">
              <w:rPr>
                <w:rFonts w:ascii="Times New Roman" w:hAnsi="Times New Roman" w:cs="Times New Roman"/>
                <w:bCs/>
                <w:color w:val="auto"/>
                <w:sz w:val="22"/>
                <w:szCs w:val="22"/>
                <w:lang w:val="sr-Cyrl-CS"/>
              </w:rPr>
              <w:t>1. Промовисање школе као позитивне средине и повећање угледа школе</w:t>
            </w:r>
          </w:p>
        </w:tc>
        <w:tc>
          <w:tcPr>
            <w:tcW w:w="897" w:type="pct"/>
            <w:tcBorders>
              <w:top w:val="single" w:sz="8" w:space="0" w:color="000000"/>
              <w:left w:val="single" w:sz="8" w:space="0" w:color="000000"/>
              <w:right w:val="single" w:sz="8" w:space="0" w:color="000000"/>
            </w:tcBorders>
          </w:tcPr>
          <w:p w:rsidR="003E3520" w:rsidRPr="003E3520" w:rsidRDefault="003E3520" w:rsidP="003E3520">
            <w:pPr>
              <w:rPr>
                <w:sz w:val="22"/>
                <w:lang w:val="sr-Cyrl-CS"/>
              </w:rPr>
            </w:pPr>
            <w:r w:rsidRPr="003E3520">
              <w:rPr>
                <w:sz w:val="22"/>
                <w:lang w:val="sr-Cyrl-CS"/>
              </w:rPr>
              <w:t>директор,</w:t>
            </w:r>
          </w:p>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sz w:val="22"/>
                <w:szCs w:val="22"/>
                <w:lang w:val="sr-Cyrl-CS"/>
              </w:rPr>
              <w:t>тим за пројектно планирање</w:t>
            </w:r>
          </w:p>
        </w:tc>
        <w:tc>
          <w:tcPr>
            <w:tcW w:w="698" w:type="pct"/>
            <w:tcBorders>
              <w:top w:val="single" w:sz="8" w:space="0" w:color="000000"/>
              <w:left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током наставне године</w:t>
            </w:r>
          </w:p>
        </w:tc>
        <w:tc>
          <w:tcPr>
            <w:tcW w:w="1046" w:type="pct"/>
            <w:tcBorders>
              <w:top w:val="single" w:sz="8" w:space="0" w:color="000000"/>
              <w:left w:val="single" w:sz="8" w:space="0" w:color="000000"/>
              <w:right w:val="single" w:sz="8" w:space="0" w:color="000000"/>
            </w:tcBorders>
          </w:tcPr>
          <w:p w:rsidR="003E3520" w:rsidRPr="003E3520" w:rsidRDefault="003E3520" w:rsidP="003E3520">
            <w:pPr>
              <w:rPr>
                <w:sz w:val="22"/>
                <w:lang w:val="sr-Cyrl-CS"/>
              </w:rPr>
            </w:pPr>
            <w:r w:rsidRPr="003E3520">
              <w:rPr>
                <w:sz w:val="22"/>
                <w:lang w:val="sr-Cyrl-CS"/>
              </w:rPr>
              <w:t>проналажење и писање пројеката усмерених на подизање квалитета наставе</w:t>
            </w:r>
          </w:p>
        </w:tc>
        <w:tc>
          <w:tcPr>
            <w:tcW w:w="1037" w:type="pct"/>
            <w:tcBorders>
              <w:top w:val="single" w:sz="8" w:space="0" w:color="000000"/>
              <w:left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урађена пројектна документација</w:t>
            </w:r>
          </w:p>
        </w:tc>
      </w:tr>
      <w:tr w:rsidR="003E3520" w:rsidRPr="003E3520" w:rsidTr="004E117A">
        <w:tc>
          <w:tcPr>
            <w:tcW w:w="1322" w:type="pct"/>
            <w:tcBorders>
              <w:top w:val="single" w:sz="8" w:space="0" w:color="000000"/>
              <w:bottom w:val="single" w:sz="8" w:space="0" w:color="000000"/>
              <w:right w:val="single" w:sz="8" w:space="0" w:color="000000"/>
            </w:tcBorders>
          </w:tcPr>
          <w:p w:rsidR="003E3520" w:rsidRPr="003E3520" w:rsidRDefault="003E3520" w:rsidP="003E3520">
            <w:pPr>
              <w:autoSpaceDE w:val="0"/>
              <w:autoSpaceDN w:val="0"/>
              <w:adjustRightInd w:val="0"/>
              <w:rPr>
                <w:rFonts w:eastAsia="TimesNewRomanPSMT"/>
                <w:sz w:val="22"/>
              </w:rPr>
            </w:pPr>
            <w:r w:rsidRPr="003E3520">
              <w:rPr>
                <w:sz w:val="22"/>
                <w:lang w:val="ru-RU"/>
              </w:rPr>
              <w:t xml:space="preserve">2. </w:t>
            </w:r>
            <w:r w:rsidRPr="003E3520">
              <w:rPr>
                <w:rFonts w:eastAsia="TimesNewRomanPSMT"/>
                <w:sz w:val="22"/>
              </w:rPr>
              <w:t>Побољшање</w:t>
            </w:r>
            <w:r w:rsidRPr="003E3520">
              <w:rPr>
                <w:rFonts w:eastAsia="TimesNewRomanPSMT"/>
                <w:sz w:val="22"/>
                <w:lang w:val="sr-Cyrl-RS"/>
              </w:rPr>
              <w:t xml:space="preserve"> </w:t>
            </w:r>
            <w:r w:rsidRPr="003E3520">
              <w:rPr>
                <w:rFonts w:eastAsia="TimesNewRomanPSMT"/>
                <w:sz w:val="22"/>
              </w:rPr>
              <w:t>доступности</w:t>
            </w:r>
          </w:p>
          <w:p w:rsidR="003E3520" w:rsidRPr="003E3520" w:rsidRDefault="003E3520" w:rsidP="003E3520">
            <w:pPr>
              <w:autoSpaceDE w:val="0"/>
              <w:autoSpaceDN w:val="0"/>
              <w:adjustRightInd w:val="0"/>
              <w:rPr>
                <w:rFonts w:eastAsia="TimesNewRomanPSMT"/>
                <w:sz w:val="22"/>
              </w:rPr>
            </w:pPr>
            <w:r w:rsidRPr="003E3520">
              <w:rPr>
                <w:rFonts w:eastAsia="TimesNewRomanPSMT"/>
                <w:sz w:val="22"/>
                <w:lang w:val="sr-Cyrl-RS"/>
              </w:rPr>
              <w:t>и</w:t>
            </w:r>
            <w:r w:rsidRPr="003E3520">
              <w:rPr>
                <w:rFonts w:eastAsia="TimesNewRomanPSMT"/>
                <w:sz w:val="22"/>
              </w:rPr>
              <w:t>нформација</w:t>
            </w:r>
            <w:r w:rsidRPr="003E3520">
              <w:rPr>
                <w:rFonts w:eastAsia="TimesNewRomanPSMT"/>
                <w:sz w:val="22"/>
                <w:lang w:val="sr-Cyrl-RS"/>
              </w:rPr>
              <w:t xml:space="preserve"> </w:t>
            </w:r>
            <w:r w:rsidRPr="003E3520">
              <w:rPr>
                <w:rFonts w:eastAsia="TimesNewRomanPSMT"/>
                <w:sz w:val="22"/>
              </w:rPr>
              <w:t>запосленима,</w:t>
            </w:r>
          </w:p>
          <w:p w:rsidR="003E3520" w:rsidRPr="003E3520" w:rsidRDefault="003E3520" w:rsidP="003E3520">
            <w:pPr>
              <w:autoSpaceDE w:val="0"/>
              <w:autoSpaceDN w:val="0"/>
              <w:adjustRightInd w:val="0"/>
              <w:rPr>
                <w:rFonts w:eastAsia="TimesNewRomanPSMT"/>
                <w:sz w:val="22"/>
              </w:rPr>
            </w:pPr>
            <w:r w:rsidRPr="003E3520">
              <w:rPr>
                <w:rFonts w:eastAsia="TimesNewRomanPSMT"/>
                <w:sz w:val="22"/>
              </w:rPr>
              <w:t>ученицима,</w:t>
            </w:r>
            <w:r w:rsidRPr="003E3520">
              <w:rPr>
                <w:rFonts w:eastAsia="TimesNewRomanPSMT"/>
                <w:sz w:val="22"/>
                <w:lang w:val="sr-Cyrl-RS"/>
              </w:rPr>
              <w:t xml:space="preserve"> </w:t>
            </w:r>
            <w:r w:rsidRPr="003E3520">
              <w:rPr>
                <w:rFonts w:eastAsia="TimesNewRomanPSMT"/>
                <w:sz w:val="22"/>
              </w:rPr>
              <w:t>родитељима и</w:t>
            </w:r>
          </w:p>
          <w:p w:rsidR="003E3520" w:rsidRPr="003E3520" w:rsidRDefault="003E3520" w:rsidP="003E3520">
            <w:pPr>
              <w:rPr>
                <w:sz w:val="22"/>
                <w:lang w:val="sr-Cyrl-CS"/>
              </w:rPr>
            </w:pPr>
            <w:r w:rsidRPr="003E3520">
              <w:rPr>
                <w:rFonts w:eastAsia="TimesNewRomanPSMT"/>
                <w:sz w:val="22"/>
              </w:rPr>
              <w:t>локалној заједници</w:t>
            </w:r>
          </w:p>
        </w:tc>
        <w:tc>
          <w:tcPr>
            <w:tcW w:w="897"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bCs/>
                <w:color w:val="auto"/>
                <w:sz w:val="22"/>
                <w:szCs w:val="22"/>
                <w:lang w:val="sr-Cyrl-CS"/>
              </w:rPr>
            </w:pPr>
            <w:r w:rsidRPr="003E3520">
              <w:rPr>
                <w:rFonts w:ascii="Times New Roman" w:hAnsi="Times New Roman" w:cs="Times New Roman"/>
                <w:bCs/>
                <w:color w:val="auto"/>
                <w:sz w:val="22"/>
                <w:szCs w:val="22"/>
                <w:lang w:val="sr-Cyrl-CS"/>
              </w:rPr>
              <w:t>директот, помоћник , информатичари</w:t>
            </w:r>
          </w:p>
        </w:tc>
        <w:tc>
          <w:tcPr>
            <w:tcW w:w="698"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током наставне године</w:t>
            </w:r>
          </w:p>
        </w:tc>
        <w:tc>
          <w:tcPr>
            <w:tcW w:w="1046"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autoSpaceDE w:val="0"/>
              <w:autoSpaceDN w:val="0"/>
              <w:adjustRightInd w:val="0"/>
              <w:rPr>
                <w:rFonts w:eastAsia="TimesNewRomanPSMT"/>
                <w:sz w:val="22"/>
              </w:rPr>
            </w:pPr>
            <w:r w:rsidRPr="003E3520">
              <w:rPr>
                <w:rFonts w:eastAsia="TimesNewRomanPSMT"/>
                <w:sz w:val="22"/>
                <w:lang w:val="sr-Cyrl-RS"/>
              </w:rPr>
              <w:t>п</w:t>
            </w:r>
            <w:r w:rsidRPr="003E3520">
              <w:rPr>
                <w:rFonts w:eastAsia="TimesNewRomanPSMT"/>
                <w:sz w:val="22"/>
              </w:rPr>
              <w:t>едован проток</w:t>
            </w:r>
            <w:r w:rsidRPr="003E3520">
              <w:rPr>
                <w:rFonts w:eastAsia="TimesNewRomanPSMT"/>
                <w:sz w:val="22"/>
                <w:lang w:val="sr-Cyrl-RS"/>
              </w:rPr>
              <w:t xml:space="preserve"> </w:t>
            </w:r>
            <w:r w:rsidRPr="003E3520">
              <w:rPr>
                <w:rFonts w:eastAsia="TimesNewRomanPSMT"/>
                <w:sz w:val="22"/>
              </w:rPr>
              <w:t>информација о</w:t>
            </w:r>
            <w:r w:rsidRPr="003E3520">
              <w:rPr>
                <w:rFonts w:eastAsia="TimesNewRomanPSMT"/>
                <w:sz w:val="22"/>
                <w:lang w:val="sr-Cyrl-RS"/>
              </w:rPr>
              <w:t xml:space="preserve"> </w:t>
            </w:r>
            <w:r w:rsidRPr="003E3520">
              <w:rPr>
                <w:rFonts w:eastAsia="TimesNewRomanPSMT"/>
                <w:sz w:val="22"/>
              </w:rPr>
              <w:t>актуелним</w:t>
            </w:r>
            <w:r w:rsidRPr="003E3520">
              <w:rPr>
                <w:rFonts w:eastAsia="TimesNewRomanPSMT"/>
                <w:sz w:val="22"/>
                <w:lang w:val="sr-Cyrl-RS"/>
              </w:rPr>
              <w:t xml:space="preserve"> </w:t>
            </w:r>
            <w:r w:rsidRPr="003E3520">
              <w:rPr>
                <w:rFonts w:eastAsia="TimesNewRomanPSMT"/>
                <w:sz w:val="22"/>
              </w:rPr>
              <w:t>дешавањима у</w:t>
            </w:r>
            <w:r w:rsidRPr="003E3520">
              <w:rPr>
                <w:rFonts w:eastAsia="TimesNewRomanPSMT"/>
                <w:sz w:val="22"/>
                <w:lang w:val="sr-Cyrl-RS"/>
              </w:rPr>
              <w:t xml:space="preserve"> </w:t>
            </w:r>
            <w:r w:rsidRPr="003E3520">
              <w:rPr>
                <w:rFonts w:eastAsia="TimesNewRomanPSMT"/>
                <w:sz w:val="22"/>
              </w:rPr>
              <w:t>школи путем</w:t>
            </w:r>
            <w:r w:rsidRPr="003E3520">
              <w:rPr>
                <w:rFonts w:eastAsia="TimesNewRomanPSMT"/>
                <w:sz w:val="22"/>
                <w:lang w:val="sr-Cyrl-RS"/>
              </w:rPr>
              <w:t xml:space="preserve"> </w:t>
            </w:r>
            <w:r w:rsidRPr="003E3520">
              <w:rPr>
                <w:rFonts w:eastAsia="TimesNewRomanPSMT"/>
                <w:sz w:val="22"/>
              </w:rPr>
              <w:t>медија и школског</w:t>
            </w:r>
            <w:r w:rsidRPr="003E3520">
              <w:rPr>
                <w:rFonts w:eastAsia="TimesNewRomanPSMT"/>
                <w:sz w:val="22"/>
                <w:lang w:val="sr-Cyrl-RS"/>
              </w:rPr>
              <w:t xml:space="preserve"> </w:t>
            </w:r>
            <w:r w:rsidRPr="003E3520">
              <w:rPr>
                <w:rFonts w:eastAsia="TimesNewRomanPSMT"/>
                <w:sz w:val="22"/>
              </w:rPr>
              <w:t>сајта.</w:t>
            </w:r>
          </w:p>
        </w:tc>
        <w:tc>
          <w:tcPr>
            <w:tcW w:w="1037"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autoSpaceDE w:val="0"/>
              <w:autoSpaceDN w:val="0"/>
              <w:adjustRightInd w:val="0"/>
              <w:rPr>
                <w:rFonts w:eastAsia="TimesNewRomanPSMT"/>
                <w:sz w:val="22"/>
                <w:lang w:val="sr-Cyrl-RS"/>
              </w:rPr>
            </w:pPr>
            <w:r w:rsidRPr="003E3520">
              <w:rPr>
                <w:rFonts w:eastAsia="TimesNewRomanPSMT"/>
                <w:sz w:val="22"/>
                <w:lang w:val="sr-Cyrl-RS"/>
              </w:rPr>
              <w:t>с</w:t>
            </w:r>
            <w:r w:rsidRPr="003E3520">
              <w:rPr>
                <w:rFonts w:eastAsia="TimesNewRomanPSMT"/>
                <w:sz w:val="22"/>
              </w:rPr>
              <w:t xml:space="preserve">ве </w:t>
            </w:r>
            <w:r w:rsidRPr="003E3520">
              <w:rPr>
                <w:rFonts w:eastAsia="TimesNewRomanPSMT"/>
                <w:sz w:val="22"/>
                <w:lang w:val="sr-Cyrl-RS"/>
              </w:rPr>
              <w:t xml:space="preserve">фокус групе </w:t>
            </w:r>
            <w:r w:rsidRPr="003E3520">
              <w:rPr>
                <w:rFonts w:eastAsia="TimesNewRomanPSMT"/>
                <w:sz w:val="22"/>
              </w:rPr>
              <w:t>упознат</w:t>
            </w:r>
            <w:r w:rsidRPr="003E3520">
              <w:rPr>
                <w:rFonts w:eastAsia="TimesNewRomanPSMT"/>
                <w:sz w:val="22"/>
                <w:lang w:val="sr-Cyrl-RS"/>
              </w:rPr>
              <w:t>е</w:t>
            </w:r>
            <w:r w:rsidRPr="003E3520">
              <w:rPr>
                <w:rFonts w:eastAsia="TimesNewRomanPSMT"/>
                <w:sz w:val="22"/>
              </w:rPr>
              <w:t xml:space="preserve"> са</w:t>
            </w:r>
          </w:p>
          <w:p w:rsidR="003E3520" w:rsidRPr="003E3520" w:rsidRDefault="003E3520" w:rsidP="003E3520">
            <w:pPr>
              <w:autoSpaceDE w:val="0"/>
              <w:autoSpaceDN w:val="0"/>
              <w:adjustRightInd w:val="0"/>
              <w:rPr>
                <w:rFonts w:eastAsia="TimesNewRomanPSMT"/>
                <w:sz w:val="22"/>
              </w:rPr>
            </w:pPr>
            <w:r w:rsidRPr="003E3520">
              <w:rPr>
                <w:rFonts w:eastAsia="TimesNewRomanPSMT"/>
                <w:sz w:val="22"/>
              </w:rPr>
              <w:t>правима и</w:t>
            </w:r>
            <w:r w:rsidRPr="003E3520">
              <w:rPr>
                <w:rFonts w:eastAsia="TimesNewRomanPSMT"/>
                <w:sz w:val="22"/>
                <w:lang w:val="sr-Cyrl-RS"/>
              </w:rPr>
              <w:t xml:space="preserve"> </w:t>
            </w:r>
            <w:r w:rsidRPr="003E3520">
              <w:rPr>
                <w:rFonts w:eastAsia="TimesNewRomanPSMT"/>
                <w:sz w:val="22"/>
              </w:rPr>
              <w:t>начинима</w:t>
            </w:r>
          </w:p>
          <w:p w:rsidR="003E3520" w:rsidRPr="003E3520" w:rsidRDefault="003E3520" w:rsidP="003E3520">
            <w:pPr>
              <w:autoSpaceDE w:val="0"/>
              <w:autoSpaceDN w:val="0"/>
              <w:adjustRightInd w:val="0"/>
              <w:rPr>
                <w:rFonts w:eastAsia="TimesNewRomanPSMT"/>
                <w:sz w:val="22"/>
              </w:rPr>
            </w:pPr>
            <w:r w:rsidRPr="003E3520">
              <w:rPr>
                <w:rFonts w:eastAsia="TimesNewRomanPSMT"/>
                <w:sz w:val="22"/>
              </w:rPr>
              <w:t>укључивања у</w:t>
            </w:r>
            <w:r w:rsidRPr="003E3520">
              <w:rPr>
                <w:rFonts w:eastAsia="TimesNewRomanPSMT"/>
                <w:sz w:val="22"/>
                <w:lang w:val="sr-Cyrl-RS"/>
              </w:rPr>
              <w:t xml:space="preserve"> </w:t>
            </w:r>
            <w:r w:rsidRPr="003E3520">
              <w:rPr>
                <w:rFonts w:eastAsia="TimesNewRomanPSMT"/>
                <w:sz w:val="22"/>
              </w:rPr>
              <w:t>рад школе;</w:t>
            </w:r>
          </w:p>
          <w:p w:rsidR="003E3520" w:rsidRPr="003E3520" w:rsidRDefault="003E3520" w:rsidP="003E3520">
            <w:pPr>
              <w:autoSpaceDE w:val="0"/>
              <w:autoSpaceDN w:val="0"/>
              <w:adjustRightInd w:val="0"/>
              <w:rPr>
                <w:rFonts w:eastAsia="TimesNewRomanPSMT"/>
                <w:sz w:val="22"/>
              </w:rPr>
            </w:pPr>
            <w:r w:rsidRPr="003E3520">
              <w:rPr>
                <w:rFonts w:eastAsia="TimesNewRomanPSMT"/>
                <w:sz w:val="22"/>
              </w:rPr>
              <w:t>повећање</w:t>
            </w:r>
            <w:r w:rsidRPr="003E3520">
              <w:rPr>
                <w:rFonts w:eastAsia="TimesNewRomanPSMT"/>
                <w:sz w:val="22"/>
                <w:lang w:val="sr-Cyrl-RS"/>
              </w:rPr>
              <w:t xml:space="preserve"> </w:t>
            </w:r>
            <w:r w:rsidRPr="003E3520">
              <w:rPr>
                <w:rFonts w:eastAsia="TimesNewRomanPSMT"/>
                <w:sz w:val="22"/>
              </w:rPr>
              <w:t>сарадње између</w:t>
            </w:r>
          </w:p>
          <w:p w:rsidR="003E3520" w:rsidRPr="003E3520" w:rsidRDefault="003E3520" w:rsidP="003E3520">
            <w:pPr>
              <w:autoSpaceDE w:val="0"/>
              <w:autoSpaceDN w:val="0"/>
              <w:adjustRightInd w:val="0"/>
              <w:rPr>
                <w:rFonts w:eastAsia="TimesNewRomanPSMT"/>
                <w:sz w:val="22"/>
              </w:rPr>
            </w:pPr>
            <w:r w:rsidRPr="003E3520">
              <w:rPr>
                <w:rFonts w:eastAsia="TimesNewRomanPSMT"/>
                <w:sz w:val="22"/>
              </w:rPr>
              <w:t>родитеља и</w:t>
            </w:r>
            <w:r w:rsidRPr="003E3520">
              <w:rPr>
                <w:rFonts w:eastAsia="TimesNewRomanPSMT"/>
                <w:sz w:val="22"/>
                <w:lang w:val="sr-Cyrl-RS"/>
              </w:rPr>
              <w:t xml:space="preserve"> </w:t>
            </w:r>
            <w:r w:rsidRPr="003E3520">
              <w:rPr>
                <w:rFonts w:eastAsia="TimesNewRomanPSMT"/>
                <w:sz w:val="22"/>
              </w:rPr>
              <w:t>школе</w:t>
            </w:r>
          </w:p>
        </w:tc>
      </w:tr>
      <w:tr w:rsidR="003E3520" w:rsidRPr="003E3520" w:rsidTr="004E117A">
        <w:tc>
          <w:tcPr>
            <w:tcW w:w="1322" w:type="pct"/>
            <w:tcBorders>
              <w:top w:val="single" w:sz="8" w:space="0" w:color="000000"/>
              <w:bottom w:val="single" w:sz="8" w:space="0" w:color="000000"/>
              <w:right w:val="single" w:sz="8" w:space="0" w:color="000000"/>
            </w:tcBorders>
          </w:tcPr>
          <w:p w:rsidR="003E3520" w:rsidRPr="003E3520" w:rsidRDefault="003E3520" w:rsidP="003E3520">
            <w:pPr>
              <w:autoSpaceDE w:val="0"/>
              <w:autoSpaceDN w:val="0"/>
              <w:adjustRightInd w:val="0"/>
              <w:rPr>
                <w:rFonts w:eastAsia="TimesNewRomanPSMT"/>
                <w:sz w:val="22"/>
              </w:rPr>
            </w:pPr>
            <w:r w:rsidRPr="003E3520">
              <w:rPr>
                <w:sz w:val="22"/>
                <w:lang w:val="sr-Cyrl-RS"/>
              </w:rPr>
              <w:t>3</w:t>
            </w:r>
            <w:r w:rsidRPr="003E3520">
              <w:rPr>
                <w:sz w:val="22"/>
                <w:lang w:val="sr-Latn-CS"/>
              </w:rPr>
              <w:t>.</w:t>
            </w:r>
            <w:r w:rsidRPr="003E3520">
              <w:rPr>
                <w:sz w:val="22"/>
                <w:lang w:val="sr-Cyrl-CS"/>
              </w:rPr>
              <w:t xml:space="preserve"> </w:t>
            </w:r>
            <w:r w:rsidRPr="003E3520">
              <w:rPr>
                <w:rFonts w:eastAsia="TimesNewRomanPSMT"/>
                <w:sz w:val="22"/>
              </w:rPr>
              <w:t>Промоција и</w:t>
            </w:r>
            <w:r w:rsidRPr="003E3520">
              <w:rPr>
                <w:rFonts w:eastAsia="TimesNewRomanPSMT"/>
                <w:sz w:val="22"/>
                <w:lang w:val="sr-Cyrl-RS"/>
              </w:rPr>
              <w:t xml:space="preserve"> </w:t>
            </w:r>
            <w:r w:rsidRPr="003E3520">
              <w:rPr>
                <w:rFonts w:eastAsia="TimesNewRomanPSMT"/>
                <w:sz w:val="22"/>
              </w:rPr>
              <w:t>награђивање</w:t>
            </w:r>
          </w:p>
          <w:p w:rsidR="003E3520" w:rsidRPr="003E3520" w:rsidRDefault="003E3520" w:rsidP="004E117A">
            <w:pPr>
              <w:autoSpaceDE w:val="0"/>
              <w:autoSpaceDN w:val="0"/>
              <w:adjustRightInd w:val="0"/>
              <w:rPr>
                <w:sz w:val="22"/>
                <w:lang w:val="sr-Latn-CS"/>
              </w:rPr>
            </w:pPr>
            <w:r w:rsidRPr="003E3520">
              <w:rPr>
                <w:rFonts w:eastAsia="TimesNewRomanPSMT"/>
                <w:sz w:val="22"/>
              </w:rPr>
              <w:t>талентованих и</w:t>
            </w:r>
            <w:r w:rsidRPr="003E3520">
              <w:rPr>
                <w:rFonts w:eastAsia="TimesNewRomanPSMT"/>
                <w:sz w:val="22"/>
                <w:lang w:val="sr-Cyrl-RS"/>
              </w:rPr>
              <w:t xml:space="preserve"> </w:t>
            </w:r>
            <w:r w:rsidRPr="003E3520">
              <w:rPr>
                <w:rFonts w:eastAsia="TimesNewRomanPSMT"/>
                <w:sz w:val="22"/>
              </w:rPr>
              <w:t>успешних ученика</w:t>
            </w:r>
            <w:r w:rsidRPr="003E3520">
              <w:rPr>
                <w:rFonts w:eastAsia="TimesNewRomanPSMT"/>
                <w:sz w:val="22"/>
                <w:lang w:val="sr-Cyrl-RS"/>
              </w:rPr>
              <w:t xml:space="preserve">, вуковаца </w:t>
            </w:r>
            <w:r w:rsidRPr="003E3520">
              <w:rPr>
                <w:rFonts w:eastAsia="TimesNewRomanPSMT"/>
                <w:sz w:val="22"/>
              </w:rPr>
              <w:t>и ученика</w:t>
            </w:r>
            <w:r w:rsidR="004E117A">
              <w:rPr>
                <w:rFonts w:eastAsia="TimesNewRomanPSMT"/>
                <w:sz w:val="22"/>
              </w:rPr>
              <w:t xml:space="preserve"> </w:t>
            </w:r>
            <w:r w:rsidRPr="003E3520">
              <w:rPr>
                <w:rFonts w:eastAsia="TimesNewRomanPSMT"/>
                <w:sz w:val="22"/>
              </w:rPr>
              <w:t>генерације</w:t>
            </w:r>
          </w:p>
        </w:tc>
        <w:tc>
          <w:tcPr>
            <w:tcW w:w="897"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bCs/>
                <w:color w:val="auto"/>
                <w:sz w:val="22"/>
                <w:szCs w:val="22"/>
                <w:lang w:val="sr-Latn-CS"/>
              </w:rPr>
            </w:pPr>
            <w:r w:rsidRPr="003E3520">
              <w:rPr>
                <w:rFonts w:ascii="Times New Roman" w:hAnsi="Times New Roman" w:cs="Times New Roman"/>
                <w:bCs/>
                <w:color w:val="auto"/>
                <w:sz w:val="22"/>
                <w:szCs w:val="22"/>
                <w:lang w:val="sr-Cyrl-CS"/>
              </w:rPr>
              <w:t>директор, библиотекар</w:t>
            </w:r>
          </w:p>
        </w:tc>
        <w:tc>
          <w:tcPr>
            <w:tcW w:w="698"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јануар,</w:t>
            </w:r>
          </w:p>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мај, јун</w:t>
            </w:r>
          </w:p>
        </w:tc>
        <w:tc>
          <w:tcPr>
            <w:tcW w:w="1046"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autoSpaceDE w:val="0"/>
              <w:autoSpaceDN w:val="0"/>
              <w:adjustRightInd w:val="0"/>
              <w:rPr>
                <w:rFonts w:eastAsia="TimesNewRomanPSMT"/>
                <w:sz w:val="22"/>
              </w:rPr>
            </w:pPr>
            <w:r w:rsidRPr="003E3520">
              <w:rPr>
                <w:rFonts w:eastAsia="TimesNewRomanPSMT"/>
                <w:sz w:val="22"/>
                <w:lang w:val="sr-Cyrl-RS"/>
              </w:rPr>
              <w:t>м</w:t>
            </w:r>
            <w:r w:rsidRPr="003E3520">
              <w:rPr>
                <w:rFonts w:eastAsia="TimesNewRomanPSMT"/>
                <w:sz w:val="22"/>
              </w:rPr>
              <w:t>отивисање</w:t>
            </w:r>
            <w:r w:rsidRPr="003E3520">
              <w:rPr>
                <w:rFonts w:eastAsia="TimesNewRomanPSMT"/>
                <w:sz w:val="22"/>
                <w:lang w:val="sr-Cyrl-RS"/>
              </w:rPr>
              <w:t xml:space="preserve"> </w:t>
            </w:r>
            <w:r w:rsidRPr="003E3520">
              <w:rPr>
                <w:rFonts w:eastAsia="TimesNewRomanPSMT"/>
                <w:sz w:val="22"/>
              </w:rPr>
              <w:t>ученика за</w:t>
            </w:r>
          </w:p>
          <w:p w:rsidR="003E3520" w:rsidRPr="003E3520" w:rsidRDefault="003E3520" w:rsidP="003E3520">
            <w:pPr>
              <w:autoSpaceDE w:val="0"/>
              <w:autoSpaceDN w:val="0"/>
              <w:adjustRightInd w:val="0"/>
              <w:rPr>
                <w:rFonts w:eastAsia="TimesNewRomanPSMT"/>
                <w:sz w:val="22"/>
              </w:rPr>
            </w:pPr>
            <w:r w:rsidRPr="003E3520">
              <w:rPr>
                <w:rFonts w:eastAsia="TimesNewRomanPSMT"/>
                <w:sz w:val="22"/>
              </w:rPr>
              <w:t>учешће на</w:t>
            </w:r>
            <w:r w:rsidRPr="003E3520">
              <w:rPr>
                <w:rFonts w:eastAsia="TimesNewRomanPSMT"/>
                <w:sz w:val="22"/>
                <w:lang w:val="sr-Cyrl-RS"/>
              </w:rPr>
              <w:t xml:space="preserve"> </w:t>
            </w:r>
            <w:r w:rsidRPr="003E3520">
              <w:rPr>
                <w:rFonts w:eastAsia="TimesNewRomanPSMT"/>
                <w:sz w:val="22"/>
              </w:rPr>
              <w:t>такмичењима</w:t>
            </w:r>
          </w:p>
        </w:tc>
        <w:tc>
          <w:tcPr>
            <w:tcW w:w="1037"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rPr>
                <w:sz w:val="22"/>
                <w:lang w:val="sr-Cyrl-CS"/>
              </w:rPr>
            </w:pPr>
            <w:r w:rsidRPr="003E3520">
              <w:rPr>
                <w:sz w:val="22"/>
                <w:lang w:val="sr-Cyrl-CS"/>
              </w:rPr>
              <w:t>награђени ученици адекватним поклоном</w:t>
            </w:r>
          </w:p>
        </w:tc>
      </w:tr>
      <w:tr w:rsidR="003E3520" w:rsidRPr="003E3520" w:rsidTr="004E117A">
        <w:tc>
          <w:tcPr>
            <w:tcW w:w="1322" w:type="pct"/>
            <w:tcBorders>
              <w:top w:val="single" w:sz="8" w:space="0" w:color="000000"/>
              <w:bottom w:val="single" w:sz="8" w:space="0" w:color="000000"/>
              <w:right w:val="single" w:sz="8" w:space="0" w:color="000000"/>
            </w:tcBorders>
            <w:vAlign w:val="center"/>
          </w:tcPr>
          <w:p w:rsidR="003E3520" w:rsidRPr="003E3520" w:rsidRDefault="003E3520" w:rsidP="003E3520">
            <w:pPr>
              <w:autoSpaceDE w:val="0"/>
              <w:autoSpaceDN w:val="0"/>
              <w:adjustRightInd w:val="0"/>
              <w:rPr>
                <w:rFonts w:eastAsia="TimesNewRomanPSMT"/>
                <w:sz w:val="22"/>
              </w:rPr>
            </w:pPr>
            <w:r w:rsidRPr="003E3520">
              <w:rPr>
                <w:sz w:val="22"/>
                <w:lang w:val="sr-Cyrl-RS"/>
              </w:rPr>
              <w:t>4</w:t>
            </w:r>
            <w:r w:rsidRPr="003E3520">
              <w:rPr>
                <w:sz w:val="22"/>
                <w:lang w:val="sr-Cyrl-CS"/>
              </w:rPr>
              <w:t xml:space="preserve">. </w:t>
            </w:r>
            <w:r w:rsidRPr="003E3520">
              <w:rPr>
                <w:rFonts w:eastAsia="TimesNewRomanPSMT"/>
                <w:sz w:val="22"/>
              </w:rPr>
              <w:t>Побољшање</w:t>
            </w:r>
            <w:r w:rsidRPr="003E3520">
              <w:rPr>
                <w:rFonts w:eastAsia="TimesNewRomanPSMT"/>
                <w:sz w:val="22"/>
                <w:lang w:val="sr-Cyrl-RS"/>
              </w:rPr>
              <w:t xml:space="preserve"> </w:t>
            </w:r>
            <w:r w:rsidRPr="003E3520">
              <w:rPr>
                <w:rFonts w:eastAsia="TimesNewRomanPSMT"/>
                <w:sz w:val="22"/>
              </w:rPr>
              <w:t>међуљудских</w:t>
            </w:r>
          </w:p>
          <w:p w:rsidR="003E3520" w:rsidRPr="003E3520" w:rsidRDefault="003E3520" w:rsidP="003E3520">
            <w:pPr>
              <w:autoSpaceDE w:val="0"/>
              <w:autoSpaceDN w:val="0"/>
              <w:adjustRightInd w:val="0"/>
              <w:rPr>
                <w:rFonts w:eastAsia="TimesNewRomanPSMT"/>
                <w:sz w:val="22"/>
              </w:rPr>
            </w:pPr>
            <w:r w:rsidRPr="003E3520">
              <w:rPr>
                <w:rFonts w:eastAsia="TimesNewRomanPSMT"/>
                <w:sz w:val="22"/>
              </w:rPr>
              <w:t>односа и развијање</w:t>
            </w:r>
            <w:r w:rsidRPr="003E3520">
              <w:rPr>
                <w:rFonts w:eastAsia="TimesNewRomanPSMT"/>
                <w:sz w:val="22"/>
                <w:lang w:val="sr-Cyrl-RS"/>
              </w:rPr>
              <w:t xml:space="preserve"> </w:t>
            </w:r>
            <w:r w:rsidRPr="003E3520">
              <w:rPr>
                <w:rFonts w:eastAsia="TimesNewRomanPSMT"/>
                <w:sz w:val="22"/>
              </w:rPr>
              <w:t>сарадње на свим</w:t>
            </w:r>
            <w:r w:rsidRPr="003E3520">
              <w:rPr>
                <w:rFonts w:eastAsia="TimesNewRomanPSMT"/>
                <w:sz w:val="22"/>
                <w:lang w:val="sr-Cyrl-RS"/>
              </w:rPr>
              <w:t xml:space="preserve"> </w:t>
            </w:r>
            <w:r w:rsidRPr="003E3520">
              <w:rPr>
                <w:rFonts w:eastAsia="TimesNewRomanPSMT"/>
                <w:sz w:val="22"/>
              </w:rPr>
              <w:t>нивоима</w:t>
            </w:r>
          </w:p>
        </w:tc>
        <w:tc>
          <w:tcPr>
            <w:tcW w:w="897"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rPr>
                <w:sz w:val="22"/>
                <w:lang w:val="sr-Cyrl-CS"/>
              </w:rPr>
            </w:pPr>
            <w:r w:rsidRPr="003E3520">
              <w:rPr>
                <w:sz w:val="22"/>
                <w:lang w:val="sr-Cyrl-CS"/>
              </w:rPr>
              <w:t xml:space="preserve"> директор,</w:t>
            </w:r>
          </w:p>
          <w:p w:rsidR="003E3520" w:rsidRPr="003E3520" w:rsidRDefault="003E3520" w:rsidP="003E3520">
            <w:pPr>
              <w:rPr>
                <w:sz w:val="22"/>
                <w:lang w:val="sr-Cyrl-CS"/>
              </w:rPr>
            </w:pPr>
            <w:r w:rsidRPr="003E3520">
              <w:rPr>
                <w:sz w:val="22"/>
                <w:lang w:val="sr-Cyrl-CS"/>
              </w:rPr>
              <w:t>одељењске старешине, секретар</w:t>
            </w:r>
          </w:p>
        </w:tc>
        <w:tc>
          <w:tcPr>
            <w:tcW w:w="698"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 xml:space="preserve">април,мај </w:t>
            </w:r>
          </w:p>
        </w:tc>
        <w:tc>
          <w:tcPr>
            <w:tcW w:w="1046"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autoSpaceDE w:val="0"/>
              <w:autoSpaceDN w:val="0"/>
              <w:adjustRightInd w:val="0"/>
              <w:rPr>
                <w:rFonts w:eastAsia="TimesNewRomanPSMT"/>
                <w:sz w:val="22"/>
              </w:rPr>
            </w:pPr>
            <w:r w:rsidRPr="003E3520">
              <w:rPr>
                <w:rFonts w:eastAsia="TimesNewRomanPSMT"/>
                <w:sz w:val="22"/>
                <w:lang w:val="sr-Cyrl-RS"/>
              </w:rPr>
              <w:t>м</w:t>
            </w:r>
            <w:r w:rsidRPr="003E3520">
              <w:rPr>
                <w:rFonts w:eastAsia="TimesNewRomanPSMT"/>
                <w:sz w:val="22"/>
              </w:rPr>
              <w:t>еђуљудски</w:t>
            </w:r>
            <w:r w:rsidRPr="003E3520">
              <w:rPr>
                <w:rFonts w:eastAsia="TimesNewRomanPSMT"/>
                <w:sz w:val="22"/>
                <w:lang w:val="sr-Cyrl-RS"/>
              </w:rPr>
              <w:t xml:space="preserve"> </w:t>
            </w:r>
            <w:r w:rsidRPr="003E3520">
              <w:rPr>
                <w:rFonts w:eastAsia="TimesNewRomanPSMT"/>
                <w:sz w:val="22"/>
              </w:rPr>
              <w:t>односи у школи</w:t>
            </w:r>
            <w:r w:rsidRPr="003E3520">
              <w:rPr>
                <w:rFonts w:eastAsia="TimesNewRomanPSMT"/>
                <w:sz w:val="22"/>
                <w:lang w:val="sr-Cyrl-RS"/>
              </w:rPr>
              <w:t xml:space="preserve"> </w:t>
            </w:r>
            <w:r w:rsidRPr="003E3520">
              <w:rPr>
                <w:rFonts w:eastAsia="TimesNewRomanPSMT"/>
                <w:sz w:val="22"/>
              </w:rPr>
              <w:t>су на завидном</w:t>
            </w:r>
            <w:r w:rsidRPr="003E3520">
              <w:rPr>
                <w:rFonts w:eastAsia="TimesNewRomanPSMT"/>
                <w:sz w:val="22"/>
                <w:lang w:val="sr-Cyrl-RS"/>
              </w:rPr>
              <w:t xml:space="preserve"> </w:t>
            </w:r>
            <w:r w:rsidRPr="003E3520">
              <w:rPr>
                <w:rFonts w:eastAsia="TimesNewRomanPSMT"/>
                <w:sz w:val="22"/>
              </w:rPr>
              <w:t>нивоу, видљиво</w:t>
            </w:r>
            <w:r w:rsidRPr="003E3520">
              <w:rPr>
                <w:rFonts w:eastAsia="TimesNewRomanPSMT"/>
                <w:sz w:val="22"/>
                <w:lang w:val="sr-Cyrl-RS"/>
              </w:rPr>
              <w:t xml:space="preserve"> </w:t>
            </w:r>
            <w:r w:rsidRPr="003E3520">
              <w:rPr>
                <w:rFonts w:eastAsia="TimesNewRomanPSMT"/>
                <w:sz w:val="22"/>
              </w:rPr>
              <w:t>је уважавањемеђу</w:t>
            </w:r>
            <w:r w:rsidRPr="003E3520">
              <w:rPr>
                <w:rFonts w:eastAsia="TimesNewRomanPSMT"/>
                <w:sz w:val="22"/>
                <w:lang w:val="sr-Cyrl-RS"/>
              </w:rPr>
              <w:t xml:space="preserve"> </w:t>
            </w:r>
            <w:r w:rsidRPr="003E3520">
              <w:rPr>
                <w:rFonts w:eastAsia="TimesNewRomanPSMT"/>
                <w:sz w:val="22"/>
              </w:rPr>
              <w:t>запосленима,побољшана је</w:t>
            </w:r>
            <w:r w:rsidRPr="003E3520">
              <w:rPr>
                <w:rFonts w:eastAsia="TimesNewRomanPSMT"/>
                <w:sz w:val="22"/>
                <w:lang w:val="sr-Cyrl-RS"/>
              </w:rPr>
              <w:t xml:space="preserve"> </w:t>
            </w:r>
            <w:r w:rsidRPr="003E3520">
              <w:rPr>
                <w:rFonts w:eastAsia="TimesNewRomanPSMT"/>
                <w:sz w:val="22"/>
              </w:rPr>
              <w:t>међуљудска</w:t>
            </w:r>
            <w:r w:rsidRPr="003E3520">
              <w:rPr>
                <w:rFonts w:eastAsia="TimesNewRomanPSMT"/>
                <w:sz w:val="22"/>
                <w:lang w:val="sr-Cyrl-RS"/>
              </w:rPr>
              <w:t xml:space="preserve"> </w:t>
            </w:r>
            <w:r w:rsidRPr="003E3520">
              <w:rPr>
                <w:rFonts w:eastAsia="TimesNewRomanPSMT"/>
                <w:sz w:val="22"/>
              </w:rPr>
              <w:t>комуникација</w:t>
            </w:r>
          </w:p>
        </w:tc>
        <w:tc>
          <w:tcPr>
            <w:tcW w:w="1037"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rPr>
                <w:sz w:val="22"/>
                <w:lang w:val="sr-Cyrl-CS"/>
              </w:rPr>
            </w:pPr>
            <w:r w:rsidRPr="003E3520">
              <w:rPr>
                <w:sz w:val="22"/>
                <w:lang w:val="sr-Cyrl-CS"/>
              </w:rPr>
              <w:t>фотографије, извештаји</w:t>
            </w:r>
          </w:p>
        </w:tc>
      </w:tr>
      <w:tr w:rsidR="003E3520" w:rsidRPr="003E3520" w:rsidTr="004E117A">
        <w:tc>
          <w:tcPr>
            <w:tcW w:w="1322" w:type="pct"/>
            <w:tcBorders>
              <w:top w:val="single" w:sz="8" w:space="0" w:color="000000"/>
              <w:bottom w:val="single" w:sz="8" w:space="0" w:color="000000"/>
              <w:right w:val="single" w:sz="8" w:space="0" w:color="000000"/>
            </w:tcBorders>
            <w:vAlign w:val="center"/>
          </w:tcPr>
          <w:p w:rsidR="003E3520" w:rsidRPr="003E3520" w:rsidRDefault="003E3520" w:rsidP="003E3520">
            <w:pPr>
              <w:autoSpaceDE w:val="0"/>
              <w:autoSpaceDN w:val="0"/>
              <w:adjustRightInd w:val="0"/>
              <w:rPr>
                <w:rFonts w:eastAsia="TimesNewRomanPSMT"/>
                <w:sz w:val="22"/>
                <w:lang w:val="sr-Cyrl-RS"/>
              </w:rPr>
            </w:pPr>
            <w:r w:rsidRPr="003E3520">
              <w:rPr>
                <w:rFonts w:eastAsia="TimesNewRomanPSMT"/>
                <w:sz w:val="22"/>
                <w:lang w:val="sr-Cyrl-RS"/>
              </w:rPr>
              <w:t xml:space="preserve">5.Уређење </w:t>
            </w:r>
            <w:r w:rsidRPr="003E3520">
              <w:rPr>
                <w:rFonts w:eastAsia="TimesNewRomanPSMT"/>
                <w:sz w:val="22"/>
              </w:rPr>
              <w:t>школског</w:t>
            </w:r>
          </w:p>
          <w:p w:rsidR="003E3520" w:rsidRPr="003E3520" w:rsidRDefault="003E3520" w:rsidP="003E3520">
            <w:pPr>
              <w:autoSpaceDE w:val="0"/>
              <w:autoSpaceDN w:val="0"/>
              <w:adjustRightInd w:val="0"/>
              <w:rPr>
                <w:rFonts w:eastAsia="TimesNewRomanPSMT"/>
                <w:sz w:val="22"/>
                <w:lang w:val="sr-Cyrl-RS"/>
              </w:rPr>
            </w:pPr>
            <w:r w:rsidRPr="003E3520">
              <w:rPr>
                <w:rFonts w:eastAsia="TimesNewRomanPSMT"/>
                <w:sz w:val="22"/>
                <w:lang w:val="sr-Cyrl-RS"/>
              </w:rPr>
              <w:t>д</w:t>
            </w:r>
            <w:r w:rsidRPr="003E3520">
              <w:rPr>
                <w:rFonts w:eastAsia="TimesNewRomanPSMT"/>
                <w:sz w:val="22"/>
              </w:rPr>
              <w:t xml:space="preserve">воришта </w:t>
            </w:r>
            <w:r w:rsidRPr="003E3520">
              <w:rPr>
                <w:rFonts w:eastAsia="TimesNewRomanPSMT"/>
                <w:sz w:val="22"/>
                <w:lang w:val="sr-Cyrl-RS"/>
              </w:rPr>
              <w:t>(зеленило, поста-вљање клупа…)</w:t>
            </w:r>
          </w:p>
          <w:p w:rsidR="003E3520" w:rsidRPr="003E3520" w:rsidRDefault="003E3520" w:rsidP="003E3520">
            <w:pPr>
              <w:autoSpaceDE w:val="0"/>
              <w:autoSpaceDN w:val="0"/>
              <w:adjustRightInd w:val="0"/>
              <w:rPr>
                <w:rFonts w:eastAsia="TimesNewRomanPSMT"/>
                <w:sz w:val="22"/>
                <w:lang w:val="sr-Cyrl-RS"/>
              </w:rPr>
            </w:pPr>
            <w:r w:rsidRPr="003E3520">
              <w:rPr>
                <w:rFonts w:eastAsia="TimesNewRomanPSMT"/>
                <w:sz w:val="22"/>
              </w:rPr>
              <w:t>санација</w:t>
            </w:r>
            <w:r w:rsidRPr="003E3520">
              <w:rPr>
                <w:rFonts w:eastAsia="TimesNewRomanPSMT"/>
                <w:sz w:val="22"/>
                <w:lang w:val="sr-Cyrl-RS"/>
              </w:rPr>
              <w:t xml:space="preserve"> спортског </w:t>
            </w:r>
            <w:r w:rsidRPr="003E3520">
              <w:rPr>
                <w:rFonts w:eastAsia="TimesNewRomanPSMT"/>
                <w:sz w:val="22"/>
              </w:rPr>
              <w:t xml:space="preserve">терена </w:t>
            </w:r>
          </w:p>
        </w:tc>
        <w:tc>
          <w:tcPr>
            <w:tcW w:w="897"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rPr>
                <w:sz w:val="22"/>
                <w:lang w:val="sr-Cyrl-CS"/>
              </w:rPr>
            </w:pPr>
            <w:r w:rsidRPr="003E3520">
              <w:rPr>
                <w:sz w:val="22"/>
                <w:lang w:val="sr-Cyrl-CS"/>
              </w:rPr>
              <w:t>Директор,</w:t>
            </w:r>
          </w:p>
          <w:p w:rsidR="003E3520" w:rsidRPr="003E3520" w:rsidRDefault="003E3520" w:rsidP="003E3520">
            <w:pPr>
              <w:rPr>
                <w:sz w:val="22"/>
                <w:lang w:val="sr-Cyrl-CS"/>
              </w:rPr>
            </w:pPr>
            <w:r w:rsidRPr="003E3520">
              <w:rPr>
                <w:sz w:val="22"/>
                <w:lang w:val="sr-Cyrl-CS"/>
              </w:rPr>
              <w:t>Градско зеленило</w:t>
            </w:r>
          </w:p>
          <w:p w:rsidR="003E3520" w:rsidRPr="003E3520" w:rsidRDefault="003E3520" w:rsidP="003E3520">
            <w:pPr>
              <w:rPr>
                <w:sz w:val="22"/>
                <w:lang w:val="sr-Cyrl-CS"/>
              </w:rPr>
            </w:pPr>
            <w:r w:rsidRPr="003E3520">
              <w:rPr>
                <w:sz w:val="22"/>
                <w:lang w:val="sr-Cyrl-CS"/>
              </w:rPr>
              <w:t>МЗ</w:t>
            </w:r>
          </w:p>
          <w:p w:rsidR="003E3520" w:rsidRPr="003E3520" w:rsidRDefault="003E3520" w:rsidP="003E3520">
            <w:pPr>
              <w:rPr>
                <w:sz w:val="22"/>
                <w:lang w:val="sr-Cyrl-CS"/>
              </w:rPr>
            </w:pPr>
            <w:r w:rsidRPr="003E3520">
              <w:rPr>
                <w:sz w:val="22"/>
                <w:lang w:val="sr-Cyrl-CS"/>
              </w:rPr>
              <w:t>Спортска друштва</w:t>
            </w:r>
          </w:p>
        </w:tc>
        <w:tc>
          <w:tcPr>
            <w:tcW w:w="698"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током 2018/19.</w:t>
            </w:r>
          </w:p>
        </w:tc>
        <w:tc>
          <w:tcPr>
            <w:tcW w:w="1046"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autoSpaceDE w:val="0"/>
              <w:autoSpaceDN w:val="0"/>
              <w:adjustRightInd w:val="0"/>
              <w:rPr>
                <w:rFonts w:eastAsia="TimesNewRomanPSMT"/>
                <w:sz w:val="22"/>
                <w:lang w:val="sr-Cyrl-RS"/>
              </w:rPr>
            </w:pPr>
            <w:r w:rsidRPr="003E3520">
              <w:rPr>
                <w:rFonts w:eastAsia="TimesNewRomanPSMT"/>
                <w:sz w:val="22"/>
                <w:lang w:val="sr-Cyrl-RS"/>
              </w:rPr>
              <w:t>пријатан амбијент, задовољство ученика</w:t>
            </w:r>
          </w:p>
        </w:tc>
        <w:tc>
          <w:tcPr>
            <w:tcW w:w="1037"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rPr>
                <w:sz w:val="22"/>
                <w:lang w:val="sr-Cyrl-CS"/>
              </w:rPr>
            </w:pPr>
            <w:r w:rsidRPr="003E3520">
              <w:rPr>
                <w:sz w:val="22"/>
                <w:lang w:val="sr-Cyrl-CS"/>
              </w:rPr>
              <w:t>нове саднице и цвеће у дворишти, постављене клупе, уређен спортски терен</w:t>
            </w:r>
          </w:p>
        </w:tc>
      </w:tr>
      <w:tr w:rsidR="003E3520" w:rsidRPr="003E3520" w:rsidTr="004E117A">
        <w:tc>
          <w:tcPr>
            <w:tcW w:w="1322" w:type="pct"/>
            <w:tcBorders>
              <w:top w:val="single" w:sz="8" w:space="0" w:color="000000"/>
              <w:bottom w:val="single" w:sz="8" w:space="0" w:color="000000"/>
              <w:right w:val="single" w:sz="8" w:space="0" w:color="000000"/>
            </w:tcBorders>
            <w:vAlign w:val="center"/>
          </w:tcPr>
          <w:p w:rsidR="003E3520" w:rsidRPr="003E3520" w:rsidRDefault="003E3520" w:rsidP="003E3520">
            <w:pPr>
              <w:autoSpaceDE w:val="0"/>
              <w:autoSpaceDN w:val="0"/>
              <w:adjustRightInd w:val="0"/>
              <w:rPr>
                <w:rFonts w:eastAsia="TimesNewRomanPSMT"/>
                <w:sz w:val="22"/>
              </w:rPr>
            </w:pPr>
            <w:r w:rsidRPr="003E3520">
              <w:rPr>
                <w:rFonts w:eastAsia="TimesNewRomanPSMT"/>
                <w:sz w:val="22"/>
                <w:lang w:val="sr-Cyrl-RS"/>
              </w:rPr>
              <w:t>6.</w:t>
            </w:r>
            <w:r w:rsidRPr="003E3520">
              <w:rPr>
                <w:rFonts w:eastAsia="TimesNewRomanPSMT"/>
                <w:sz w:val="22"/>
              </w:rPr>
              <w:t>Побољшање</w:t>
            </w:r>
            <w:r w:rsidRPr="003E3520">
              <w:rPr>
                <w:rFonts w:eastAsia="TimesNewRomanPSMT"/>
                <w:sz w:val="22"/>
                <w:lang w:val="sr-Cyrl-RS"/>
              </w:rPr>
              <w:t xml:space="preserve"> </w:t>
            </w:r>
            <w:r w:rsidRPr="003E3520">
              <w:rPr>
                <w:rFonts w:eastAsia="TimesNewRomanPSMT"/>
                <w:sz w:val="22"/>
              </w:rPr>
              <w:t>опремљености</w:t>
            </w:r>
          </w:p>
          <w:p w:rsidR="003E3520" w:rsidRPr="003E3520" w:rsidRDefault="003E3520" w:rsidP="003E3520">
            <w:pPr>
              <w:autoSpaceDE w:val="0"/>
              <w:autoSpaceDN w:val="0"/>
              <w:adjustRightInd w:val="0"/>
              <w:rPr>
                <w:rFonts w:eastAsia="TimesNewRomanPSMT"/>
                <w:sz w:val="22"/>
                <w:lang w:val="sr-Cyrl-RS"/>
              </w:rPr>
            </w:pPr>
            <w:r w:rsidRPr="003E3520">
              <w:rPr>
                <w:rFonts w:eastAsia="TimesNewRomanPSMT"/>
                <w:sz w:val="22"/>
                <w:lang w:val="sr-Cyrl-RS"/>
              </w:rPr>
              <w:t xml:space="preserve">класичних </w:t>
            </w:r>
            <w:r w:rsidRPr="003E3520">
              <w:rPr>
                <w:rFonts w:eastAsia="TimesNewRomanPSMT"/>
                <w:sz w:val="22"/>
              </w:rPr>
              <w:t>учионица,</w:t>
            </w:r>
            <w:r w:rsidRPr="003E3520">
              <w:rPr>
                <w:rFonts w:eastAsia="TimesNewRomanPSMT"/>
                <w:sz w:val="22"/>
                <w:lang w:val="sr-Cyrl-RS"/>
              </w:rPr>
              <w:t xml:space="preserve"> уч. цело-дневне наставе, кабинета, </w:t>
            </w:r>
            <w:r w:rsidRPr="003E3520">
              <w:rPr>
                <w:rFonts w:eastAsia="TimesNewRomanPSMT"/>
                <w:sz w:val="22"/>
              </w:rPr>
              <w:t>фискултурне сале,</w:t>
            </w:r>
            <w:r w:rsidRPr="003E3520">
              <w:rPr>
                <w:rFonts w:eastAsia="TimesNewRomanPSMT"/>
                <w:sz w:val="22"/>
                <w:lang w:val="sr-Cyrl-RS"/>
              </w:rPr>
              <w:t xml:space="preserve"> </w:t>
            </w:r>
            <w:r w:rsidRPr="003E3520">
              <w:rPr>
                <w:rFonts w:eastAsia="TimesNewRomanPSMT"/>
                <w:sz w:val="22"/>
              </w:rPr>
              <w:t xml:space="preserve">библиотеке </w:t>
            </w:r>
            <w:r w:rsidRPr="003E3520">
              <w:rPr>
                <w:rFonts w:eastAsia="TimesNewRomanPSMT"/>
                <w:sz w:val="22"/>
                <w:lang w:val="sr-Cyrl-RS"/>
              </w:rPr>
              <w:t xml:space="preserve"> </w:t>
            </w:r>
            <w:r w:rsidRPr="003E3520">
              <w:rPr>
                <w:rFonts w:eastAsia="TimesNewRomanPSMT"/>
                <w:sz w:val="22"/>
              </w:rPr>
              <w:t>савременим</w:t>
            </w:r>
            <w:r w:rsidRPr="003E3520">
              <w:rPr>
                <w:rFonts w:eastAsia="TimesNewRomanPSMT"/>
                <w:sz w:val="22"/>
                <w:lang w:val="sr-Cyrl-RS"/>
              </w:rPr>
              <w:t xml:space="preserve"> </w:t>
            </w:r>
            <w:r w:rsidRPr="003E3520">
              <w:rPr>
                <w:rFonts w:eastAsia="TimesNewRomanPSMT"/>
                <w:sz w:val="22"/>
              </w:rPr>
              <w:t>наставним</w:t>
            </w:r>
            <w:r w:rsidRPr="003E3520">
              <w:rPr>
                <w:rFonts w:eastAsia="TimesNewRomanPSMT"/>
                <w:sz w:val="22"/>
                <w:lang w:val="sr-Cyrl-RS"/>
              </w:rPr>
              <w:t xml:space="preserve"> </w:t>
            </w:r>
            <w:r w:rsidRPr="003E3520">
              <w:rPr>
                <w:rFonts w:eastAsia="TimesNewRomanPSMT"/>
                <w:sz w:val="22"/>
              </w:rPr>
              <w:t>средств.</w:t>
            </w:r>
          </w:p>
        </w:tc>
        <w:tc>
          <w:tcPr>
            <w:tcW w:w="897"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rPr>
                <w:sz w:val="22"/>
                <w:lang w:val="sr-Cyrl-CS"/>
              </w:rPr>
            </w:pPr>
            <w:r w:rsidRPr="003E3520">
              <w:rPr>
                <w:sz w:val="22"/>
                <w:lang w:val="sr-Cyrl-CS"/>
              </w:rPr>
              <w:t>директор</w:t>
            </w:r>
          </w:p>
        </w:tc>
        <w:tc>
          <w:tcPr>
            <w:tcW w:w="698"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континуирано</w:t>
            </w:r>
          </w:p>
        </w:tc>
        <w:tc>
          <w:tcPr>
            <w:tcW w:w="1046"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autoSpaceDE w:val="0"/>
              <w:autoSpaceDN w:val="0"/>
              <w:adjustRightInd w:val="0"/>
              <w:rPr>
                <w:rFonts w:eastAsia="TimesNewRomanPSMT"/>
                <w:sz w:val="22"/>
              </w:rPr>
            </w:pPr>
            <w:r w:rsidRPr="003E3520">
              <w:rPr>
                <w:rFonts w:eastAsia="TimesNewRomanPSMT"/>
                <w:sz w:val="22"/>
              </w:rPr>
              <w:t>пријатнија</w:t>
            </w:r>
            <w:r w:rsidRPr="003E3520">
              <w:rPr>
                <w:rFonts w:eastAsia="TimesNewRomanPSMT"/>
                <w:sz w:val="22"/>
                <w:lang w:val="sr-Cyrl-RS"/>
              </w:rPr>
              <w:t xml:space="preserve"> </w:t>
            </w:r>
            <w:r w:rsidRPr="003E3520">
              <w:rPr>
                <w:rFonts w:eastAsia="TimesNewRomanPSMT"/>
                <w:sz w:val="22"/>
              </w:rPr>
              <w:t>атмосфера,</w:t>
            </w:r>
            <w:r w:rsidRPr="003E3520">
              <w:rPr>
                <w:rFonts w:eastAsia="TimesNewRomanPSMT"/>
                <w:sz w:val="22"/>
                <w:lang w:val="sr-Cyrl-RS"/>
              </w:rPr>
              <w:t xml:space="preserve"> </w:t>
            </w:r>
            <w:r w:rsidRPr="003E3520">
              <w:rPr>
                <w:rFonts w:eastAsia="TimesNewRomanPSMT"/>
                <w:sz w:val="22"/>
              </w:rPr>
              <w:t>задовољство</w:t>
            </w:r>
            <w:r w:rsidRPr="003E3520">
              <w:rPr>
                <w:rFonts w:eastAsia="TimesNewRomanPSMT"/>
                <w:sz w:val="22"/>
                <w:lang w:val="sr-Cyrl-RS"/>
              </w:rPr>
              <w:t xml:space="preserve"> </w:t>
            </w:r>
            <w:r w:rsidRPr="003E3520">
              <w:rPr>
                <w:rFonts w:eastAsia="TimesNewRomanPSMT"/>
                <w:sz w:val="22"/>
              </w:rPr>
              <w:t>ученика;</w:t>
            </w:r>
            <w:r w:rsidRPr="003E3520">
              <w:rPr>
                <w:rFonts w:eastAsia="TimesNewRomanPSMT"/>
                <w:sz w:val="22"/>
                <w:lang w:val="sr-Cyrl-RS"/>
              </w:rPr>
              <w:t xml:space="preserve"> </w:t>
            </w:r>
            <w:r w:rsidRPr="003E3520">
              <w:rPr>
                <w:rFonts w:eastAsia="TimesNewRomanPSMT"/>
                <w:sz w:val="22"/>
              </w:rPr>
              <w:t>побољшан</w:t>
            </w:r>
            <w:r w:rsidRPr="003E3520">
              <w:rPr>
                <w:rFonts w:eastAsia="TimesNewRomanPSMT"/>
                <w:sz w:val="22"/>
                <w:lang w:val="sr-Cyrl-RS"/>
              </w:rPr>
              <w:t xml:space="preserve"> </w:t>
            </w:r>
            <w:r w:rsidRPr="003E3520">
              <w:rPr>
                <w:rFonts w:eastAsia="TimesNewRomanPSMT"/>
                <w:sz w:val="22"/>
              </w:rPr>
              <w:t>успех ученика</w:t>
            </w:r>
          </w:p>
        </w:tc>
        <w:tc>
          <w:tcPr>
            <w:tcW w:w="1037"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rPr>
                <w:sz w:val="22"/>
                <w:lang w:val="sr-Cyrl-CS"/>
              </w:rPr>
            </w:pPr>
            <w:r w:rsidRPr="003E3520">
              <w:rPr>
                <w:rFonts w:eastAsia="TimesNewRomanPSMT"/>
                <w:sz w:val="22"/>
                <w:lang w:val="sr-Cyrl-RS"/>
              </w:rPr>
              <w:t>п</w:t>
            </w:r>
            <w:r w:rsidRPr="003E3520">
              <w:rPr>
                <w:rFonts w:eastAsia="TimesNewRomanPSMT"/>
                <w:sz w:val="22"/>
              </w:rPr>
              <w:t>обољшани</w:t>
            </w:r>
            <w:r w:rsidRPr="003E3520">
              <w:rPr>
                <w:rFonts w:eastAsia="TimesNewRomanPSMT"/>
                <w:sz w:val="22"/>
                <w:lang w:val="sr-Cyrl-RS"/>
              </w:rPr>
              <w:t xml:space="preserve"> </w:t>
            </w:r>
            <w:r w:rsidRPr="003E3520">
              <w:rPr>
                <w:rFonts w:eastAsia="TimesNewRomanPSMT"/>
                <w:sz w:val="22"/>
              </w:rPr>
              <w:t>материјално-технички</w:t>
            </w:r>
            <w:r w:rsidRPr="003E3520">
              <w:rPr>
                <w:rFonts w:eastAsia="TimesNewRomanPSMT"/>
                <w:sz w:val="22"/>
                <w:lang w:val="sr-Cyrl-RS"/>
              </w:rPr>
              <w:t xml:space="preserve"> </w:t>
            </w:r>
            <w:r w:rsidRPr="003E3520">
              <w:rPr>
                <w:rFonts w:eastAsia="TimesNewRomanPSMT"/>
                <w:sz w:val="22"/>
              </w:rPr>
              <w:t>капацитети;</w:t>
            </w:r>
          </w:p>
        </w:tc>
      </w:tr>
      <w:tr w:rsidR="003E3520" w:rsidRPr="003E3520" w:rsidTr="004E117A">
        <w:tc>
          <w:tcPr>
            <w:tcW w:w="1322" w:type="pct"/>
            <w:tcBorders>
              <w:top w:val="single" w:sz="8" w:space="0" w:color="000000"/>
              <w:bottom w:val="single" w:sz="8" w:space="0" w:color="000000"/>
              <w:right w:val="single" w:sz="8" w:space="0" w:color="000000"/>
            </w:tcBorders>
            <w:vAlign w:val="center"/>
          </w:tcPr>
          <w:p w:rsidR="003E3520" w:rsidRPr="003E3520" w:rsidRDefault="003E3520" w:rsidP="003E3520">
            <w:pPr>
              <w:autoSpaceDE w:val="0"/>
              <w:autoSpaceDN w:val="0"/>
              <w:adjustRightInd w:val="0"/>
              <w:rPr>
                <w:rFonts w:eastAsia="TimesNewRomanPSMT"/>
                <w:sz w:val="22"/>
              </w:rPr>
            </w:pPr>
            <w:r w:rsidRPr="003E3520">
              <w:rPr>
                <w:rFonts w:eastAsia="TimesNewRomanPSMT"/>
                <w:sz w:val="22"/>
                <w:lang w:val="sr-Cyrl-RS"/>
              </w:rPr>
              <w:t>7.</w:t>
            </w:r>
            <w:r w:rsidRPr="003E3520">
              <w:rPr>
                <w:rFonts w:eastAsia="TimesNewRomanPSMT"/>
                <w:sz w:val="22"/>
              </w:rPr>
              <w:t>Повећање</w:t>
            </w:r>
            <w:r w:rsidRPr="003E3520">
              <w:rPr>
                <w:rFonts w:eastAsia="TimesNewRomanPSMT"/>
                <w:sz w:val="22"/>
                <w:lang w:val="sr-Cyrl-RS"/>
              </w:rPr>
              <w:t xml:space="preserve"> </w:t>
            </w:r>
            <w:r w:rsidRPr="003E3520">
              <w:rPr>
                <w:rFonts w:eastAsia="TimesNewRomanPSMT"/>
                <w:sz w:val="22"/>
              </w:rPr>
              <w:t>степена</w:t>
            </w:r>
            <w:r w:rsidRPr="003E3520">
              <w:rPr>
                <w:rFonts w:eastAsia="TimesNewRomanPSMT"/>
                <w:sz w:val="22"/>
                <w:lang w:val="sr-Cyrl-RS"/>
              </w:rPr>
              <w:t xml:space="preserve"> и</w:t>
            </w:r>
            <w:r w:rsidRPr="003E3520">
              <w:rPr>
                <w:rFonts w:eastAsia="TimesNewRomanPSMT"/>
                <w:sz w:val="22"/>
              </w:rPr>
              <w:t>ско</w:t>
            </w:r>
            <w:r w:rsidRPr="003E3520">
              <w:rPr>
                <w:rFonts w:eastAsia="TimesNewRomanPSMT"/>
                <w:sz w:val="22"/>
                <w:lang w:val="sr-Cyrl-RS"/>
              </w:rPr>
              <w:t>пи-</w:t>
            </w:r>
            <w:r w:rsidRPr="003E3520">
              <w:rPr>
                <w:rFonts w:eastAsia="TimesNewRomanPSMT"/>
                <w:sz w:val="22"/>
              </w:rPr>
              <w:t>шћености</w:t>
            </w:r>
            <w:r w:rsidRPr="003E3520">
              <w:rPr>
                <w:rFonts w:eastAsia="TimesNewRomanPSMT"/>
                <w:sz w:val="22"/>
                <w:lang w:val="sr-Cyrl-RS"/>
              </w:rPr>
              <w:t xml:space="preserve"> </w:t>
            </w:r>
            <w:r w:rsidRPr="003E3520">
              <w:rPr>
                <w:rFonts w:eastAsia="TimesNewRomanPSMT"/>
                <w:sz w:val="22"/>
              </w:rPr>
              <w:t>школског простора</w:t>
            </w:r>
          </w:p>
          <w:p w:rsidR="003E3520" w:rsidRPr="003E3520" w:rsidRDefault="003E3520" w:rsidP="003E3520">
            <w:pPr>
              <w:autoSpaceDE w:val="0"/>
              <w:autoSpaceDN w:val="0"/>
              <w:adjustRightInd w:val="0"/>
              <w:rPr>
                <w:rFonts w:eastAsia="TimesNewRomanPSMT"/>
                <w:sz w:val="22"/>
              </w:rPr>
            </w:pPr>
            <w:r w:rsidRPr="003E3520">
              <w:rPr>
                <w:rFonts w:eastAsia="TimesNewRomanPSMT"/>
                <w:sz w:val="22"/>
              </w:rPr>
              <w:t>адаптацијом</w:t>
            </w:r>
            <w:r w:rsidRPr="003E3520">
              <w:rPr>
                <w:rFonts w:eastAsia="TimesNewRomanPSMT"/>
                <w:sz w:val="22"/>
                <w:lang w:val="sr-Cyrl-RS"/>
              </w:rPr>
              <w:t xml:space="preserve"> </w:t>
            </w:r>
            <w:r w:rsidRPr="003E3520">
              <w:rPr>
                <w:rFonts w:eastAsia="TimesNewRomanPSMT"/>
                <w:sz w:val="22"/>
              </w:rPr>
              <w:t>постојећих</w:t>
            </w:r>
          </w:p>
          <w:p w:rsidR="003E3520" w:rsidRPr="003E3520" w:rsidRDefault="003E3520" w:rsidP="003E3520">
            <w:pPr>
              <w:autoSpaceDE w:val="0"/>
              <w:autoSpaceDN w:val="0"/>
              <w:adjustRightInd w:val="0"/>
              <w:rPr>
                <w:rFonts w:eastAsia="TimesNewRomanPSMT"/>
                <w:sz w:val="22"/>
              </w:rPr>
            </w:pPr>
            <w:r w:rsidRPr="003E3520">
              <w:rPr>
                <w:rFonts w:eastAsia="TimesNewRomanPSMT"/>
                <w:sz w:val="22"/>
              </w:rPr>
              <w:t>просторних</w:t>
            </w:r>
            <w:r w:rsidRPr="003E3520">
              <w:rPr>
                <w:rFonts w:eastAsia="TimesNewRomanPSMT"/>
                <w:sz w:val="22"/>
                <w:lang w:val="sr-Cyrl-RS"/>
              </w:rPr>
              <w:t xml:space="preserve"> </w:t>
            </w:r>
            <w:r w:rsidRPr="003E3520">
              <w:rPr>
                <w:rFonts w:eastAsia="TimesNewRomanPSMT"/>
                <w:sz w:val="22"/>
              </w:rPr>
              <w:t>капацитета</w:t>
            </w:r>
          </w:p>
        </w:tc>
        <w:tc>
          <w:tcPr>
            <w:tcW w:w="897"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rPr>
                <w:sz w:val="22"/>
                <w:lang w:val="sr-Cyrl-CS"/>
              </w:rPr>
            </w:pPr>
            <w:r w:rsidRPr="003E3520">
              <w:rPr>
                <w:sz w:val="22"/>
                <w:lang w:val="sr-Cyrl-CS"/>
              </w:rPr>
              <w:t>директор</w:t>
            </w:r>
          </w:p>
        </w:tc>
        <w:tc>
          <w:tcPr>
            <w:tcW w:w="698"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color w:val="auto"/>
                <w:sz w:val="22"/>
                <w:szCs w:val="22"/>
                <w:lang w:val="sr-Cyrl-CS"/>
              </w:rPr>
              <w:t>током 2018/19.</w:t>
            </w:r>
          </w:p>
        </w:tc>
        <w:tc>
          <w:tcPr>
            <w:tcW w:w="1046"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autoSpaceDE w:val="0"/>
              <w:autoSpaceDN w:val="0"/>
              <w:adjustRightInd w:val="0"/>
              <w:rPr>
                <w:rFonts w:eastAsia="TimesNewRomanPSMT"/>
                <w:sz w:val="22"/>
              </w:rPr>
            </w:pPr>
            <w:r w:rsidRPr="003E3520">
              <w:rPr>
                <w:rFonts w:eastAsia="TimesNewRomanPSMT"/>
                <w:sz w:val="22"/>
                <w:lang w:val="sr-Cyrl-RS"/>
              </w:rPr>
              <w:t>м</w:t>
            </w:r>
            <w:r w:rsidRPr="003E3520">
              <w:rPr>
                <w:rFonts w:eastAsia="TimesNewRomanPSMT"/>
                <w:sz w:val="22"/>
              </w:rPr>
              <w:t>огућност</w:t>
            </w:r>
            <w:r w:rsidRPr="003E3520">
              <w:rPr>
                <w:rFonts w:eastAsia="TimesNewRomanPSMT"/>
                <w:sz w:val="22"/>
                <w:lang w:val="sr-Cyrl-RS"/>
              </w:rPr>
              <w:t xml:space="preserve"> </w:t>
            </w:r>
            <w:r w:rsidRPr="003E3520">
              <w:rPr>
                <w:rFonts w:eastAsia="TimesNewRomanPSMT"/>
                <w:sz w:val="22"/>
              </w:rPr>
              <w:t>ученика да у</w:t>
            </w:r>
          </w:p>
          <w:p w:rsidR="003E3520" w:rsidRPr="003E3520" w:rsidRDefault="003E3520" w:rsidP="003E3520">
            <w:pPr>
              <w:autoSpaceDE w:val="0"/>
              <w:autoSpaceDN w:val="0"/>
              <w:adjustRightInd w:val="0"/>
              <w:rPr>
                <w:rFonts w:eastAsia="TimesNewRomanPSMT"/>
                <w:sz w:val="22"/>
              </w:rPr>
            </w:pPr>
            <w:r w:rsidRPr="003E3520">
              <w:rPr>
                <w:rFonts w:eastAsia="TimesNewRomanPSMT"/>
                <w:sz w:val="22"/>
              </w:rPr>
              <w:t>савременој ИКТ</w:t>
            </w:r>
          </w:p>
          <w:p w:rsidR="003E3520" w:rsidRPr="003E3520" w:rsidRDefault="003E3520" w:rsidP="003E3520">
            <w:pPr>
              <w:autoSpaceDE w:val="0"/>
              <w:autoSpaceDN w:val="0"/>
              <w:adjustRightInd w:val="0"/>
              <w:rPr>
                <w:rFonts w:eastAsia="TimesNewRomanPSMT"/>
                <w:sz w:val="22"/>
              </w:rPr>
            </w:pPr>
            <w:r w:rsidRPr="003E3520">
              <w:rPr>
                <w:rFonts w:eastAsia="TimesNewRomanPSMT"/>
                <w:sz w:val="22"/>
              </w:rPr>
              <w:t>учионици</w:t>
            </w:r>
            <w:r w:rsidRPr="003E3520">
              <w:rPr>
                <w:rFonts w:eastAsia="TimesNewRomanPSMT"/>
                <w:sz w:val="22"/>
                <w:lang w:val="sr-Cyrl-RS"/>
              </w:rPr>
              <w:t xml:space="preserve"> </w:t>
            </w:r>
            <w:r w:rsidRPr="003E3520">
              <w:rPr>
                <w:rFonts w:eastAsia="TimesNewRomanPSMT"/>
                <w:sz w:val="22"/>
              </w:rPr>
              <w:t>похађају</w:t>
            </w:r>
          </w:p>
          <w:p w:rsidR="003E3520" w:rsidRPr="003E3520" w:rsidRDefault="003E3520" w:rsidP="003E3520">
            <w:pPr>
              <w:autoSpaceDE w:val="0"/>
              <w:autoSpaceDN w:val="0"/>
              <w:adjustRightInd w:val="0"/>
              <w:rPr>
                <w:rFonts w:eastAsia="TimesNewRomanPSMT"/>
                <w:sz w:val="22"/>
              </w:rPr>
            </w:pPr>
            <w:r w:rsidRPr="003E3520">
              <w:rPr>
                <w:rFonts w:eastAsia="TimesNewRomanPSMT"/>
                <w:sz w:val="22"/>
              </w:rPr>
              <w:t>наставу</w:t>
            </w:r>
          </w:p>
        </w:tc>
        <w:tc>
          <w:tcPr>
            <w:tcW w:w="1037"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rPr>
                <w:sz w:val="22"/>
                <w:lang w:val="sr-Cyrl-CS"/>
              </w:rPr>
            </w:pPr>
            <w:r w:rsidRPr="003E3520">
              <w:rPr>
                <w:rFonts w:eastAsia="TimesNewRomanPSMT"/>
                <w:sz w:val="22"/>
                <w:lang w:val="sr-Cyrl-RS"/>
              </w:rPr>
              <w:t>п</w:t>
            </w:r>
            <w:r w:rsidRPr="003E3520">
              <w:rPr>
                <w:rFonts w:eastAsia="TimesNewRomanPSMT"/>
                <w:sz w:val="22"/>
              </w:rPr>
              <w:t>обољшани</w:t>
            </w:r>
            <w:r w:rsidRPr="003E3520">
              <w:rPr>
                <w:rFonts w:eastAsia="TimesNewRomanPSMT"/>
                <w:sz w:val="22"/>
                <w:lang w:val="sr-Cyrl-RS"/>
              </w:rPr>
              <w:t xml:space="preserve"> </w:t>
            </w:r>
            <w:r w:rsidRPr="003E3520">
              <w:rPr>
                <w:rFonts w:eastAsia="TimesNewRomanPSMT"/>
                <w:sz w:val="22"/>
              </w:rPr>
              <w:t>материјално-технички</w:t>
            </w:r>
            <w:r w:rsidRPr="003E3520">
              <w:rPr>
                <w:rFonts w:eastAsia="TimesNewRomanPSMT"/>
                <w:sz w:val="22"/>
                <w:lang w:val="sr-Cyrl-RS"/>
              </w:rPr>
              <w:t xml:space="preserve"> </w:t>
            </w:r>
            <w:r w:rsidRPr="003E3520">
              <w:rPr>
                <w:rFonts w:eastAsia="TimesNewRomanPSMT"/>
                <w:sz w:val="22"/>
              </w:rPr>
              <w:t>капацитети;</w:t>
            </w:r>
          </w:p>
        </w:tc>
      </w:tr>
      <w:tr w:rsidR="003E3520" w:rsidRPr="003E3520" w:rsidTr="004E117A">
        <w:tc>
          <w:tcPr>
            <w:tcW w:w="1322" w:type="pct"/>
            <w:tcBorders>
              <w:top w:val="single" w:sz="8" w:space="0" w:color="000000"/>
              <w:bottom w:val="single" w:sz="8" w:space="0" w:color="000000"/>
              <w:right w:val="single" w:sz="8" w:space="0" w:color="000000"/>
            </w:tcBorders>
            <w:vAlign w:val="center"/>
          </w:tcPr>
          <w:p w:rsidR="003E3520" w:rsidRPr="003E3520" w:rsidRDefault="003E3520" w:rsidP="003E3520">
            <w:pPr>
              <w:autoSpaceDE w:val="0"/>
              <w:autoSpaceDN w:val="0"/>
              <w:adjustRightInd w:val="0"/>
              <w:rPr>
                <w:rFonts w:eastAsia="TimesNewRomanPSMT"/>
                <w:sz w:val="22"/>
              </w:rPr>
            </w:pPr>
            <w:r w:rsidRPr="003E3520">
              <w:rPr>
                <w:rFonts w:eastAsia="TimesNewRomanPSMT"/>
                <w:sz w:val="22"/>
                <w:lang w:val="sr-Cyrl-RS"/>
              </w:rPr>
              <w:t>8.</w:t>
            </w:r>
            <w:r w:rsidRPr="003E3520">
              <w:rPr>
                <w:rFonts w:eastAsia="TimesNewRomanPSMT"/>
                <w:sz w:val="22"/>
              </w:rPr>
              <w:t>Самовредновање</w:t>
            </w:r>
            <w:r w:rsidRPr="003E3520">
              <w:rPr>
                <w:rFonts w:eastAsia="TimesNewRomanPSMT"/>
                <w:sz w:val="22"/>
                <w:lang w:val="sr-Cyrl-RS"/>
              </w:rPr>
              <w:t xml:space="preserve"> </w:t>
            </w:r>
            <w:r w:rsidRPr="003E3520">
              <w:rPr>
                <w:rFonts w:eastAsia="TimesNewRomanPSMT"/>
                <w:sz w:val="22"/>
              </w:rPr>
              <w:t>реализације АП за текућу</w:t>
            </w:r>
            <w:r w:rsidRPr="003E3520">
              <w:rPr>
                <w:rFonts w:eastAsia="TimesNewRomanPSMT"/>
                <w:sz w:val="22"/>
                <w:lang w:val="sr-Cyrl-RS"/>
              </w:rPr>
              <w:t xml:space="preserve"> </w:t>
            </w:r>
            <w:r w:rsidRPr="003E3520">
              <w:rPr>
                <w:rFonts w:eastAsia="TimesNewRomanPSMT"/>
                <w:sz w:val="22"/>
              </w:rPr>
              <w:t>школску годину</w:t>
            </w:r>
          </w:p>
        </w:tc>
        <w:tc>
          <w:tcPr>
            <w:tcW w:w="897"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rPr>
                <w:sz w:val="22"/>
                <w:lang w:val="sr-Cyrl-CS"/>
              </w:rPr>
            </w:pPr>
            <w:r w:rsidRPr="003E3520">
              <w:rPr>
                <w:sz w:val="22"/>
                <w:lang w:val="sr-Cyrl-RS"/>
              </w:rPr>
              <w:t>стручни актив за РП</w:t>
            </w:r>
          </w:p>
        </w:tc>
        <w:tc>
          <w:tcPr>
            <w:tcW w:w="698"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pStyle w:val="Default"/>
              <w:rPr>
                <w:rFonts w:ascii="Times New Roman" w:hAnsi="Times New Roman" w:cs="Times New Roman"/>
                <w:color w:val="auto"/>
                <w:sz w:val="22"/>
                <w:szCs w:val="22"/>
                <w:lang w:val="sr-Cyrl-CS"/>
              </w:rPr>
            </w:pPr>
            <w:r w:rsidRPr="003E3520">
              <w:rPr>
                <w:rFonts w:ascii="Times New Roman" w:hAnsi="Times New Roman" w:cs="Times New Roman"/>
                <w:sz w:val="22"/>
                <w:szCs w:val="22"/>
                <w:lang w:val="sr-Cyrl-RS"/>
              </w:rPr>
              <w:t>јун текуће године</w:t>
            </w:r>
          </w:p>
        </w:tc>
        <w:tc>
          <w:tcPr>
            <w:tcW w:w="1046"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tabs>
                <w:tab w:val="left" w:pos="4800"/>
              </w:tabs>
              <w:rPr>
                <w:sz w:val="22"/>
                <w:lang w:val="sr-Cyrl-RS"/>
              </w:rPr>
            </w:pPr>
            <w:r w:rsidRPr="003E3520">
              <w:rPr>
                <w:sz w:val="22"/>
                <w:lang w:val="sr-Cyrl-RS"/>
              </w:rPr>
              <w:t>повећана мотивисаност наставника за реализацију активности из РП</w:t>
            </w:r>
          </w:p>
        </w:tc>
        <w:tc>
          <w:tcPr>
            <w:tcW w:w="1037" w:type="pct"/>
            <w:tcBorders>
              <w:top w:val="single" w:sz="8" w:space="0" w:color="000000"/>
              <w:left w:val="single" w:sz="8" w:space="0" w:color="000000"/>
              <w:bottom w:val="single" w:sz="8" w:space="0" w:color="000000"/>
              <w:right w:val="single" w:sz="8" w:space="0" w:color="000000"/>
            </w:tcBorders>
          </w:tcPr>
          <w:p w:rsidR="003E3520" w:rsidRPr="003E3520" w:rsidRDefault="003E3520" w:rsidP="003E3520">
            <w:pPr>
              <w:tabs>
                <w:tab w:val="left" w:pos="4800"/>
              </w:tabs>
              <w:jc w:val="center"/>
              <w:rPr>
                <w:sz w:val="22"/>
                <w:lang w:val="sr-Cyrl-RS"/>
              </w:rPr>
            </w:pPr>
            <w:r w:rsidRPr="003E3520">
              <w:rPr>
                <w:sz w:val="22"/>
                <w:lang w:val="sr-Cyrl-RS"/>
              </w:rPr>
              <w:t>анализа, записници, извештаји</w:t>
            </w:r>
          </w:p>
        </w:tc>
      </w:tr>
    </w:tbl>
    <w:p w:rsidR="00841930" w:rsidRPr="003E3520" w:rsidRDefault="00841930" w:rsidP="003E3520">
      <w:pPr>
        <w:rPr>
          <w:color w:val="FF0000"/>
          <w:sz w:val="40"/>
          <w:szCs w:val="40"/>
          <w:lang w:val="sr-Cyrl-RS"/>
        </w:rPr>
      </w:pPr>
    </w:p>
    <w:sectPr w:rsidR="00841930" w:rsidRPr="003E3520" w:rsidSect="003E3520">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338" w:rsidRDefault="00D60338">
      <w:r>
        <w:separator/>
      </w:r>
    </w:p>
  </w:endnote>
  <w:endnote w:type="continuationSeparator" w:id="0">
    <w:p w:rsidR="00D60338" w:rsidRDefault="00D60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587" w:rsidRDefault="00422587">
    <w:pPr>
      <w:pStyle w:val="Footer"/>
      <w:jc w:val="right"/>
    </w:pPr>
  </w:p>
  <w:p w:rsidR="00422587" w:rsidRDefault="004225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338" w:rsidRDefault="00D60338">
      <w:r>
        <w:separator/>
      </w:r>
    </w:p>
  </w:footnote>
  <w:footnote w:type="continuationSeparator" w:id="0">
    <w:p w:rsidR="00D60338" w:rsidRDefault="00D603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1D4C"/>
    <w:multiLevelType w:val="hybridMultilevel"/>
    <w:tmpl w:val="D36203A2"/>
    <w:lvl w:ilvl="0" w:tplc="92740756">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DF43A3"/>
    <w:multiLevelType w:val="hybridMultilevel"/>
    <w:tmpl w:val="4B289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15FCA"/>
    <w:multiLevelType w:val="hybridMultilevel"/>
    <w:tmpl w:val="021C3814"/>
    <w:lvl w:ilvl="0" w:tplc="FFFFFFFF">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60292F"/>
    <w:multiLevelType w:val="hybridMultilevel"/>
    <w:tmpl w:val="611004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E01FBD"/>
    <w:multiLevelType w:val="hybridMultilevel"/>
    <w:tmpl w:val="A5923C50"/>
    <w:lvl w:ilvl="0" w:tplc="E5C08178">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C2253A"/>
    <w:multiLevelType w:val="hybridMultilevel"/>
    <w:tmpl w:val="82B86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132B46"/>
    <w:multiLevelType w:val="hybridMultilevel"/>
    <w:tmpl w:val="E0BAC6BE"/>
    <w:lvl w:ilvl="0" w:tplc="B882C0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F45509"/>
    <w:multiLevelType w:val="hybridMultilevel"/>
    <w:tmpl w:val="0B9E0F44"/>
    <w:lvl w:ilvl="0" w:tplc="3FF403BE">
      <w:numFmt w:val="bullet"/>
      <w:lvlText w:val="-"/>
      <w:lvlJc w:val="left"/>
      <w:pPr>
        <w:ind w:left="1080" w:hanging="360"/>
      </w:pPr>
      <w:rPr>
        <w:rFonts w:ascii="Times New Roman" w:eastAsia="TimesNewRomanPS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1805C2C"/>
    <w:multiLevelType w:val="hybridMultilevel"/>
    <w:tmpl w:val="84FAE4B4"/>
    <w:lvl w:ilvl="0" w:tplc="E5C08178">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DC0319"/>
    <w:multiLevelType w:val="hybridMultilevel"/>
    <w:tmpl w:val="3F6CA608"/>
    <w:lvl w:ilvl="0" w:tplc="4D1A7704">
      <w:numFmt w:val="bullet"/>
      <w:lvlText w:val="-"/>
      <w:lvlJc w:val="left"/>
      <w:pPr>
        <w:ind w:left="720" w:hanging="360"/>
      </w:pPr>
      <w:rPr>
        <w:rFonts w:ascii="Times New Roman" w:eastAsia="Calibri" w:hAnsi="Times New Roman" w:cs="Times New Roman" w:hint="default"/>
      </w:rPr>
    </w:lvl>
    <w:lvl w:ilvl="1" w:tplc="F662CFBA">
      <w:numFmt w:val="bullet"/>
      <w:lvlText w:val=""/>
      <w:lvlJc w:val="left"/>
      <w:pPr>
        <w:ind w:left="1440" w:hanging="360"/>
      </w:pPr>
      <w:rPr>
        <w:rFonts w:ascii="Symbol" w:eastAsia="Times New Roman" w:hAnsi="Symbol" w:cs="Angsana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A45EBC"/>
    <w:multiLevelType w:val="hybridMultilevel"/>
    <w:tmpl w:val="25C0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EB7AC8"/>
    <w:multiLevelType w:val="hybridMultilevel"/>
    <w:tmpl w:val="74D0E84A"/>
    <w:lvl w:ilvl="0" w:tplc="E7E261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8F1667"/>
    <w:multiLevelType w:val="hybridMultilevel"/>
    <w:tmpl w:val="8700A39C"/>
    <w:lvl w:ilvl="0" w:tplc="4D1A770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265FAC"/>
    <w:multiLevelType w:val="hybridMultilevel"/>
    <w:tmpl w:val="7C4291A0"/>
    <w:lvl w:ilvl="0" w:tplc="E5C08178">
      <w:numFmt w:val="bullet"/>
      <w:lvlText w:val="-"/>
      <w:lvlJc w:val="left"/>
      <w:pPr>
        <w:ind w:left="45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8E7FC7"/>
    <w:multiLevelType w:val="hybridMultilevel"/>
    <w:tmpl w:val="207CA60E"/>
    <w:lvl w:ilvl="0" w:tplc="5D96E1E2">
      <w:numFmt w:val="bullet"/>
      <w:lvlText w:val="-"/>
      <w:lvlJc w:val="left"/>
      <w:pPr>
        <w:ind w:left="427" w:hanging="360"/>
      </w:pPr>
      <w:rPr>
        <w:rFonts w:ascii="Times New Roman" w:eastAsia="Times New Roman" w:hAnsi="Times New Roman" w:cs="Times New Roman" w:hint="default"/>
      </w:rPr>
    </w:lvl>
    <w:lvl w:ilvl="1" w:tplc="04090003" w:tentative="1">
      <w:start w:val="1"/>
      <w:numFmt w:val="bullet"/>
      <w:lvlText w:val="o"/>
      <w:lvlJc w:val="left"/>
      <w:pPr>
        <w:ind w:left="1147" w:hanging="360"/>
      </w:pPr>
      <w:rPr>
        <w:rFonts w:ascii="Courier New" w:hAnsi="Courier New" w:cs="Courier New" w:hint="default"/>
      </w:rPr>
    </w:lvl>
    <w:lvl w:ilvl="2" w:tplc="04090005" w:tentative="1">
      <w:start w:val="1"/>
      <w:numFmt w:val="bullet"/>
      <w:lvlText w:val=""/>
      <w:lvlJc w:val="left"/>
      <w:pPr>
        <w:ind w:left="1867" w:hanging="360"/>
      </w:pPr>
      <w:rPr>
        <w:rFonts w:ascii="Wingdings" w:hAnsi="Wingdings" w:hint="default"/>
      </w:rPr>
    </w:lvl>
    <w:lvl w:ilvl="3" w:tplc="04090001" w:tentative="1">
      <w:start w:val="1"/>
      <w:numFmt w:val="bullet"/>
      <w:lvlText w:val=""/>
      <w:lvlJc w:val="left"/>
      <w:pPr>
        <w:ind w:left="2587" w:hanging="360"/>
      </w:pPr>
      <w:rPr>
        <w:rFonts w:ascii="Symbol" w:hAnsi="Symbol" w:hint="default"/>
      </w:rPr>
    </w:lvl>
    <w:lvl w:ilvl="4" w:tplc="04090003" w:tentative="1">
      <w:start w:val="1"/>
      <w:numFmt w:val="bullet"/>
      <w:lvlText w:val="o"/>
      <w:lvlJc w:val="left"/>
      <w:pPr>
        <w:ind w:left="3307" w:hanging="360"/>
      </w:pPr>
      <w:rPr>
        <w:rFonts w:ascii="Courier New" w:hAnsi="Courier New" w:cs="Courier New" w:hint="default"/>
      </w:rPr>
    </w:lvl>
    <w:lvl w:ilvl="5" w:tplc="04090005" w:tentative="1">
      <w:start w:val="1"/>
      <w:numFmt w:val="bullet"/>
      <w:lvlText w:val=""/>
      <w:lvlJc w:val="left"/>
      <w:pPr>
        <w:ind w:left="4027" w:hanging="360"/>
      </w:pPr>
      <w:rPr>
        <w:rFonts w:ascii="Wingdings" w:hAnsi="Wingdings" w:hint="default"/>
      </w:rPr>
    </w:lvl>
    <w:lvl w:ilvl="6" w:tplc="04090001" w:tentative="1">
      <w:start w:val="1"/>
      <w:numFmt w:val="bullet"/>
      <w:lvlText w:val=""/>
      <w:lvlJc w:val="left"/>
      <w:pPr>
        <w:ind w:left="4747" w:hanging="360"/>
      </w:pPr>
      <w:rPr>
        <w:rFonts w:ascii="Symbol" w:hAnsi="Symbol" w:hint="default"/>
      </w:rPr>
    </w:lvl>
    <w:lvl w:ilvl="7" w:tplc="04090003" w:tentative="1">
      <w:start w:val="1"/>
      <w:numFmt w:val="bullet"/>
      <w:lvlText w:val="o"/>
      <w:lvlJc w:val="left"/>
      <w:pPr>
        <w:ind w:left="5467" w:hanging="360"/>
      </w:pPr>
      <w:rPr>
        <w:rFonts w:ascii="Courier New" w:hAnsi="Courier New" w:cs="Courier New" w:hint="default"/>
      </w:rPr>
    </w:lvl>
    <w:lvl w:ilvl="8" w:tplc="04090005" w:tentative="1">
      <w:start w:val="1"/>
      <w:numFmt w:val="bullet"/>
      <w:lvlText w:val=""/>
      <w:lvlJc w:val="left"/>
      <w:pPr>
        <w:ind w:left="6187" w:hanging="360"/>
      </w:pPr>
      <w:rPr>
        <w:rFonts w:ascii="Wingdings" w:hAnsi="Wingdings" w:hint="default"/>
      </w:rPr>
    </w:lvl>
  </w:abstractNum>
  <w:abstractNum w:abstractNumId="15">
    <w:nsid w:val="49684E50"/>
    <w:multiLevelType w:val="hybridMultilevel"/>
    <w:tmpl w:val="43825DEA"/>
    <w:lvl w:ilvl="0" w:tplc="0409000F">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391120"/>
    <w:multiLevelType w:val="hybridMultilevel"/>
    <w:tmpl w:val="C50C1B32"/>
    <w:lvl w:ilvl="0" w:tplc="BAEA4C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910BFF"/>
    <w:multiLevelType w:val="hybridMultilevel"/>
    <w:tmpl w:val="B56EB3BE"/>
    <w:lvl w:ilvl="0" w:tplc="E5C08178">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A912FD"/>
    <w:multiLevelType w:val="hybridMultilevel"/>
    <w:tmpl w:val="2A92A86C"/>
    <w:lvl w:ilvl="0" w:tplc="E5C08178">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D21BB7"/>
    <w:multiLevelType w:val="hybridMultilevel"/>
    <w:tmpl w:val="C8249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535B48"/>
    <w:multiLevelType w:val="hybridMultilevel"/>
    <w:tmpl w:val="336CFDAE"/>
    <w:lvl w:ilvl="0" w:tplc="4FC25AF4">
      <w:start w:val="9"/>
      <w:numFmt w:val="bullet"/>
      <w:lvlText w:val=""/>
      <w:lvlJc w:val="left"/>
      <w:pPr>
        <w:ind w:left="720" w:hanging="360"/>
      </w:pPr>
      <w:rPr>
        <w:rFonts w:ascii="Wingdings" w:hAnsi="Wingdings"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696027"/>
    <w:multiLevelType w:val="hybridMultilevel"/>
    <w:tmpl w:val="39886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F1573D"/>
    <w:multiLevelType w:val="hybridMultilevel"/>
    <w:tmpl w:val="F91E7F8C"/>
    <w:lvl w:ilvl="0" w:tplc="E5C08178">
      <w:numFmt w:val="bullet"/>
      <w:lvlText w:val="-"/>
      <w:lvlJc w:val="left"/>
      <w:pPr>
        <w:ind w:left="1035" w:hanging="360"/>
      </w:pPr>
      <w:rPr>
        <w:rFonts w:ascii="Times New Roman" w:eastAsia="Times New Roman" w:hAnsi="Times New Roman" w:cs="Times New Roman" w:hint="default"/>
        <w:b/>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3">
    <w:nsid w:val="5D8D2388"/>
    <w:multiLevelType w:val="hybridMultilevel"/>
    <w:tmpl w:val="9F6EA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A7747D"/>
    <w:multiLevelType w:val="hybridMultilevel"/>
    <w:tmpl w:val="698ED0A6"/>
    <w:lvl w:ilvl="0" w:tplc="E5C08178">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84B632B"/>
    <w:multiLevelType w:val="hybridMultilevel"/>
    <w:tmpl w:val="647ED1CA"/>
    <w:lvl w:ilvl="0" w:tplc="0409000F">
      <w:start w:val="1"/>
      <w:numFmt w:val="bullet"/>
      <w:lvlText w:val=""/>
      <w:lvlJc w:val="left"/>
      <w:pPr>
        <w:tabs>
          <w:tab w:val="num" w:pos="360"/>
        </w:tabs>
        <w:ind w:left="360" w:hanging="360"/>
      </w:pPr>
      <w:rPr>
        <w:rFonts w:ascii="Wingdings" w:hAnsi="Wingdings" w:hint="default"/>
      </w:rPr>
    </w:lvl>
    <w:lvl w:ilvl="1" w:tplc="04090019">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6">
    <w:nsid w:val="68AD1145"/>
    <w:multiLevelType w:val="hybridMultilevel"/>
    <w:tmpl w:val="0E40EC50"/>
    <w:lvl w:ilvl="0" w:tplc="A726F824">
      <w:start w:val="3"/>
      <w:numFmt w:val="decimal"/>
      <w:lvlText w:val="%1."/>
      <w:lvlJc w:val="left"/>
      <w:pPr>
        <w:ind w:left="720" w:hanging="360"/>
      </w:pPr>
      <w:rPr>
        <w:rFonts w:eastAsia="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6E3C01"/>
    <w:multiLevelType w:val="hybridMultilevel"/>
    <w:tmpl w:val="74927DEE"/>
    <w:lvl w:ilvl="0" w:tplc="4D1A770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DA6BE2"/>
    <w:multiLevelType w:val="hybridMultilevel"/>
    <w:tmpl w:val="2DCC6672"/>
    <w:lvl w:ilvl="0" w:tplc="04090001">
      <w:start w:val="1"/>
      <w:numFmt w:val="bullet"/>
      <w:lvlText w:val=""/>
      <w:lvlJc w:val="left"/>
      <w:pPr>
        <w:tabs>
          <w:tab w:val="num" w:pos="1776"/>
        </w:tabs>
        <w:ind w:left="1776" w:hanging="360"/>
      </w:pPr>
      <w:rPr>
        <w:rFonts w:ascii="Wingdings" w:hAnsi="Wingdings" w:hint="default"/>
      </w:rPr>
    </w:lvl>
    <w:lvl w:ilvl="1" w:tplc="04090003" w:tentative="1">
      <w:start w:val="1"/>
      <w:numFmt w:val="bullet"/>
      <w:lvlText w:val="o"/>
      <w:lvlJc w:val="left"/>
      <w:pPr>
        <w:tabs>
          <w:tab w:val="num" w:pos="2496"/>
        </w:tabs>
        <w:ind w:left="2496" w:hanging="360"/>
      </w:pPr>
      <w:rPr>
        <w:rFonts w:ascii="Courier New" w:hAnsi="Courier New" w:cs="Courier New" w:hint="default"/>
      </w:rPr>
    </w:lvl>
    <w:lvl w:ilvl="2" w:tplc="04090005" w:tentative="1">
      <w:start w:val="1"/>
      <w:numFmt w:val="bullet"/>
      <w:lvlText w:val=""/>
      <w:lvlJc w:val="left"/>
      <w:pPr>
        <w:tabs>
          <w:tab w:val="num" w:pos="3216"/>
        </w:tabs>
        <w:ind w:left="3216" w:hanging="360"/>
      </w:pPr>
      <w:rPr>
        <w:rFonts w:ascii="Wingdings" w:hAnsi="Wingdings" w:hint="default"/>
      </w:rPr>
    </w:lvl>
    <w:lvl w:ilvl="3" w:tplc="04090001" w:tentative="1">
      <w:start w:val="1"/>
      <w:numFmt w:val="bullet"/>
      <w:lvlText w:val=""/>
      <w:lvlJc w:val="left"/>
      <w:pPr>
        <w:tabs>
          <w:tab w:val="num" w:pos="3936"/>
        </w:tabs>
        <w:ind w:left="3936" w:hanging="360"/>
      </w:pPr>
      <w:rPr>
        <w:rFonts w:ascii="Symbol" w:hAnsi="Symbol" w:hint="default"/>
      </w:rPr>
    </w:lvl>
    <w:lvl w:ilvl="4" w:tplc="04090003" w:tentative="1">
      <w:start w:val="1"/>
      <w:numFmt w:val="bullet"/>
      <w:lvlText w:val="o"/>
      <w:lvlJc w:val="left"/>
      <w:pPr>
        <w:tabs>
          <w:tab w:val="num" w:pos="4656"/>
        </w:tabs>
        <w:ind w:left="4656" w:hanging="360"/>
      </w:pPr>
      <w:rPr>
        <w:rFonts w:ascii="Courier New" w:hAnsi="Courier New" w:cs="Courier New" w:hint="default"/>
      </w:rPr>
    </w:lvl>
    <w:lvl w:ilvl="5" w:tplc="04090005" w:tentative="1">
      <w:start w:val="1"/>
      <w:numFmt w:val="bullet"/>
      <w:lvlText w:val=""/>
      <w:lvlJc w:val="left"/>
      <w:pPr>
        <w:tabs>
          <w:tab w:val="num" w:pos="5376"/>
        </w:tabs>
        <w:ind w:left="5376" w:hanging="360"/>
      </w:pPr>
      <w:rPr>
        <w:rFonts w:ascii="Wingdings" w:hAnsi="Wingdings" w:hint="default"/>
      </w:rPr>
    </w:lvl>
    <w:lvl w:ilvl="6" w:tplc="04090001" w:tentative="1">
      <w:start w:val="1"/>
      <w:numFmt w:val="bullet"/>
      <w:lvlText w:val=""/>
      <w:lvlJc w:val="left"/>
      <w:pPr>
        <w:tabs>
          <w:tab w:val="num" w:pos="6096"/>
        </w:tabs>
        <w:ind w:left="6096" w:hanging="360"/>
      </w:pPr>
      <w:rPr>
        <w:rFonts w:ascii="Symbol" w:hAnsi="Symbol" w:hint="default"/>
      </w:rPr>
    </w:lvl>
    <w:lvl w:ilvl="7" w:tplc="04090003" w:tentative="1">
      <w:start w:val="1"/>
      <w:numFmt w:val="bullet"/>
      <w:lvlText w:val="o"/>
      <w:lvlJc w:val="left"/>
      <w:pPr>
        <w:tabs>
          <w:tab w:val="num" w:pos="6816"/>
        </w:tabs>
        <w:ind w:left="6816" w:hanging="360"/>
      </w:pPr>
      <w:rPr>
        <w:rFonts w:ascii="Courier New" w:hAnsi="Courier New" w:cs="Courier New" w:hint="default"/>
      </w:rPr>
    </w:lvl>
    <w:lvl w:ilvl="8" w:tplc="04090005" w:tentative="1">
      <w:start w:val="1"/>
      <w:numFmt w:val="bullet"/>
      <w:lvlText w:val=""/>
      <w:lvlJc w:val="left"/>
      <w:pPr>
        <w:tabs>
          <w:tab w:val="num" w:pos="7536"/>
        </w:tabs>
        <w:ind w:left="7536" w:hanging="360"/>
      </w:pPr>
      <w:rPr>
        <w:rFonts w:ascii="Wingdings" w:hAnsi="Wingdings" w:hint="default"/>
      </w:rPr>
    </w:lvl>
  </w:abstractNum>
  <w:abstractNum w:abstractNumId="29">
    <w:nsid w:val="6F334632"/>
    <w:multiLevelType w:val="hybridMultilevel"/>
    <w:tmpl w:val="6638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6D250C"/>
    <w:multiLevelType w:val="hybridMultilevel"/>
    <w:tmpl w:val="05CCD0DC"/>
    <w:lvl w:ilvl="0" w:tplc="8EE0C062">
      <w:numFmt w:val="bullet"/>
      <w:lvlText w:val=""/>
      <w:lvlJc w:val="left"/>
      <w:pPr>
        <w:ind w:left="720" w:hanging="360"/>
      </w:pPr>
      <w:rPr>
        <w:rFonts w:ascii="Symbol" w:eastAsia="Times New Roman" w:hAnsi="Symbol"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147332"/>
    <w:multiLevelType w:val="hybridMultilevel"/>
    <w:tmpl w:val="B8006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BE66EE"/>
    <w:multiLevelType w:val="hybridMultilevel"/>
    <w:tmpl w:val="B978A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2"/>
  </w:num>
  <w:num w:numId="3">
    <w:abstractNumId w:val="3"/>
  </w:num>
  <w:num w:numId="4">
    <w:abstractNumId w:val="0"/>
  </w:num>
  <w:num w:numId="5">
    <w:abstractNumId w:val="25"/>
  </w:num>
  <w:num w:numId="6">
    <w:abstractNumId w:val="28"/>
  </w:num>
  <w:num w:numId="7">
    <w:abstractNumId w:val="20"/>
  </w:num>
  <w:num w:numId="8">
    <w:abstractNumId w:val="23"/>
  </w:num>
  <w:num w:numId="9">
    <w:abstractNumId w:val="29"/>
  </w:num>
  <w:num w:numId="10">
    <w:abstractNumId w:val="13"/>
  </w:num>
  <w:num w:numId="11">
    <w:abstractNumId w:val="4"/>
  </w:num>
  <w:num w:numId="12">
    <w:abstractNumId w:val="10"/>
  </w:num>
  <w:num w:numId="13">
    <w:abstractNumId w:val="22"/>
  </w:num>
  <w:num w:numId="14">
    <w:abstractNumId w:val="18"/>
  </w:num>
  <w:num w:numId="15">
    <w:abstractNumId w:val="24"/>
  </w:num>
  <w:num w:numId="16">
    <w:abstractNumId w:val="8"/>
  </w:num>
  <w:num w:numId="17">
    <w:abstractNumId w:val="17"/>
  </w:num>
  <w:num w:numId="18">
    <w:abstractNumId w:val="2"/>
  </w:num>
  <w:num w:numId="19">
    <w:abstractNumId w:val="12"/>
  </w:num>
  <w:num w:numId="20">
    <w:abstractNumId w:val="9"/>
  </w:num>
  <w:num w:numId="21">
    <w:abstractNumId w:val="30"/>
  </w:num>
  <w:num w:numId="22">
    <w:abstractNumId w:val="27"/>
  </w:num>
  <w:num w:numId="23">
    <w:abstractNumId w:val="6"/>
  </w:num>
  <w:num w:numId="24">
    <w:abstractNumId w:val="14"/>
  </w:num>
  <w:num w:numId="25">
    <w:abstractNumId w:val="16"/>
  </w:num>
  <w:num w:numId="26">
    <w:abstractNumId w:val="31"/>
  </w:num>
  <w:num w:numId="27">
    <w:abstractNumId w:val="11"/>
  </w:num>
  <w:num w:numId="28">
    <w:abstractNumId w:val="1"/>
  </w:num>
  <w:num w:numId="29">
    <w:abstractNumId w:val="15"/>
  </w:num>
  <w:num w:numId="30">
    <w:abstractNumId w:val="26"/>
  </w:num>
  <w:num w:numId="31">
    <w:abstractNumId w:val="5"/>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584"/>
    <w:rsid w:val="00090E14"/>
    <w:rsid w:val="000E6E7E"/>
    <w:rsid w:val="001231CE"/>
    <w:rsid w:val="001D76B9"/>
    <w:rsid w:val="00377DCE"/>
    <w:rsid w:val="003E3520"/>
    <w:rsid w:val="00422587"/>
    <w:rsid w:val="004C6A16"/>
    <w:rsid w:val="004E117A"/>
    <w:rsid w:val="0050771E"/>
    <w:rsid w:val="00541CB3"/>
    <w:rsid w:val="00572C7B"/>
    <w:rsid w:val="005B25A1"/>
    <w:rsid w:val="005F563D"/>
    <w:rsid w:val="006101A6"/>
    <w:rsid w:val="00612E4F"/>
    <w:rsid w:val="00656C06"/>
    <w:rsid w:val="00734872"/>
    <w:rsid w:val="00837D56"/>
    <w:rsid w:val="00841930"/>
    <w:rsid w:val="008B08A7"/>
    <w:rsid w:val="008B44CC"/>
    <w:rsid w:val="00981A15"/>
    <w:rsid w:val="009B45F0"/>
    <w:rsid w:val="009B4F97"/>
    <w:rsid w:val="00A56149"/>
    <w:rsid w:val="00AA2EA5"/>
    <w:rsid w:val="00AE007D"/>
    <w:rsid w:val="00B47AA3"/>
    <w:rsid w:val="00B627D9"/>
    <w:rsid w:val="00BB438D"/>
    <w:rsid w:val="00BC4F8B"/>
    <w:rsid w:val="00C02EE8"/>
    <w:rsid w:val="00C511B6"/>
    <w:rsid w:val="00C959D8"/>
    <w:rsid w:val="00CA39D8"/>
    <w:rsid w:val="00CA52C6"/>
    <w:rsid w:val="00D60338"/>
    <w:rsid w:val="00D80B24"/>
    <w:rsid w:val="00DC606C"/>
    <w:rsid w:val="00DF7FB6"/>
    <w:rsid w:val="00E550D5"/>
    <w:rsid w:val="00E65C6B"/>
    <w:rsid w:val="00E67FE6"/>
    <w:rsid w:val="00F04FD1"/>
    <w:rsid w:val="00F2613A"/>
    <w:rsid w:val="00F75200"/>
    <w:rsid w:val="00F77F6D"/>
    <w:rsid w:val="00FB4584"/>
    <w:rsid w:val="00FE484E"/>
    <w:rsid w:val="00FF5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08481-36FF-440A-B325-4BA35E796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37D56"/>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qFormat/>
    <w:rsid w:val="00837D56"/>
    <w:pPr>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qFormat/>
    <w:rsid w:val="003E3520"/>
    <w:pPr>
      <w:keepNext/>
      <w:spacing w:before="240" w:after="60"/>
      <w:outlineLvl w:val="2"/>
    </w:pPr>
    <w:rPr>
      <w:rFonts w:ascii="Arial" w:eastAsia="Times New Roman" w:hAnsi="Arial" w:cs="Arial"/>
      <w:b/>
      <w:bCs/>
      <w:sz w:val="20"/>
      <w:szCs w:val="26"/>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D56"/>
    <w:rPr>
      <w:rFonts w:eastAsia="Times New Roman"/>
      <w:b/>
      <w:bCs/>
      <w:kern w:val="36"/>
      <w:sz w:val="48"/>
      <w:szCs w:val="48"/>
    </w:rPr>
  </w:style>
  <w:style w:type="character" w:customStyle="1" w:styleId="Heading2Char">
    <w:name w:val="Heading 2 Char"/>
    <w:basedOn w:val="DefaultParagraphFont"/>
    <w:link w:val="Heading2"/>
    <w:rsid w:val="00837D56"/>
    <w:rPr>
      <w:rFonts w:eastAsia="Times New Roman"/>
      <w:b/>
      <w:bCs/>
      <w:sz w:val="36"/>
      <w:szCs w:val="36"/>
    </w:rPr>
  </w:style>
  <w:style w:type="paragraph" w:styleId="NormalWeb">
    <w:name w:val="Normal (Web)"/>
    <w:basedOn w:val="Normal"/>
    <w:uiPriority w:val="99"/>
    <w:semiHidden/>
    <w:unhideWhenUsed/>
    <w:rsid w:val="00837D56"/>
    <w:pPr>
      <w:spacing w:before="100" w:beforeAutospacing="1" w:after="100" w:afterAutospacing="1"/>
    </w:pPr>
    <w:rPr>
      <w:rFonts w:eastAsia="Times New Roman"/>
      <w:szCs w:val="24"/>
    </w:rPr>
  </w:style>
  <w:style w:type="character" w:customStyle="1" w:styleId="apple-tab-span">
    <w:name w:val="apple-tab-span"/>
    <w:basedOn w:val="DefaultParagraphFont"/>
    <w:rsid w:val="00837D56"/>
  </w:style>
  <w:style w:type="paragraph" w:styleId="NoSpacing">
    <w:name w:val="No Spacing"/>
    <w:uiPriority w:val="1"/>
    <w:qFormat/>
    <w:rsid w:val="00837D56"/>
  </w:style>
  <w:style w:type="paragraph" w:customStyle="1" w:styleId="Zaglavljenaslovne">
    <w:name w:val="Zaglavlje naslovne"/>
    <w:uiPriority w:val="99"/>
    <w:rsid w:val="00837D56"/>
    <w:pPr>
      <w:ind w:left="2268"/>
    </w:pPr>
    <w:rPr>
      <w:rFonts w:ascii="Calibri" w:eastAsia="Times New Roman" w:hAnsi="Calibri"/>
      <w:b/>
      <w:bCs/>
      <w:sz w:val="32"/>
      <w:szCs w:val="32"/>
      <w:lang w:val="sr-Cyrl-CS"/>
    </w:rPr>
  </w:style>
  <w:style w:type="table" w:styleId="TableGrid">
    <w:name w:val="Table Grid"/>
    <w:basedOn w:val="TableNormal"/>
    <w:uiPriority w:val="39"/>
    <w:rsid w:val="009B4F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A39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9D8"/>
    <w:rPr>
      <w:rFonts w:ascii="Segoe UI" w:hAnsi="Segoe UI" w:cs="Segoe UI"/>
      <w:sz w:val="18"/>
      <w:szCs w:val="18"/>
    </w:rPr>
  </w:style>
  <w:style w:type="paragraph" w:styleId="ListParagraph">
    <w:name w:val="List Paragraph"/>
    <w:basedOn w:val="Normal"/>
    <w:uiPriority w:val="34"/>
    <w:qFormat/>
    <w:rsid w:val="00612E4F"/>
    <w:pPr>
      <w:ind w:left="720"/>
      <w:contextualSpacing/>
    </w:pPr>
  </w:style>
  <w:style w:type="paragraph" w:styleId="BodyText">
    <w:name w:val="Body Text"/>
    <w:basedOn w:val="Normal"/>
    <w:link w:val="BodyTextChar"/>
    <w:rsid w:val="00572C7B"/>
    <w:rPr>
      <w:rFonts w:eastAsia="Times New Roman"/>
      <w:b/>
      <w:bCs/>
      <w:i/>
      <w:iCs/>
      <w:sz w:val="52"/>
      <w:szCs w:val="24"/>
      <w:lang w:val="sr-Cyrl-CS"/>
    </w:rPr>
  </w:style>
  <w:style w:type="character" w:customStyle="1" w:styleId="BodyTextChar">
    <w:name w:val="Body Text Char"/>
    <w:basedOn w:val="DefaultParagraphFont"/>
    <w:link w:val="BodyText"/>
    <w:rsid w:val="00572C7B"/>
    <w:rPr>
      <w:rFonts w:eastAsia="Times New Roman"/>
      <w:b/>
      <w:bCs/>
      <w:i/>
      <w:iCs/>
      <w:sz w:val="52"/>
      <w:szCs w:val="24"/>
      <w:lang w:val="sr-Cyrl-CS"/>
    </w:rPr>
  </w:style>
  <w:style w:type="character" w:customStyle="1" w:styleId="Heading3Char">
    <w:name w:val="Heading 3 Char"/>
    <w:basedOn w:val="DefaultParagraphFont"/>
    <w:link w:val="Heading3"/>
    <w:rsid w:val="003E3520"/>
    <w:rPr>
      <w:rFonts w:ascii="Arial" w:eastAsia="Times New Roman" w:hAnsi="Arial" w:cs="Arial"/>
      <w:b/>
      <w:bCs/>
      <w:sz w:val="20"/>
      <w:szCs w:val="26"/>
      <w:lang w:val="sr-Latn-CS"/>
    </w:rPr>
  </w:style>
  <w:style w:type="numbering" w:customStyle="1" w:styleId="NoList1">
    <w:name w:val="No List1"/>
    <w:next w:val="NoList"/>
    <w:uiPriority w:val="99"/>
    <w:semiHidden/>
    <w:unhideWhenUsed/>
    <w:rsid w:val="003E3520"/>
  </w:style>
  <w:style w:type="character" w:styleId="Strong">
    <w:name w:val="Strong"/>
    <w:qFormat/>
    <w:rsid w:val="003E3520"/>
    <w:rPr>
      <w:b/>
      <w:bCs/>
    </w:rPr>
  </w:style>
  <w:style w:type="character" w:styleId="CommentReference">
    <w:name w:val="annotation reference"/>
    <w:basedOn w:val="DefaultParagraphFont"/>
    <w:uiPriority w:val="99"/>
    <w:semiHidden/>
    <w:unhideWhenUsed/>
    <w:rsid w:val="003E3520"/>
    <w:rPr>
      <w:sz w:val="16"/>
      <w:szCs w:val="16"/>
    </w:rPr>
  </w:style>
  <w:style w:type="paragraph" w:styleId="CommentText">
    <w:name w:val="annotation text"/>
    <w:basedOn w:val="Normal"/>
    <w:link w:val="CommentTextChar"/>
    <w:uiPriority w:val="99"/>
    <w:semiHidden/>
    <w:unhideWhenUsed/>
    <w:rsid w:val="003E3520"/>
    <w:rPr>
      <w:rFonts w:eastAsia="Times New Roman" w:cs="Angsana New"/>
      <w:sz w:val="20"/>
      <w:szCs w:val="20"/>
      <w:lang w:val="sr-Latn-CS"/>
    </w:rPr>
  </w:style>
  <w:style w:type="character" w:customStyle="1" w:styleId="CommentTextChar">
    <w:name w:val="Comment Text Char"/>
    <w:basedOn w:val="DefaultParagraphFont"/>
    <w:link w:val="CommentText"/>
    <w:uiPriority w:val="99"/>
    <w:semiHidden/>
    <w:rsid w:val="003E3520"/>
    <w:rPr>
      <w:rFonts w:eastAsia="Times New Roman" w:cs="Angsana New"/>
      <w:sz w:val="20"/>
      <w:szCs w:val="20"/>
      <w:lang w:val="sr-Latn-CS"/>
    </w:rPr>
  </w:style>
  <w:style w:type="paragraph" w:styleId="CommentSubject">
    <w:name w:val="annotation subject"/>
    <w:basedOn w:val="CommentText"/>
    <w:next w:val="CommentText"/>
    <w:link w:val="CommentSubjectChar"/>
    <w:uiPriority w:val="99"/>
    <w:semiHidden/>
    <w:unhideWhenUsed/>
    <w:rsid w:val="003E3520"/>
    <w:rPr>
      <w:b/>
      <w:bCs/>
    </w:rPr>
  </w:style>
  <w:style w:type="character" w:customStyle="1" w:styleId="CommentSubjectChar">
    <w:name w:val="Comment Subject Char"/>
    <w:basedOn w:val="CommentTextChar"/>
    <w:link w:val="CommentSubject"/>
    <w:uiPriority w:val="99"/>
    <w:semiHidden/>
    <w:rsid w:val="003E3520"/>
    <w:rPr>
      <w:rFonts w:eastAsia="Times New Roman" w:cs="Angsana New"/>
      <w:b/>
      <w:bCs/>
      <w:sz w:val="20"/>
      <w:szCs w:val="20"/>
      <w:lang w:val="sr-Latn-CS"/>
    </w:rPr>
  </w:style>
  <w:style w:type="character" w:styleId="Hyperlink">
    <w:name w:val="Hyperlink"/>
    <w:basedOn w:val="DefaultParagraphFont"/>
    <w:uiPriority w:val="99"/>
    <w:unhideWhenUsed/>
    <w:rsid w:val="003E3520"/>
    <w:rPr>
      <w:color w:val="0563C1" w:themeColor="hyperlink"/>
      <w:u w:val="single"/>
    </w:rPr>
  </w:style>
  <w:style w:type="table" w:customStyle="1" w:styleId="TableGrid1">
    <w:name w:val="Table Grid1"/>
    <w:basedOn w:val="TableNormal"/>
    <w:next w:val="TableGrid"/>
    <w:uiPriority w:val="59"/>
    <w:rsid w:val="003E3520"/>
    <w:rPr>
      <w:rFonts w:asciiTheme="minorHAnsi" w:hAnsiTheme="minorHAnsi" w:cstheme="minorBid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E352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3520"/>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3E3520"/>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2">
    <w:name w:val="toc 2"/>
    <w:basedOn w:val="Normal"/>
    <w:next w:val="Normal"/>
    <w:autoRedefine/>
    <w:uiPriority w:val="39"/>
    <w:unhideWhenUsed/>
    <w:rsid w:val="003E3520"/>
    <w:pPr>
      <w:spacing w:after="100"/>
      <w:ind w:left="240"/>
    </w:pPr>
    <w:rPr>
      <w:rFonts w:eastAsia="Times New Roman" w:cs="Angsana New"/>
      <w:szCs w:val="24"/>
      <w:lang w:val="sr-Latn-CS"/>
    </w:rPr>
  </w:style>
  <w:style w:type="paragraph" w:styleId="TOC1">
    <w:name w:val="toc 1"/>
    <w:basedOn w:val="Normal"/>
    <w:next w:val="Normal"/>
    <w:autoRedefine/>
    <w:uiPriority w:val="39"/>
    <w:unhideWhenUsed/>
    <w:rsid w:val="003E3520"/>
    <w:pPr>
      <w:spacing w:after="100"/>
    </w:pPr>
    <w:rPr>
      <w:rFonts w:eastAsia="Times New Roman" w:cs="Angsana New"/>
      <w:szCs w:val="24"/>
      <w:lang w:val="sr-Latn-CS"/>
    </w:rPr>
  </w:style>
  <w:style w:type="paragraph" w:styleId="Header">
    <w:name w:val="header"/>
    <w:basedOn w:val="Normal"/>
    <w:link w:val="HeaderChar"/>
    <w:uiPriority w:val="99"/>
    <w:unhideWhenUsed/>
    <w:rsid w:val="003E3520"/>
    <w:pPr>
      <w:tabs>
        <w:tab w:val="center" w:pos="4680"/>
        <w:tab w:val="right" w:pos="9360"/>
      </w:tabs>
    </w:pPr>
    <w:rPr>
      <w:rFonts w:eastAsia="Times New Roman" w:cs="Angsana New"/>
      <w:szCs w:val="24"/>
      <w:lang w:val="sr-Latn-CS"/>
    </w:rPr>
  </w:style>
  <w:style w:type="character" w:customStyle="1" w:styleId="HeaderChar">
    <w:name w:val="Header Char"/>
    <w:basedOn w:val="DefaultParagraphFont"/>
    <w:link w:val="Header"/>
    <w:uiPriority w:val="99"/>
    <w:rsid w:val="003E3520"/>
    <w:rPr>
      <w:rFonts w:eastAsia="Times New Roman" w:cs="Angsana New"/>
      <w:szCs w:val="24"/>
      <w:lang w:val="sr-Latn-CS"/>
    </w:rPr>
  </w:style>
  <w:style w:type="paragraph" w:styleId="Footer">
    <w:name w:val="footer"/>
    <w:basedOn w:val="Normal"/>
    <w:link w:val="FooterChar"/>
    <w:uiPriority w:val="99"/>
    <w:unhideWhenUsed/>
    <w:rsid w:val="003E3520"/>
    <w:pPr>
      <w:tabs>
        <w:tab w:val="center" w:pos="4680"/>
        <w:tab w:val="right" w:pos="9360"/>
      </w:tabs>
    </w:pPr>
    <w:rPr>
      <w:rFonts w:eastAsia="Times New Roman" w:cs="Angsana New"/>
      <w:szCs w:val="24"/>
      <w:lang w:val="sr-Latn-CS"/>
    </w:rPr>
  </w:style>
  <w:style w:type="character" w:customStyle="1" w:styleId="FooterChar">
    <w:name w:val="Footer Char"/>
    <w:basedOn w:val="DefaultParagraphFont"/>
    <w:link w:val="Footer"/>
    <w:uiPriority w:val="99"/>
    <w:rsid w:val="003E3520"/>
    <w:rPr>
      <w:rFonts w:eastAsia="Times New Roman" w:cs="Angsana New"/>
      <w:szCs w:val="24"/>
      <w:lang w:val="sr-Latn-CS"/>
    </w:rPr>
  </w:style>
  <w:style w:type="paragraph" w:customStyle="1" w:styleId="Default">
    <w:name w:val="Default"/>
    <w:rsid w:val="003E3520"/>
    <w:pPr>
      <w:autoSpaceDE w:val="0"/>
      <w:autoSpaceDN w:val="0"/>
      <w:adjustRightInd w:val="0"/>
    </w:pPr>
    <w:rPr>
      <w:rFonts w:ascii="Calibri" w:hAnsi="Calibri" w:cs="Calibri"/>
      <w:color w:val="000000"/>
      <w:szCs w:val="24"/>
    </w:rPr>
  </w:style>
  <w:style w:type="paragraph" w:styleId="BodyTextIndent">
    <w:name w:val="Body Text Indent"/>
    <w:basedOn w:val="Normal"/>
    <w:link w:val="BodyTextIndentChar"/>
    <w:uiPriority w:val="99"/>
    <w:semiHidden/>
    <w:unhideWhenUsed/>
    <w:rsid w:val="003E3520"/>
    <w:pPr>
      <w:spacing w:after="120"/>
      <w:ind w:left="360"/>
    </w:pPr>
  </w:style>
  <w:style w:type="character" w:customStyle="1" w:styleId="BodyTextIndentChar">
    <w:name w:val="Body Text Indent Char"/>
    <w:basedOn w:val="DefaultParagraphFont"/>
    <w:link w:val="BodyTextIndent"/>
    <w:uiPriority w:val="99"/>
    <w:semiHidden/>
    <w:rsid w:val="003E3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853366">
      <w:bodyDiv w:val="1"/>
      <w:marLeft w:val="0"/>
      <w:marRight w:val="0"/>
      <w:marTop w:val="0"/>
      <w:marBottom w:val="0"/>
      <w:divBdr>
        <w:top w:val="none" w:sz="0" w:space="0" w:color="auto"/>
        <w:left w:val="none" w:sz="0" w:space="0" w:color="auto"/>
        <w:bottom w:val="none" w:sz="0" w:space="0" w:color="auto"/>
        <w:right w:val="none" w:sz="0" w:space="0" w:color="auto"/>
      </w:divBdr>
      <w:divsChild>
        <w:div w:id="968171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8123</Words>
  <Characters>46306</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Vukasin</dc:creator>
  <cp:keywords/>
  <dc:description/>
  <cp:lastModifiedBy>Lenovo</cp:lastModifiedBy>
  <cp:revision>11</cp:revision>
  <cp:lastPrinted>2019-01-09T15:36:00Z</cp:lastPrinted>
  <dcterms:created xsi:type="dcterms:W3CDTF">2019-01-11T09:15:00Z</dcterms:created>
  <dcterms:modified xsi:type="dcterms:W3CDTF">2019-04-25T09:31:00Z</dcterms:modified>
</cp:coreProperties>
</file>