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4C" w:rsidRPr="00C2723B" w:rsidRDefault="004B1A8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bookmarkStart w:id="0" w:name="_GoBack"/>
      <w:bookmarkEnd w:id="0"/>
      <w:r w:rsidRPr="00C2723B">
        <w:rPr>
          <w:rFonts w:ascii="Times New Roman" w:hAnsi="Times New Roman" w:cs="Times New Roman"/>
          <w:b/>
          <w:sz w:val="28"/>
          <w:szCs w:val="28"/>
          <w:lang w:val="sr-Cyrl-RS"/>
        </w:rPr>
        <w:t>ОСНОВНА ШКОЛА ,,СТАНИСЛАВ СРЕМЧЕВИЋ''</w:t>
      </w:r>
    </w:p>
    <w:p w:rsidR="004B1A8A" w:rsidRPr="00C2723B" w:rsidRDefault="004B1A8A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2723B">
        <w:rPr>
          <w:rFonts w:ascii="Times New Roman" w:hAnsi="Times New Roman" w:cs="Times New Roman"/>
          <w:b/>
          <w:sz w:val="28"/>
          <w:szCs w:val="28"/>
          <w:lang w:val="sr-Cyrl-RS"/>
        </w:rPr>
        <w:t>К  Р  А  Г  У  Ј  Е  В  А  Ц</w:t>
      </w: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:rsidR="00C2723B" w:rsidRDefault="004B1A8A" w:rsidP="00067BF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C2723B">
        <w:rPr>
          <w:rFonts w:ascii="Times New Roman" w:hAnsi="Times New Roman" w:cs="Times New Roman"/>
          <w:b/>
          <w:sz w:val="32"/>
          <w:szCs w:val="32"/>
          <w:lang w:val="sr-Cyrl-RS"/>
        </w:rPr>
        <w:t>ИЗВЕШТАЈ О САМОВРЕД</w:t>
      </w:r>
      <w:r w:rsidR="001D0AA7" w:rsidRPr="00C2723B">
        <w:rPr>
          <w:rFonts w:ascii="Times New Roman" w:hAnsi="Times New Roman" w:cs="Times New Roman"/>
          <w:b/>
          <w:sz w:val="32"/>
          <w:szCs w:val="32"/>
          <w:lang w:val="sr-Cyrl-RS"/>
        </w:rPr>
        <w:t>НОВАЊУ РАДА ШКОЛЕ</w:t>
      </w:r>
    </w:p>
    <w:p w:rsidR="004B1A8A" w:rsidRPr="00C2723B" w:rsidRDefault="00C2723B" w:rsidP="00067BF8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ЗА ШКОЛСКУ</w:t>
      </w:r>
      <w:r w:rsidR="001D0AA7" w:rsidRPr="00C2723B">
        <w:rPr>
          <w:rFonts w:ascii="Times New Roman" w:hAnsi="Times New Roman" w:cs="Times New Roman"/>
          <w:b/>
          <w:sz w:val="32"/>
          <w:szCs w:val="32"/>
          <w:lang w:val="sr-Cyrl-RS"/>
        </w:rPr>
        <w:t xml:space="preserve"> 2018/2019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. ГОДИНУ</w:t>
      </w:r>
    </w:p>
    <w:p w:rsidR="004B1A8A" w:rsidRPr="00067BF8" w:rsidRDefault="004B1A8A">
      <w:pPr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4B1A8A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</w:p>
    <w:p w:rsidR="004B1A8A" w:rsidRPr="00067BF8" w:rsidRDefault="001D0AA7" w:rsidP="00067BF8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RS"/>
        </w:rPr>
        <w:t>Крагујевац , јун 2019</w:t>
      </w:r>
      <w:r w:rsidR="004B1A8A" w:rsidRPr="00067BF8">
        <w:rPr>
          <w:rFonts w:ascii="Times New Roman" w:hAnsi="Times New Roman" w:cs="Times New Roman"/>
          <w:b/>
          <w:i/>
          <w:sz w:val="24"/>
          <w:szCs w:val="24"/>
          <w:lang w:val="sr-Cyrl-RS"/>
        </w:rPr>
        <w:t>.</w:t>
      </w:r>
    </w:p>
    <w:p w:rsidR="00067BF8" w:rsidRDefault="004B1A8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7BF8">
        <w:rPr>
          <w:rFonts w:ascii="Times New Roman" w:hAnsi="Times New Roman" w:cs="Times New Roman"/>
          <w:b/>
          <w:i/>
          <w:sz w:val="24"/>
          <w:szCs w:val="24"/>
          <w:lang w:val="sr-Cyrl-RS"/>
        </w:rPr>
        <w:br w:type="page"/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5B1CEF" w:rsidRDefault="005B1CEF" w:rsidP="005B1C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4B1A8A" w:rsidRPr="005B1CEF">
        <w:rPr>
          <w:rFonts w:ascii="Times New Roman" w:hAnsi="Times New Roman" w:cs="Times New Roman"/>
          <w:b/>
          <w:sz w:val="24"/>
          <w:szCs w:val="24"/>
          <w:lang w:val="sr-Cyrl-RS"/>
        </w:rPr>
        <w:t>Чланови Тим за самовредновање: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Јелена Спасић, професор енглеског језика</w:t>
      </w:r>
      <w:r w:rsidR="005D50A9">
        <w:rPr>
          <w:rFonts w:ascii="Times New Roman" w:hAnsi="Times New Roman" w:cs="Times New Roman"/>
          <w:sz w:val="24"/>
          <w:szCs w:val="24"/>
        </w:rPr>
        <w:t xml:space="preserve">, </w:t>
      </w:r>
      <w:r w:rsidR="005B1CEF">
        <w:rPr>
          <w:rFonts w:ascii="Times New Roman" w:hAnsi="Times New Roman" w:cs="Times New Roman"/>
          <w:sz w:val="24"/>
          <w:szCs w:val="24"/>
          <w:lang w:val="sr-Cyrl-RS"/>
        </w:rPr>
        <w:t>руководилац тима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Тања Богдановић, професор математике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Јелена Илић, професор енглеског језика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Љиљана Милошевић, професор хемије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Љиљана Алемпијевић, професор разредне наставе</w:t>
      </w:r>
    </w:p>
    <w:p w:rsidR="004B1A8A" w:rsidRPr="001D0AA7" w:rsidRDefault="004B1A8A" w:rsidP="001D0A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Радмила Рајић, професор разредне наставе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Представник Савета родитеља</w:t>
      </w:r>
    </w:p>
    <w:p w:rsidR="004B1A8A" w:rsidRPr="00826077" w:rsidRDefault="004B1A8A" w:rsidP="004B1A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Представник Ученичког парламента</w:t>
      </w: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D93F87" w:rsidRDefault="00D60EAB" w:rsidP="002A12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Током школске 2018/19</w:t>
      </w:r>
      <w:r w:rsidR="002A12FD">
        <w:rPr>
          <w:rFonts w:ascii="Times New Roman" w:hAnsi="Times New Roman" w:cs="Times New Roman"/>
          <w:sz w:val="24"/>
          <w:szCs w:val="24"/>
          <w:lang w:val="sr-Cyrl-RS"/>
        </w:rPr>
        <w:t>. године, реализовано је  вредовање</w:t>
      </w:r>
    </w:p>
    <w:p w:rsidR="004B1A8A" w:rsidRPr="002A12FD" w:rsidRDefault="002A12FD" w:rsidP="002A12FD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F87"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1- </w:t>
      </w:r>
      <w:r w:rsidR="00D93F87" w:rsidRPr="00D93F87">
        <w:rPr>
          <w:rFonts w:ascii="Times New Roman" w:hAnsi="Times New Roman" w:cs="Times New Roman"/>
          <w:b/>
          <w:sz w:val="24"/>
          <w:szCs w:val="24"/>
          <w:lang w:val="sr-Cyrl-ME"/>
        </w:rPr>
        <w:t>ПРОГРАМИРАЊЕ, ПЛАНИРАЊЕ И ИЗВЕШТАВАЊЕ</w:t>
      </w:r>
      <w:r w:rsidR="00D93F87" w:rsidRPr="00D93F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93F87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Области 2 – </w:t>
      </w:r>
      <w:r w:rsidRPr="002A12FD">
        <w:rPr>
          <w:rFonts w:ascii="Times New Roman" w:hAnsi="Times New Roman" w:cs="Times New Roman"/>
          <w:b/>
          <w:sz w:val="24"/>
          <w:szCs w:val="24"/>
          <w:lang w:val="sr-Cyrl-RS"/>
        </w:rPr>
        <w:t>НАСТАВА И УЧЕЊЕ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према одлуци донетој на састанку тима 12.10.2018., према Правилнику о стандардима квалитета рада </w:t>
      </w:r>
      <w:r w:rsidRPr="002A12FD">
        <w:rPr>
          <w:rFonts w:ascii="Times New Roman" w:hAnsi="Times New Roman" w:cs="Times New Roman"/>
          <w:sz w:val="24"/>
          <w:szCs w:val="24"/>
          <w:lang w:val="sr-Cyrl-RS"/>
        </w:rPr>
        <w:t>установе, Службени гласник РС - Просветни гласник, бр. 14/2018 од 02.08.2018. године</w:t>
      </w:r>
      <w:r w:rsidR="00AE2EA3">
        <w:rPr>
          <w:rFonts w:ascii="Times New Roman" w:hAnsi="Times New Roman" w:cs="Times New Roman"/>
          <w:sz w:val="24"/>
          <w:szCs w:val="24"/>
          <w:lang w:val="sr-Cyrl-RS"/>
        </w:rPr>
        <w:t>. Добијени резултати 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коришћени за израду акционог плана, али и </w:t>
      </w:r>
      <w:r w:rsidR="00AE2EA3">
        <w:rPr>
          <w:rFonts w:ascii="Times New Roman" w:hAnsi="Times New Roman" w:cs="Times New Roman"/>
          <w:sz w:val="24"/>
          <w:szCs w:val="24"/>
          <w:lang w:val="sr-Cyrl-RS"/>
        </w:rPr>
        <w:t xml:space="preserve">су и </w:t>
      </w:r>
      <w:r>
        <w:rPr>
          <w:rFonts w:ascii="Times New Roman" w:hAnsi="Times New Roman" w:cs="Times New Roman"/>
          <w:sz w:val="24"/>
          <w:szCs w:val="24"/>
          <w:lang w:val="sr-Cyrl-RS"/>
        </w:rPr>
        <w:t>индикатори за</w:t>
      </w:r>
      <w:r w:rsidR="004B1A8A" w:rsidRPr="002A12FD">
        <w:rPr>
          <w:rFonts w:ascii="Times New Roman" w:hAnsi="Times New Roman" w:cs="Times New Roman"/>
          <w:sz w:val="24"/>
          <w:szCs w:val="24"/>
          <w:lang w:val="sr-Cyrl-RS"/>
        </w:rPr>
        <w:t xml:space="preserve"> израду Развојног плана установе за наредни период.</w:t>
      </w:r>
    </w:p>
    <w:p w:rsidR="004B1A8A" w:rsidRPr="00826077" w:rsidRDefault="004B1A8A" w:rsidP="004B1A8A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93F87" w:rsidRPr="00D93F87" w:rsidRDefault="00D93F87" w:rsidP="00D93F87">
      <w:pPr>
        <w:rPr>
          <w:rFonts w:ascii="Times New Roman" w:hAnsi="Times New Roman"/>
          <w:sz w:val="24"/>
          <w:szCs w:val="24"/>
          <w:lang w:val="sr-Cyrl-RS"/>
        </w:rPr>
      </w:pPr>
    </w:p>
    <w:tbl>
      <w:tblPr>
        <w:tblStyle w:val="TableGrid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6930"/>
        <w:gridCol w:w="2835"/>
      </w:tblGrid>
      <w:tr w:rsidR="00D93F87" w:rsidRPr="00D93F87" w:rsidTr="00D93F87">
        <w:trPr>
          <w:trHeight w:val="915"/>
        </w:trPr>
        <w:tc>
          <w:tcPr>
            <w:tcW w:w="9765" w:type="dxa"/>
            <w:gridSpan w:val="2"/>
            <w:shd w:val="clear" w:color="auto" w:fill="A6A6A6" w:themeFill="background1" w:themeFillShade="A6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ME"/>
              </w:rPr>
            </w:pP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ОБЛАСТ 1:</w:t>
            </w: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Pr="00D93F87">
              <w:rPr>
                <w:rFonts w:ascii="Times New Roman" w:hAnsi="Times New Roman"/>
                <w:b/>
                <w:sz w:val="24"/>
                <w:szCs w:val="24"/>
                <w:lang w:val="sr-Cyrl-ME"/>
              </w:rPr>
              <w:t>ПРОГРАМИРАЊЕ, ПЛАНИРАЊЕ И ИЗВЕШТАВАЊЕ</w:t>
            </w:r>
          </w:p>
        </w:tc>
      </w:tr>
      <w:tr w:rsidR="00D93F87" w:rsidRPr="00D93F87" w:rsidTr="005B1CEF">
        <w:tc>
          <w:tcPr>
            <w:tcW w:w="9765" w:type="dxa"/>
            <w:gridSpan w:val="2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1.1. Програмирање образовно-васпитног рада jе у функциjи квалитетног рада школе.</w:t>
            </w:r>
          </w:p>
        </w:tc>
      </w:tr>
      <w:tr w:rsidR="00D93F87" w:rsidRPr="00D93F87" w:rsidTr="005B1CEF">
        <w:tc>
          <w:tcPr>
            <w:tcW w:w="6930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1.1.1.Школски програм се заснива на прописаним начелима за израду овог документа.</w:t>
            </w:r>
          </w:p>
        </w:tc>
        <w:tc>
          <w:tcPr>
            <w:tcW w:w="2835" w:type="dxa"/>
            <w:vAlign w:val="center"/>
          </w:tcPr>
          <w:p w:rsidR="00D93F87" w:rsidRPr="006E6E37" w:rsidRDefault="00D93F87" w:rsidP="00D93F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3,61</w:t>
            </w:r>
          </w:p>
        </w:tc>
      </w:tr>
      <w:tr w:rsidR="00D93F87" w:rsidRPr="00D93F87" w:rsidTr="005B1CEF">
        <w:tc>
          <w:tcPr>
            <w:tcW w:w="6930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1.1.2.У изради Развоjног плана установе учествовале су кључне циљне групе (наставници, стручни сарадници, директор, ученици, родитељи, локална заjедница).</w:t>
            </w:r>
          </w:p>
        </w:tc>
        <w:tc>
          <w:tcPr>
            <w:tcW w:w="2835" w:type="dxa"/>
            <w:vAlign w:val="center"/>
          </w:tcPr>
          <w:p w:rsidR="00D93F87" w:rsidRPr="006E6E37" w:rsidRDefault="00D93F87" w:rsidP="00D93F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3,33</w:t>
            </w:r>
          </w:p>
        </w:tc>
      </w:tr>
      <w:tr w:rsidR="00D93F87" w:rsidRPr="00D93F87" w:rsidTr="005B1CEF">
        <w:tc>
          <w:tcPr>
            <w:tcW w:w="6930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1.1.3.Садржаj кључних школских докумената одржава специфичности установе.</w:t>
            </w:r>
          </w:p>
        </w:tc>
        <w:tc>
          <w:tcPr>
            <w:tcW w:w="2835" w:type="dxa"/>
            <w:vAlign w:val="center"/>
          </w:tcPr>
          <w:p w:rsidR="00D93F87" w:rsidRPr="006E6E37" w:rsidRDefault="00D93F87" w:rsidP="00D93F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3,14</w:t>
            </w:r>
          </w:p>
        </w:tc>
      </w:tr>
      <w:tr w:rsidR="00D93F87" w:rsidRPr="00D93F87" w:rsidTr="005B1CEF">
        <w:tc>
          <w:tcPr>
            <w:tcW w:w="6930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ME"/>
              </w:rPr>
              <w:t>1.1.4.Програмирање рада заснива се на аналитичко-истраживачким подацима и проценама квалитета рада установе.</w:t>
            </w:r>
          </w:p>
        </w:tc>
        <w:tc>
          <w:tcPr>
            <w:tcW w:w="2835" w:type="dxa"/>
            <w:vAlign w:val="center"/>
          </w:tcPr>
          <w:p w:rsidR="00D93F87" w:rsidRPr="006E6E37" w:rsidRDefault="00D93F87" w:rsidP="00D93F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3,11</w:t>
            </w:r>
          </w:p>
        </w:tc>
      </w:tr>
      <w:tr w:rsidR="00D93F87" w:rsidRPr="00D93F87" w:rsidTr="005B1CEF">
        <w:tc>
          <w:tcPr>
            <w:tcW w:w="6930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ME"/>
              </w:rPr>
              <w:t>1.1.5.У програмирању рада уважаваjу се узрасне, развоjне и специфичне потребе ученика</w:t>
            </w:r>
          </w:p>
        </w:tc>
        <w:tc>
          <w:tcPr>
            <w:tcW w:w="2835" w:type="dxa"/>
            <w:vAlign w:val="center"/>
          </w:tcPr>
          <w:p w:rsidR="00D93F87" w:rsidRPr="006E6E37" w:rsidRDefault="00D93F87" w:rsidP="00D93F8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3,11</w:t>
            </w:r>
          </w:p>
        </w:tc>
      </w:tr>
      <w:tr w:rsidR="00D93F87" w:rsidRPr="00D93F87" w:rsidTr="00D93F87">
        <w:tc>
          <w:tcPr>
            <w:tcW w:w="6930" w:type="dxa"/>
            <w:shd w:val="clear" w:color="auto" w:fill="A6A6A6" w:themeFill="background1" w:themeFillShade="A6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ME"/>
              </w:rPr>
            </w:pPr>
            <w:r w:rsidRPr="00D93F87">
              <w:rPr>
                <w:rFonts w:ascii="Times New Roman" w:hAnsi="Times New Roman"/>
                <w:b/>
                <w:sz w:val="24"/>
                <w:szCs w:val="24"/>
                <w:lang w:val="sr-Cyrl-ME"/>
              </w:rPr>
              <w:t>НИВО ОСТВАРЕНОСТИ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D93F87" w:rsidRPr="006F4EAD" w:rsidRDefault="00D93F87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   </w:t>
            </w:r>
            <w:r w:rsidRPr="006F4EAD">
              <w:rPr>
                <w:rFonts w:ascii="Times New Roman" w:hAnsi="Times New Roman"/>
                <w:b/>
                <w:sz w:val="24"/>
                <w:szCs w:val="24"/>
                <w:lang w:val="sr-Cyrl-ME"/>
              </w:rPr>
              <w:t>3.26</w:t>
            </w:r>
          </w:p>
        </w:tc>
      </w:tr>
      <w:tr w:rsidR="00D93F87" w:rsidRPr="00D93F87" w:rsidTr="005B1CEF">
        <w:tc>
          <w:tcPr>
            <w:tcW w:w="9765" w:type="dxa"/>
            <w:gridSpan w:val="2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b/>
                <w:bCs/>
                <w:sz w:val="24"/>
                <w:szCs w:val="24"/>
              </w:rPr>
              <w:t>1.2. Планирање рада органа, тела и тимова jе у функциjи ефективног и ефикасног</w:t>
            </w:r>
            <w:r w:rsidRPr="00D93F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рада у школи.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1.2.1. Годишњи план рада донет jе у складу са школским програмом, развоjним планом и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годишњим календаром.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3,73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1.2.2. У оперативним/акционим плановима органа, тела, тимова, стручних сарадника и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директора конкретизовани су циљеви из развоjног плана и школског програма и уважене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су актуелне потребе школе.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3,44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1.2.3. Планови органа, тела и тимова jасно одсликаваjу процесе рада и проjектуjу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промене на свим нивоима деловања.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3,24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1.2.4. Оперативно планирање органа, тела и тимова предвиђа активности и механизме за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праћење рада и извештавање током школске године.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3,46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lastRenderedPageBreak/>
              <w:t>1.2.5. Годишњи извештаj садржи релевантне информациjе о раду школе и усклађен jе са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садржаjем годишњег плана рада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3,67</w:t>
            </w:r>
          </w:p>
        </w:tc>
      </w:tr>
      <w:tr w:rsidR="00C14574" w:rsidRPr="00D93F87" w:rsidTr="00D93F87">
        <w:tc>
          <w:tcPr>
            <w:tcW w:w="6930" w:type="dxa"/>
            <w:shd w:val="clear" w:color="auto" w:fill="A6A6A6" w:themeFill="background1" w:themeFillShade="A6"/>
          </w:tcPr>
          <w:p w:rsidR="00C14574" w:rsidRPr="006F4EAD" w:rsidRDefault="00C14574" w:rsidP="00C1457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НИВО ОСТВАРЕНОСТИ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14574" w:rsidRPr="006F4EAD" w:rsidRDefault="00C14574" w:rsidP="00C1457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   </w:t>
            </w:r>
            <w:r w:rsidRPr="006F4EAD">
              <w:rPr>
                <w:rFonts w:ascii="Times New Roman" w:hAnsi="Times New Roman"/>
                <w:b/>
                <w:sz w:val="24"/>
                <w:szCs w:val="24"/>
                <w:lang w:val="sr-Cyrl-ME"/>
              </w:rPr>
              <w:t>3.51</w:t>
            </w:r>
          </w:p>
        </w:tc>
      </w:tr>
      <w:tr w:rsidR="00C14574" w:rsidRPr="00D93F87" w:rsidTr="005B1CEF">
        <w:tc>
          <w:tcPr>
            <w:tcW w:w="9765" w:type="dxa"/>
            <w:gridSpan w:val="2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b/>
                <w:bCs/>
                <w:sz w:val="24"/>
                <w:szCs w:val="24"/>
              </w:rPr>
              <w:t>1.3. Планирање образовно-васпитног рада усмерено jе на развоj и остваривање</w:t>
            </w:r>
            <w:r w:rsidRPr="00D93F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циљева образовања и васпитања, стандарда постигнућа/исхода у наставним</w:t>
            </w:r>
            <w:r w:rsidRPr="00D93F8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предметима и општих међупредметих и предметних компетенциjа.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1.3.1. Наставници користе међупредметне и предметне компетенциjе и стандарде за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глобално планирање наставе и исходе постигнућа за оперативно планирање наставе.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3,19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1.3.2. У оперативним плановима наставника и у њиховим дневним припремама видљиве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су методе и технике коjима jе планирано активно учешће ученика на часу.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3,43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1.3.3. Планирање допунске наставе и додатног рада jе функционално и засновано jе на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праћењу постигнућа ученика.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3,48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1.3.4. У планирању слободних активности уважаваjу се резултати испитивања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интересовања ученика.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3,12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1.3.5. Планирање васпитног рада са ученицима засновано jе на аналитичкоистраживачким подацима, специфичним потребама ученика и условима непосредног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окружења.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3,27</w:t>
            </w:r>
          </w:p>
        </w:tc>
      </w:tr>
      <w:tr w:rsidR="00C14574" w:rsidRPr="00D93F87" w:rsidTr="005B1CEF">
        <w:tc>
          <w:tcPr>
            <w:tcW w:w="6930" w:type="dxa"/>
          </w:tcPr>
          <w:p w:rsidR="00C14574" w:rsidRPr="00D93F87" w:rsidRDefault="00C14574" w:rsidP="00C14574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D93F87">
              <w:rPr>
                <w:rFonts w:ascii="Times New Roman" w:hAnsi="Times New Roman"/>
                <w:sz w:val="24"/>
                <w:szCs w:val="24"/>
              </w:rPr>
              <w:t>1.3.6. Припреме за наставни рад садрже самовредновање рада наставника и/или</w:t>
            </w:r>
            <w:r w:rsidRPr="00D93F87">
              <w:rPr>
                <w:rFonts w:ascii="Times New Roman" w:hAnsi="Times New Roman"/>
                <w:sz w:val="24"/>
                <w:szCs w:val="24"/>
              </w:rPr>
              <w:br/>
              <w:t>напомене о реализациjи планираних активности.</w:t>
            </w:r>
          </w:p>
        </w:tc>
        <w:tc>
          <w:tcPr>
            <w:tcW w:w="2835" w:type="dxa"/>
            <w:vAlign w:val="center"/>
          </w:tcPr>
          <w:p w:rsidR="00C14574" w:rsidRPr="006E6E37" w:rsidRDefault="00C14574" w:rsidP="00C1457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ME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3,07</w:t>
            </w:r>
          </w:p>
        </w:tc>
      </w:tr>
      <w:tr w:rsidR="00C14574" w:rsidRPr="00D93F87" w:rsidTr="00D93F87">
        <w:tc>
          <w:tcPr>
            <w:tcW w:w="6930" w:type="dxa"/>
            <w:shd w:val="clear" w:color="auto" w:fill="A6A6A6" w:themeFill="background1" w:themeFillShade="A6"/>
          </w:tcPr>
          <w:p w:rsidR="00C14574" w:rsidRPr="006F4EAD" w:rsidRDefault="00C14574" w:rsidP="00C1457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НИВО ОСТВАРЕНОСТИ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C14574" w:rsidRPr="006F4EAD" w:rsidRDefault="00C14574" w:rsidP="00C14574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            </w:t>
            </w:r>
            <w:r w:rsidRPr="006F4EAD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3.26</w:t>
            </w:r>
          </w:p>
        </w:tc>
      </w:tr>
    </w:tbl>
    <w:p w:rsidR="00D93F87" w:rsidRPr="00D93F87" w:rsidRDefault="00D93F87" w:rsidP="00D93F87">
      <w:pPr>
        <w:rPr>
          <w:rFonts w:ascii="Times New Roman" w:hAnsi="Times New Roman"/>
          <w:sz w:val="24"/>
          <w:szCs w:val="24"/>
          <w:lang w:val="sr-Cyrl-RS"/>
        </w:rPr>
      </w:pPr>
    </w:p>
    <w:p w:rsidR="00D93F87" w:rsidRPr="00D93F87" w:rsidRDefault="00D93F87" w:rsidP="00D93F87">
      <w:pPr>
        <w:rPr>
          <w:rFonts w:ascii="Times New Roman" w:hAnsi="Times New Roman"/>
          <w:sz w:val="24"/>
          <w:szCs w:val="24"/>
          <w:lang w:val="sr-Cyrl-RS"/>
        </w:rPr>
      </w:pPr>
      <w:r w:rsidRPr="00D93F87">
        <w:rPr>
          <w:rFonts w:ascii="Times New Roman" w:hAnsi="Times New Roman"/>
          <w:sz w:val="24"/>
          <w:szCs w:val="24"/>
          <w:lang w:val="sr-Cyrl-RS"/>
        </w:rPr>
        <w:br w:type="page"/>
      </w:r>
    </w:p>
    <w:p w:rsidR="00D93F87" w:rsidRDefault="00D93F87" w:rsidP="00D93F8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D93F87">
        <w:rPr>
          <w:rFonts w:ascii="Times New Roman" w:hAnsi="Times New Roman"/>
          <w:b/>
          <w:sz w:val="24"/>
          <w:szCs w:val="24"/>
          <w:lang w:val="sr-Cyrl-RS"/>
        </w:rPr>
        <w:lastRenderedPageBreak/>
        <w:t>ЈАКЕ СТРАНЕ</w:t>
      </w:r>
    </w:p>
    <w:p w:rsidR="00C14574" w:rsidRPr="00C14574" w:rsidRDefault="00D160CC" w:rsidP="00C145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Школски програм се заснива на прописаним начелима за израду овог документа.</w:t>
      </w:r>
    </w:p>
    <w:p w:rsidR="00C14574" w:rsidRPr="00C14574" w:rsidRDefault="00D160CC" w:rsidP="00C1457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Годишњи план рада донет jе у складу са школским програмом, развоjним планом и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годишњим календаром.</w:t>
      </w:r>
    </w:p>
    <w:p w:rsidR="00C14574" w:rsidRPr="00C14574" w:rsidRDefault="00D160CC" w:rsidP="00C1457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У оперативним/акционим плановима органа, тела, тимова, стручних сарадника и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директора конкретизовани су циљеви из развоjног плана и школског програма и уважене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су актуелне потребе школе.</w:t>
      </w:r>
    </w:p>
    <w:p w:rsidR="00C14574" w:rsidRPr="00C14574" w:rsidRDefault="00D160CC" w:rsidP="00C1457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Оперативно планирање органа, тела и тимова предвиђа активности и механизме за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праћење рада и извештавање током школске године</w:t>
      </w:r>
    </w:p>
    <w:p w:rsidR="00C14574" w:rsidRPr="00C14574" w:rsidRDefault="00D160CC" w:rsidP="00C14574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Годишњи извештаj садржи релевантне информациjе о раду школе и усклађен jе са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садржаjем годишњег плана рада</w:t>
      </w:r>
    </w:p>
    <w:p w:rsidR="00C14574" w:rsidRPr="00C14574" w:rsidRDefault="00D160CC" w:rsidP="00C14574">
      <w:pPr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У оперативним плановима наставника и у њиховим дневним припремама видљиве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су методе и технике коjима jе планирано активно учешће ученика на часу.</w:t>
      </w:r>
    </w:p>
    <w:p w:rsidR="00C14574" w:rsidRPr="00C14574" w:rsidRDefault="00D160CC" w:rsidP="00C14574">
      <w:pPr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- 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t>Планирање допунске наставе и додатног рада jе функционално и засновано jе на</w:t>
      </w:r>
      <w:r w:rsidR="00C14574" w:rsidRPr="00C14574">
        <w:rPr>
          <w:rFonts w:ascii="Times New Roman" w:hAnsi="Times New Roman"/>
          <w:sz w:val="24"/>
          <w:szCs w:val="24"/>
          <w:lang w:val="sr-Cyrl-RS"/>
        </w:rPr>
        <w:br/>
        <w:t>праћењу постигнућа ученика</w:t>
      </w:r>
    </w:p>
    <w:p w:rsidR="00C14574" w:rsidRPr="00C14574" w:rsidRDefault="00C14574" w:rsidP="00C14574">
      <w:pPr>
        <w:rPr>
          <w:rFonts w:ascii="Times New Roman" w:hAnsi="Times New Roman"/>
          <w:sz w:val="24"/>
          <w:szCs w:val="24"/>
          <w:lang w:val="sr-Cyrl-RS"/>
        </w:rPr>
      </w:pPr>
    </w:p>
    <w:p w:rsidR="00C14574" w:rsidRPr="00D93F87" w:rsidRDefault="00C14574" w:rsidP="00D93F87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D93F87" w:rsidRDefault="00D93F87" w:rsidP="00D93F8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D93F87">
        <w:rPr>
          <w:rFonts w:ascii="Times New Roman" w:hAnsi="Times New Roman"/>
          <w:b/>
          <w:sz w:val="24"/>
          <w:szCs w:val="24"/>
          <w:lang w:val="sr-Cyrl-RS"/>
        </w:rPr>
        <w:t>СЛАБЕ СТРАНЕ</w:t>
      </w:r>
    </w:p>
    <w:p w:rsidR="00D160CC" w:rsidRDefault="00D160CC" w:rsidP="00D160CC">
      <w:pPr>
        <w:pStyle w:val="ListParagraph"/>
        <w:numPr>
          <w:ilvl w:val="0"/>
          <w:numId w:val="2"/>
        </w:numPr>
      </w:pPr>
      <w:r w:rsidRPr="00D160CC">
        <w:rPr>
          <w:rFonts w:ascii="Times New Roman" w:hAnsi="Times New Roman"/>
          <w:sz w:val="24"/>
          <w:szCs w:val="24"/>
          <w:lang w:val="sr-Cyrl-RS"/>
        </w:rPr>
        <w:t>Садржаj кључних школских докумената одржава специфичности установе.</w:t>
      </w:r>
    </w:p>
    <w:p w:rsidR="00D160CC" w:rsidRDefault="00D160CC" w:rsidP="00D160CC">
      <w:pPr>
        <w:pStyle w:val="ListParagraph"/>
        <w:numPr>
          <w:ilvl w:val="0"/>
          <w:numId w:val="2"/>
        </w:numPr>
      </w:pPr>
      <w:r w:rsidRPr="00D160CC">
        <w:rPr>
          <w:rFonts w:ascii="Times New Roman" w:hAnsi="Times New Roman"/>
          <w:sz w:val="24"/>
          <w:szCs w:val="24"/>
          <w:lang w:val="sr-Cyrl-ME"/>
        </w:rPr>
        <w:t>Програмирање рада заснива се на аналитичко-истраживачким подацима и проценама квалитета рада установе.</w:t>
      </w:r>
    </w:p>
    <w:p w:rsidR="00D160CC" w:rsidRDefault="00D160CC" w:rsidP="00D160CC">
      <w:pPr>
        <w:pStyle w:val="ListParagraph"/>
        <w:numPr>
          <w:ilvl w:val="0"/>
          <w:numId w:val="2"/>
        </w:numPr>
      </w:pPr>
      <w:r w:rsidRPr="00D160CC">
        <w:rPr>
          <w:rFonts w:ascii="Times New Roman" w:hAnsi="Times New Roman"/>
          <w:sz w:val="24"/>
          <w:szCs w:val="24"/>
          <w:lang w:val="sr-Cyrl-ME"/>
        </w:rPr>
        <w:t>У програмирању рада уважаваjу се узрасне, развоjне и специфичне потребе ученика</w:t>
      </w:r>
    </w:p>
    <w:p w:rsidR="00D160CC" w:rsidRPr="00D160CC" w:rsidRDefault="00D160CC" w:rsidP="00D160CC">
      <w:pPr>
        <w:pStyle w:val="ListParagraph"/>
        <w:numPr>
          <w:ilvl w:val="0"/>
          <w:numId w:val="2"/>
        </w:numPr>
        <w:rPr>
          <w:lang w:val="sr-Cyrl-RS"/>
        </w:rPr>
      </w:pPr>
      <w:r w:rsidRPr="00D160CC">
        <w:rPr>
          <w:rFonts w:ascii="Times New Roman" w:hAnsi="Times New Roman"/>
          <w:sz w:val="24"/>
          <w:szCs w:val="24"/>
          <w:lang w:val="sr-Cyrl-RS"/>
        </w:rPr>
        <w:t>Наставници користе међупредметне и предметне компетенциjе и стандарде за</w:t>
      </w:r>
      <w:r w:rsidRPr="00D160CC">
        <w:rPr>
          <w:rFonts w:ascii="Times New Roman" w:hAnsi="Times New Roman"/>
          <w:sz w:val="24"/>
          <w:szCs w:val="24"/>
          <w:lang w:val="sr-Cyrl-RS"/>
        </w:rPr>
        <w:br/>
        <w:t>глобално планирање наставе и исходе постигнућа за оперативно планирање наставе.</w:t>
      </w:r>
    </w:p>
    <w:p w:rsidR="00D160CC" w:rsidRPr="00D160CC" w:rsidRDefault="00D160CC" w:rsidP="00D160CC">
      <w:pPr>
        <w:pStyle w:val="ListParagraph"/>
        <w:numPr>
          <w:ilvl w:val="0"/>
          <w:numId w:val="2"/>
        </w:numPr>
        <w:rPr>
          <w:lang w:val="sr-Cyrl-RS"/>
        </w:rPr>
      </w:pPr>
      <w:r w:rsidRPr="00D160CC">
        <w:rPr>
          <w:rFonts w:ascii="Times New Roman" w:hAnsi="Times New Roman"/>
          <w:sz w:val="24"/>
          <w:szCs w:val="24"/>
          <w:lang w:val="sr-Cyrl-RS"/>
        </w:rPr>
        <w:t>У планирању слободних активности уважаваjу се резултати испитивања</w:t>
      </w:r>
      <w:r w:rsidRPr="00D160CC">
        <w:rPr>
          <w:rFonts w:ascii="Times New Roman" w:hAnsi="Times New Roman"/>
          <w:sz w:val="24"/>
          <w:szCs w:val="24"/>
          <w:lang w:val="sr-Cyrl-RS"/>
        </w:rPr>
        <w:br/>
        <w:t>интересовања ученика</w:t>
      </w:r>
    </w:p>
    <w:p w:rsidR="00D160CC" w:rsidRPr="00D160CC" w:rsidRDefault="00D160CC" w:rsidP="00D160CC">
      <w:pPr>
        <w:pStyle w:val="ListParagraph"/>
        <w:numPr>
          <w:ilvl w:val="0"/>
          <w:numId w:val="2"/>
        </w:numPr>
        <w:rPr>
          <w:lang w:val="sr-Cyrl-RS"/>
        </w:rPr>
      </w:pPr>
      <w:r w:rsidRPr="00D160CC">
        <w:rPr>
          <w:rFonts w:ascii="Times New Roman" w:hAnsi="Times New Roman"/>
          <w:sz w:val="24"/>
          <w:szCs w:val="24"/>
          <w:lang w:val="sr-Cyrl-RS"/>
        </w:rPr>
        <w:t>Припреме за наставни рад садрже самовредновање рада наставника и/или</w:t>
      </w:r>
      <w:r w:rsidRPr="00D160CC">
        <w:rPr>
          <w:rFonts w:ascii="Times New Roman" w:hAnsi="Times New Roman"/>
          <w:sz w:val="24"/>
          <w:szCs w:val="24"/>
          <w:lang w:val="sr-Cyrl-RS"/>
        </w:rPr>
        <w:br/>
        <w:t>напомене о реализациjи планираних активности</w:t>
      </w:r>
      <w:r w:rsidR="00AE2EA3">
        <w:rPr>
          <w:rFonts w:ascii="Times New Roman" w:hAnsi="Times New Roman"/>
          <w:sz w:val="24"/>
          <w:szCs w:val="24"/>
          <w:lang w:val="sr-Cyrl-RS"/>
        </w:rPr>
        <w:t>.</w:t>
      </w:r>
    </w:p>
    <w:p w:rsidR="00D160CC" w:rsidRPr="00D160CC" w:rsidRDefault="00D160CC" w:rsidP="00D93F87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D160CC" w:rsidRPr="00D93F87" w:rsidRDefault="00D160CC" w:rsidP="00D93F87">
      <w:pPr>
        <w:rPr>
          <w:rFonts w:ascii="Times New Roman" w:hAnsi="Times New Roman"/>
          <w:b/>
          <w:sz w:val="24"/>
          <w:szCs w:val="24"/>
          <w:lang w:val="sr-Cyrl-RS"/>
        </w:rPr>
      </w:pPr>
    </w:p>
    <w:p w:rsidR="00D93F87" w:rsidRPr="00D93F87" w:rsidRDefault="00D93F87" w:rsidP="00D93F87">
      <w:pPr>
        <w:rPr>
          <w:rFonts w:ascii="Times New Roman" w:hAnsi="Times New Roman"/>
          <w:b/>
          <w:sz w:val="24"/>
          <w:szCs w:val="24"/>
          <w:lang w:val="sr-Cyrl-RS"/>
        </w:rPr>
      </w:pPr>
      <w:r w:rsidRPr="00D93F87">
        <w:rPr>
          <w:rFonts w:ascii="Times New Roman" w:hAnsi="Times New Roman"/>
          <w:b/>
          <w:sz w:val="24"/>
          <w:szCs w:val="24"/>
          <w:lang w:val="sr-Cyrl-RS"/>
        </w:rPr>
        <w:t>ПРЕДЛОГ МЕРА</w:t>
      </w:r>
    </w:p>
    <w:p w:rsidR="00D93F87" w:rsidRPr="00D93F87" w:rsidRDefault="00D93F87" w:rsidP="00D93F87">
      <w:pPr>
        <w:rPr>
          <w:rFonts w:ascii="Times New Roman" w:hAnsi="Times New Roman"/>
          <w:sz w:val="24"/>
          <w:szCs w:val="24"/>
          <w:lang w:val="sr-Cyrl-RS"/>
        </w:rPr>
      </w:pPr>
    </w:p>
    <w:p w:rsidR="00D93F87" w:rsidRPr="00D93F87" w:rsidRDefault="00960F4F" w:rsidP="00D93F8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Ускладити кључна школска документа са специфичностима установе.</w:t>
      </w:r>
    </w:p>
    <w:p w:rsidR="00D93F87" w:rsidRPr="00D93F87" w:rsidRDefault="00960F4F" w:rsidP="00D93F8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Програмирање рада организовати на основу података добијених на основу аналитичких истраживања и процена квалитета рада установе.</w:t>
      </w:r>
    </w:p>
    <w:p w:rsidR="00D93F87" w:rsidRPr="00D93F87" w:rsidRDefault="00960F4F" w:rsidP="00D93F8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Уважавати поребе ученика као и специфичности приликом програмирања рада.</w:t>
      </w:r>
    </w:p>
    <w:p w:rsidR="00D93F87" w:rsidRPr="00D93F87" w:rsidRDefault="00960F4F" w:rsidP="00D93F8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Користити међупредметне </w:t>
      </w:r>
      <w:r w:rsidR="00F206D0">
        <w:rPr>
          <w:rFonts w:ascii="Times New Roman" w:hAnsi="Times New Roman"/>
          <w:sz w:val="24"/>
          <w:szCs w:val="24"/>
          <w:lang w:val="sr-Cyrl-RS"/>
        </w:rPr>
        <w:t>компетенције приликом глобалног планирања.</w:t>
      </w:r>
    </w:p>
    <w:p w:rsidR="00D93F87" w:rsidRDefault="00D93F87" w:rsidP="00D93F87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sr-Cyrl-RS"/>
        </w:rPr>
      </w:pPr>
      <w:r w:rsidRPr="00D93F87">
        <w:rPr>
          <w:rFonts w:ascii="Times New Roman" w:hAnsi="Times New Roman"/>
          <w:sz w:val="24"/>
          <w:szCs w:val="24"/>
          <w:lang w:val="sr-Cyrl-RS"/>
        </w:rPr>
        <w:lastRenderedPageBreak/>
        <w:t>Урадити исптивање интересовања ученика, на основу добијених подтака извршити анализу материјалних и кадровских могућности школе. На основу добијених резултата израдити понуду ваннаставних активности. Понуду ревидирати на годишњем нивоу у  зависноти од интересовања ученика.</w:t>
      </w:r>
    </w:p>
    <w:p w:rsidR="00F206D0" w:rsidRPr="00D160CC" w:rsidRDefault="00F206D0" w:rsidP="00F206D0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Припреме наставника  </w:t>
      </w:r>
      <w:r w:rsidRPr="00D160CC">
        <w:rPr>
          <w:rFonts w:ascii="Times New Roman" w:hAnsi="Times New Roman"/>
          <w:sz w:val="24"/>
          <w:szCs w:val="24"/>
          <w:lang w:val="sr-Cyrl-RS"/>
        </w:rPr>
        <w:t>садрже самовредновање рада наставника и/или</w:t>
      </w:r>
      <w:r w:rsidRPr="00D160CC">
        <w:rPr>
          <w:rFonts w:ascii="Times New Roman" w:hAnsi="Times New Roman"/>
          <w:sz w:val="24"/>
          <w:szCs w:val="24"/>
          <w:lang w:val="sr-Cyrl-RS"/>
        </w:rPr>
        <w:br/>
        <w:t>напомене о реализациjи планираних активности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F206D0" w:rsidRPr="00D93F87" w:rsidRDefault="00F206D0" w:rsidP="005B1CEF">
      <w:pPr>
        <w:rPr>
          <w:rFonts w:ascii="Times New Roman" w:hAnsi="Times New Roman"/>
          <w:sz w:val="24"/>
          <w:szCs w:val="24"/>
          <w:lang w:val="sr-Cyrl-RS"/>
        </w:rPr>
      </w:pPr>
    </w:p>
    <w:p w:rsidR="00D93F87" w:rsidRPr="00D93F87" w:rsidRDefault="00D93F87" w:rsidP="00D93F87">
      <w:pPr>
        <w:rPr>
          <w:rFonts w:ascii="Times New Roman" w:hAnsi="Times New Roman"/>
          <w:sz w:val="24"/>
          <w:szCs w:val="24"/>
          <w:lang w:val="sr-Cyrl-RS"/>
        </w:rPr>
      </w:pPr>
    </w:p>
    <w:p w:rsidR="00D93F87" w:rsidRPr="00D93F87" w:rsidRDefault="00D93F87" w:rsidP="009E7C9F">
      <w:pPr>
        <w:tabs>
          <w:tab w:val="left" w:pos="7020"/>
        </w:tabs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93F87">
        <w:rPr>
          <w:rFonts w:ascii="Times New Roman" w:hAnsi="Times New Roman"/>
          <w:b/>
          <w:sz w:val="24"/>
          <w:szCs w:val="24"/>
          <w:lang w:val="sr-Cyrl-RS"/>
        </w:rPr>
        <w:t>АКЦИОНИ ПЛАН ЗА УНАП</w:t>
      </w:r>
      <w:r w:rsidR="00894513">
        <w:rPr>
          <w:rFonts w:ascii="Times New Roman" w:hAnsi="Times New Roman"/>
          <w:b/>
          <w:sz w:val="24"/>
          <w:szCs w:val="24"/>
          <w:lang w:val="sr-Cyrl-RS"/>
        </w:rPr>
        <w:t xml:space="preserve">РЕЂИВАЊЕ ОБЛАСТИ </w:t>
      </w:r>
      <w:r w:rsidRPr="00D93F8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894513" w:rsidRPr="00894513">
        <w:rPr>
          <w:rFonts w:ascii="Times New Roman" w:hAnsi="Times New Roman"/>
          <w:b/>
          <w:sz w:val="24"/>
          <w:szCs w:val="24"/>
          <w:lang w:val="sr-Cyrl-RS"/>
        </w:rPr>
        <w:t>ПРОГРАМИРАЊЕ, ПЛАНИРАЊЕ И ИЗВЕШТАВАЊЕ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079"/>
        <w:gridCol w:w="1883"/>
        <w:gridCol w:w="2835"/>
      </w:tblGrid>
      <w:tr w:rsidR="00D93F87" w:rsidRPr="00D93F87" w:rsidTr="005B1CEF">
        <w:tc>
          <w:tcPr>
            <w:tcW w:w="3261" w:type="dxa"/>
            <w:vAlign w:val="center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  <w:r w:rsidR="00D93F87" w:rsidRPr="00D93F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ктивност/мера</w:t>
            </w:r>
          </w:p>
        </w:tc>
        <w:tc>
          <w:tcPr>
            <w:tcW w:w="2079" w:type="dxa"/>
            <w:vAlign w:val="center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="00D93F87" w:rsidRPr="00D93F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ременска динамика</w:t>
            </w:r>
          </w:p>
        </w:tc>
        <w:tc>
          <w:tcPr>
            <w:tcW w:w="1883" w:type="dxa"/>
            <w:vAlign w:val="center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D93F87" w:rsidRPr="00D93F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осиоци активности</w:t>
            </w:r>
          </w:p>
        </w:tc>
        <w:tc>
          <w:tcPr>
            <w:tcW w:w="2835" w:type="dxa"/>
            <w:vAlign w:val="center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D93F87" w:rsidRPr="00D93F87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ачин праћења остварености</w:t>
            </w:r>
          </w:p>
        </w:tc>
      </w:tr>
      <w:tr w:rsidR="00D93F87" w:rsidRPr="00D93F87" w:rsidTr="005B1CEF">
        <w:tc>
          <w:tcPr>
            <w:tcW w:w="3261" w:type="dxa"/>
          </w:tcPr>
          <w:p w:rsidR="005D11AD" w:rsidRPr="00D93F87" w:rsidRDefault="005D11AD" w:rsidP="005D11A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Усклађивање кључних школских документа са специфичностима установе.</w:t>
            </w:r>
          </w:p>
          <w:p w:rsidR="00D93F87" w:rsidRPr="00D93F87" w:rsidRDefault="00D93F87" w:rsidP="005D11AD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D93F87" w:rsidRPr="00D93F87" w:rsidRDefault="009E7C9F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D93F87"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ептембар</w:t>
            </w:r>
          </w:p>
        </w:tc>
        <w:tc>
          <w:tcPr>
            <w:tcW w:w="1883" w:type="dxa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Наставници, руководиоци стручних већа и тимова, стручни сарадници, директор</w:t>
            </w:r>
          </w:p>
        </w:tc>
        <w:tc>
          <w:tcPr>
            <w:tcW w:w="2835" w:type="dxa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Анализа усклађеносту  свих школских докумената са специфичностима установе,</w:t>
            </w:r>
          </w:p>
        </w:tc>
      </w:tr>
      <w:tr w:rsidR="00D93F87" w:rsidRPr="00D93F87" w:rsidTr="005B1CEF">
        <w:tc>
          <w:tcPr>
            <w:tcW w:w="3261" w:type="dxa"/>
          </w:tcPr>
          <w:p w:rsidR="005D11AD" w:rsidRPr="00D93F87" w:rsidRDefault="005D11AD" w:rsidP="005D11AD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Организовање Програмирања рада на основу података добијених на основу аналитичких истраживања и процена квалитета рада установе.</w:t>
            </w:r>
          </w:p>
          <w:p w:rsidR="00D93F87" w:rsidRPr="00D93F87" w:rsidRDefault="00D93F87" w:rsidP="005D11AD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D93F87" w:rsidRPr="00D93F87" w:rsidRDefault="005D11AD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Септембар-октобар</w:t>
            </w:r>
          </w:p>
        </w:tc>
        <w:tc>
          <w:tcPr>
            <w:tcW w:w="1883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Стручна већа</w:t>
            </w:r>
          </w:p>
        </w:tc>
        <w:tc>
          <w:tcPr>
            <w:tcW w:w="2835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Записн</w:t>
            </w:r>
            <w:r w:rsidR="00A77FB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ици стручних већа, </w:t>
            </w:r>
            <w:r w:rsidR="009E7C9F">
              <w:rPr>
                <w:rFonts w:ascii="Times New Roman" w:hAnsi="Times New Roman"/>
                <w:sz w:val="24"/>
                <w:szCs w:val="24"/>
                <w:lang w:val="sr-Cyrl-RS"/>
              </w:rPr>
              <w:t>Годишњи план за школску 2019/202</w:t>
            </w:r>
            <w:r w:rsidR="00A77FB0">
              <w:rPr>
                <w:rFonts w:ascii="Times New Roman" w:hAnsi="Times New Roman"/>
                <w:sz w:val="24"/>
                <w:szCs w:val="24"/>
                <w:lang w:val="sr-Cyrl-RS"/>
              </w:rPr>
              <w:t>0.</w:t>
            </w:r>
          </w:p>
        </w:tc>
      </w:tr>
      <w:tr w:rsidR="00D93F87" w:rsidRPr="00D93F87" w:rsidTr="005B1CEF">
        <w:tc>
          <w:tcPr>
            <w:tcW w:w="3261" w:type="dxa"/>
          </w:tcPr>
          <w:p w:rsidR="00D93F87" w:rsidRPr="00D93F87" w:rsidRDefault="005D11AD" w:rsidP="00D93F87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Коришћење међупредметних компетенција приликом глобалног планирања</w:t>
            </w:r>
          </w:p>
        </w:tc>
        <w:tc>
          <w:tcPr>
            <w:tcW w:w="2079" w:type="dxa"/>
          </w:tcPr>
          <w:p w:rsidR="00D93F87" w:rsidRPr="00D93F87" w:rsidRDefault="005D11AD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Септембар</w:t>
            </w:r>
          </w:p>
        </w:tc>
        <w:tc>
          <w:tcPr>
            <w:tcW w:w="1883" w:type="dxa"/>
          </w:tcPr>
          <w:p w:rsidR="00D93F87" w:rsidRPr="00D93F87" w:rsidRDefault="005D11AD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Стручна већа</w:t>
            </w:r>
          </w:p>
        </w:tc>
        <w:tc>
          <w:tcPr>
            <w:tcW w:w="2835" w:type="dxa"/>
          </w:tcPr>
          <w:p w:rsidR="00D93F87" w:rsidRPr="00D93F87" w:rsidRDefault="00F07D28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Записници са састанака стручних већа</w:t>
            </w:r>
            <w:r w:rsidR="00D93F87"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,</w:t>
            </w:r>
            <w:r w:rsidR="00A77FB0">
              <w:rPr>
                <w:rFonts w:ascii="Times New Roman" w:hAnsi="Times New Roman"/>
                <w:sz w:val="24"/>
                <w:szCs w:val="24"/>
                <w:lang w:val="sr-Cyrl-RS"/>
              </w:rPr>
              <w:t>Глобални планови, Годишњи план</w:t>
            </w:r>
          </w:p>
        </w:tc>
      </w:tr>
      <w:tr w:rsidR="00D93F87" w:rsidRPr="00D93F87" w:rsidTr="005B1CEF">
        <w:tc>
          <w:tcPr>
            <w:tcW w:w="3261" w:type="dxa"/>
          </w:tcPr>
          <w:p w:rsidR="00D93F87" w:rsidRPr="00D93F87" w:rsidRDefault="00F07D28" w:rsidP="00A77FB0">
            <w:pPr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</w:t>
            </w:r>
            <w:r w:rsidR="00D93F87"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сптивање интересовања ученика, </w:t>
            </w:r>
            <w:r w:rsidR="00A77FB0">
              <w:rPr>
                <w:rFonts w:ascii="Times New Roman" w:hAnsi="Times New Roman"/>
                <w:sz w:val="24"/>
                <w:szCs w:val="24"/>
                <w:lang w:val="sr-Cyrl-RS"/>
              </w:rPr>
              <w:t>анализа , израда понуде ваннаставних активности.</w:t>
            </w:r>
            <w:r w:rsidR="00D93F87"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079" w:type="dxa"/>
          </w:tcPr>
          <w:p w:rsidR="00D93F87" w:rsidRPr="00D93F87" w:rsidRDefault="00A77FB0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Мај/јун</w:t>
            </w:r>
          </w:p>
        </w:tc>
        <w:tc>
          <w:tcPr>
            <w:tcW w:w="1883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Одељењске старешине</w:t>
            </w:r>
          </w:p>
        </w:tc>
        <w:tc>
          <w:tcPr>
            <w:tcW w:w="2835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Анкете и резултати, записници са тручних већа. Листа секција</w:t>
            </w:r>
          </w:p>
        </w:tc>
      </w:tr>
      <w:tr w:rsidR="00D93F87" w:rsidRPr="00D93F87" w:rsidTr="005B1CEF">
        <w:tc>
          <w:tcPr>
            <w:tcW w:w="3261" w:type="dxa"/>
          </w:tcPr>
          <w:p w:rsidR="005B1CEF" w:rsidRPr="00D160CC" w:rsidRDefault="005B1CEF" w:rsidP="005B1CEF">
            <w:pPr>
              <w:pStyle w:val="ListParagraph"/>
              <w:numPr>
                <w:ilvl w:val="0"/>
                <w:numId w:val="2"/>
              </w:numPr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Имплементирање  самовредновања</w:t>
            </w:r>
            <w:r w:rsidRPr="00D160CC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рада наставника и/или</w:t>
            </w:r>
            <w:r w:rsidRPr="00D160CC">
              <w:rPr>
                <w:rFonts w:ascii="Times New Roman" w:hAnsi="Times New Roman"/>
                <w:sz w:val="24"/>
                <w:szCs w:val="24"/>
                <w:lang w:val="sr-Cyrl-RS"/>
              </w:rPr>
              <w:br/>
              <w:t>напомене о реализациjи планираних активности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у припреме наставника.</w:t>
            </w:r>
          </w:p>
          <w:p w:rsidR="00D93F87" w:rsidRPr="00D93F87" w:rsidRDefault="00D93F87" w:rsidP="005B1CEF">
            <w:pPr>
              <w:spacing w:after="160" w:line="259" w:lineRule="auto"/>
              <w:ind w:left="36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D93F87" w:rsidRPr="00D93F87" w:rsidRDefault="00D93F87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D93F87"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D93F87" w:rsidRPr="00D93F87" w:rsidRDefault="005B1CEF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Наставници</w:t>
            </w:r>
          </w:p>
        </w:tc>
        <w:tc>
          <w:tcPr>
            <w:tcW w:w="2835" w:type="dxa"/>
          </w:tcPr>
          <w:p w:rsidR="00D93F87" w:rsidRPr="00D93F87" w:rsidRDefault="005B1CEF" w:rsidP="00D93F87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Припреме наставника</w:t>
            </w:r>
          </w:p>
        </w:tc>
      </w:tr>
    </w:tbl>
    <w:p w:rsidR="00D93F87" w:rsidRDefault="00D93F87">
      <w:pPr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>
      <w:pPr>
        <w:rPr>
          <w:rFonts w:ascii="Times New Roman" w:hAnsi="Times New Roman"/>
          <w:sz w:val="24"/>
          <w:szCs w:val="24"/>
          <w:lang w:val="sr-Cyrl-RS"/>
        </w:rPr>
      </w:pPr>
    </w:p>
    <w:p w:rsidR="005B1CEF" w:rsidRPr="00826077" w:rsidRDefault="005B1CEF" w:rsidP="005B1CE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976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103"/>
        <w:gridCol w:w="6662"/>
      </w:tblGrid>
      <w:tr w:rsidR="005B1CEF" w:rsidRPr="00826077" w:rsidTr="005B1CEF">
        <w:tc>
          <w:tcPr>
            <w:tcW w:w="9765" w:type="dxa"/>
            <w:gridSpan w:val="2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ОБЛАСТ </w:t>
            </w: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2</w:t>
            </w: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:</w:t>
            </w: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НАСТАВА И УЧЕЊЕ</w:t>
            </w:r>
          </w:p>
        </w:tc>
      </w:tr>
      <w:tr w:rsidR="005B1CEF" w:rsidRPr="00826077" w:rsidTr="005B1CEF">
        <w:tc>
          <w:tcPr>
            <w:tcW w:w="9765" w:type="dxa"/>
            <w:gridSpan w:val="2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Style w:val="fontstyle01"/>
              </w:rPr>
              <w:t>2.1. Наставник ефикасно управља процесом учења на часу.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2.1.1. Ученику су jасни циљеви часа/исходи учења и зашто то што jе планирано треба да</w:t>
            </w:r>
            <w:r w:rsidRPr="00090BC6">
              <w:rPr>
                <w:rFonts w:ascii="ArialMT" w:hAnsi="ArialMT"/>
                <w:color w:val="000000"/>
              </w:rPr>
              <w:br/>
              <w:t>научи.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Ученици-3.10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Наставници-3.18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5B7834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Анализом анкета и постављањем питања у вези са циљевима и исходима током процеса наставе, разменом информација између наставника и ученика, сматра се да су ученицима јасни циљеви часа/исходи учења.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2.1.2. Ученик разуме обjашњења, упутства и кључне поjмовe.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Ученици-3.05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Наставници-3.27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220668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260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сматрају да им наставнции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дају јасна објашњења у вези са кључним појмовима.Анкете,припреме наставника, праћење часа, резултати контролних вежби </w:t>
            </w:r>
            <w:r w:rsidRPr="0022066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решавање задатих проблема-као пример доказа.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2.1.3. Наставник успешно структурира и повезуjе делове часа користећи различите</w:t>
            </w:r>
            <w:r w:rsidRPr="00090BC6">
              <w:rPr>
                <w:rFonts w:ascii="ArialMT" w:hAnsi="ArialMT"/>
                <w:color w:val="000000"/>
              </w:rPr>
              <w:br/>
              <w:t>методе (облике рада, технике, поступке…), односно спроводи обуку у оквиру</w:t>
            </w:r>
            <w:r w:rsidRPr="00090BC6">
              <w:rPr>
                <w:rFonts w:ascii="ArialMT" w:hAnsi="ArialMT"/>
                <w:color w:val="000000"/>
              </w:rPr>
              <w:br/>
              <w:t>занимања/профила у складу са специфичним захтевима радног процеса.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Ученици-3.19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Наставници-3.45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826077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Анкете,припреме наставника, у којима су транспарентне активности које спроводи и методе које користи, праћење часа-као пример доказа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2.1.4. Наставник поступно поставља питања/задатке/захтеве различитог нивоа</w:t>
            </w:r>
            <w:r w:rsidRPr="00090BC6">
              <w:rPr>
                <w:rFonts w:ascii="ArialMT" w:hAnsi="ArialMT"/>
                <w:color w:val="000000"/>
              </w:rPr>
              <w:br/>
              <w:t>сложености.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Ученици-3.48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Наставници-3.50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1E40BC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Анкете,припреме наставника, у којима су транспарентне активности које спроводи и методе које користи,ангажовње ученика у раду и њихова продуктивност, праћење часа-као пример доказа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2.1.5. Наставник усмерава интеракциjу међу ученицима тако да jе она у функциjи учења</w:t>
            </w:r>
            <w:r w:rsidRPr="00090BC6">
              <w:rPr>
                <w:rFonts w:ascii="ArialMT" w:hAnsi="ArialMT"/>
                <w:color w:val="000000"/>
              </w:rPr>
              <w:br/>
              <w:t>(користи питања, идеjе, коментаре ученика, подстиче вршњачко учење).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Ученици-2.81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Наставници-3.43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826077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 у мањој мери сматрају да постоји довољна интеракција међу ученицима, у поређењу са наставницима и родитељима.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090BC6" w:rsidRDefault="005B1CEF" w:rsidP="005B1CEF">
            <w:pPr>
              <w:pStyle w:val="ListParagraph"/>
              <w:ind w:left="0"/>
              <w:rPr>
                <w:rFonts w:ascii="ArialMT" w:hAnsi="ArialMT"/>
                <w:color w:val="000000"/>
              </w:rPr>
            </w:pPr>
            <w:r w:rsidRPr="00090BC6">
              <w:rPr>
                <w:rFonts w:ascii="ArialMT" w:hAnsi="ArialMT"/>
                <w:color w:val="000000"/>
              </w:rPr>
              <w:t>2.1.6. Наставник функционално користи постоjећа наставна средства и ученицима</w:t>
            </w:r>
            <w:r w:rsidRPr="00090BC6">
              <w:rPr>
                <w:rFonts w:ascii="ArialMT" w:hAnsi="ArialMT"/>
                <w:color w:val="000000"/>
              </w:rPr>
              <w:br/>
              <w:t>доступне изворе знања.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Ученици-3.29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Наставници-3.32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Родитељи-3.00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Наставници у већој мери користе постојећа наставна средства.</w:t>
            </w:r>
          </w:p>
        </w:tc>
      </w:tr>
      <w:tr w:rsidR="005B1CEF" w:rsidRPr="00826077" w:rsidTr="005B1CEF">
        <w:tc>
          <w:tcPr>
            <w:tcW w:w="3103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ОСТВАРЕНОСТИ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3.34</w:t>
            </w:r>
          </w:p>
        </w:tc>
      </w:tr>
      <w:tr w:rsidR="005B1CEF" w:rsidRPr="00826077" w:rsidTr="005B1CEF">
        <w:tc>
          <w:tcPr>
            <w:tcW w:w="9765" w:type="dxa"/>
            <w:gridSpan w:val="2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Style w:val="fontstyle01"/>
              </w:rPr>
              <w:t>2.2. Наставник прилагођава рад на часу образовно-васпитним потребама ученика.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2.2.1. Наставник прилагођава захтеве могућностима сваког ученика.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Наставници-3.16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Ученици сматрају да наставници углавном прилагођавају захтеве могућностима ученика. Анкете,припреме наставника у којима су видљиви задаци различите тежине-нивоа, активности које спроводи и методе које користи,ангажовње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ученика у раду и њихова продуктивност, праћење часа-као пример доказа.</w:t>
            </w:r>
          </w:p>
          <w:p w:rsidR="005B1CEF" w:rsidRPr="00826077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lastRenderedPageBreak/>
              <w:t>2.2.2. Наставник прилагођава начин рада и наставни материjал индивидуалним</w:t>
            </w:r>
            <w:r w:rsidRPr="00090BC6">
              <w:rPr>
                <w:rFonts w:ascii="ArialMT" w:hAnsi="ArialMT"/>
                <w:color w:val="000000"/>
              </w:rPr>
              <w:br/>
              <w:t>карактеристикама сваког ученика.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Ученици-2.76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Наставници-3.11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2E2521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Ученици у мањој мери сматрају да наставник прилагођава начин рада и наставни материјал индивидуалним потребама ученика.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2.2.3. Наставник посвећуjе време и пажњу сваком ученику у складу са његовим</w:t>
            </w:r>
            <w:r w:rsidRPr="00090BC6">
              <w:rPr>
                <w:rFonts w:ascii="ArialMT" w:hAnsi="ArialMT"/>
                <w:color w:val="000000"/>
              </w:rPr>
              <w:br/>
              <w:t>образовним и васпитним потребама.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Наставници-3.27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Родитељи-2.67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B1CEF" w:rsidRPr="001E40BC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2.2.4. Наставник примењуjе специфичне задатке/активности/материjале на основу ИОП-а</w:t>
            </w:r>
            <w:r w:rsidRPr="00090BC6">
              <w:rPr>
                <w:rFonts w:ascii="ArialMT" w:hAnsi="ArialMT"/>
                <w:color w:val="000000"/>
              </w:rPr>
              <w:br/>
              <w:t>и плана индивидуализациjе.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Наставници-3.34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EB38E4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2.2.5. Ученици коjима jе потребна додатна подршка учествуjу у заjедничким активностима</w:t>
            </w:r>
            <w:r w:rsidRPr="00090BC6">
              <w:rPr>
                <w:rFonts w:ascii="ArialMT" w:hAnsi="ArialMT"/>
                <w:color w:val="000000"/>
              </w:rPr>
              <w:br/>
              <w:t>коjима се подстиче њихов напредак и интеракциjа са другим ученицима.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Ученици-3.00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Наставници-3.41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Родитељи-2.83</w:t>
            </w:r>
          </w:p>
          <w:p w:rsidR="005B1CEF" w:rsidRPr="00EB38E4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2.2.6. Наставник прилагођава темпо рада различитим образовним и васпитним потребама</w:t>
            </w:r>
            <w:r w:rsidRPr="00090BC6">
              <w:rPr>
                <w:rFonts w:ascii="ArialMT" w:hAnsi="ArialMT"/>
                <w:color w:val="000000"/>
              </w:rPr>
              <w:br/>
              <w:t>ученик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Наставници-3.16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826077" w:rsidRDefault="005B1CEF" w:rsidP="005B1CEF">
            <w:pPr>
              <w:pStyle w:val="ListParagraph"/>
              <w:ind w:left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ОСТВАРЕНОСТИ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3.15</w:t>
            </w:r>
          </w:p>
        </w:tc>
      </w:tr>
      <w:tr w:rsidR="005B1CEF" w:rsidRPr="00826077" w:rsidTr="005B1CEF">
        <w:tc>
          <w:tcPr>
            <w:tcW w:w="9765" w:type="dxa"/>
            <w:gridSpan w:val="2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Style w:val="fontstyle01"/>
              </w:rPr>
              <w:t>2.3. Ученици стичу знања, усваjаjу вредности, развиjаjу вештине и компетенциjе на</w:t>
            </w:r>
            <w:r>
              <w:rPr>
                <w:rFonts w:ascii="Arial-BoldMT" w:hAnsi="Arial-BoldMT"/>
                <w:b/>
                <w:bCs/>
                <w:color w:val="000000"/>
              </w:rPr>
              <w:br/>
            </w:r>
            <w:r>
              <w:rPr>
                <w:rStyle w:val="fontstyle01"/>
              </w:rPr>
              <w:t>часу.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2.3.1. Активности/радови ученика показуjу да су разумели предмет учења на часу, умеjу</w:t>
            </w:r>
            <w:r w:rsidRPr="00090BC6">
              <w:rPr>
                <w:rFonts w:ascii="ArialMT" w:hAnsi="ArialMT"/>
                <w:color w:val="000000"/>
              </w:rPr>
              <w:br/>
              <w:t>да примене научено и образложе како су дошли до решења.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Ученици-2.85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Наставници-3.25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1CEF" w:rsidRPr="001E40BC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0BC6">
              <w:rPr>
                <w:rFonts w:ascii="ArialMT" w:hAnsi="ArialMT"/>
                <w:color w:val="000000"/>
              </w:rPr>
              <w:t>2.3.2. Ученик повезуjе предмет учења са претходно наученим у различитим областима,</w:t>
            </w:r>
            <w:r w:rsidRPr="00090BC6">
              <w:rPr>
                <w:rFonts w:ascii="ArialMT" w:hAnsi="ArialMT"/>
                <w:color w:val="000000"/>
              </w:rPr>
              <w:br/>
              <w:t>професионалном праксом и свакодневним животом.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Наставници-3.09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EB38E4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Родитељи се слажу са тврдњом у знатно већој мери него ученици и наставници.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2.3.3. Ученик прикупља, критички процењуjе и анализира идеjе, одговоре и решења.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Наставници-2.82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Родитељи-3.33</w:t>
            </w:r>
          </w:p>
          <w:p w:rsidR="005B1CEF" w:rsidRPr="00826077" w:rsidRDefault="005B1CEF" w:rsidP="005B1CEF">
            <w:pPr>
              <w:pStyle w:val="ListParagraph"/>
              <w:tabs>
                <w:tab w:val="left" w:pos="4815"/>
              </w:tabs>
              <w:ind w:left="33" w:hanging="33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2.3.4. Ученик излаже своjе идеjе и износи оригинална и креативна решења.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Ученици-2.67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Наставници-3.11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Ученици у мањој мери сматрају да довољно излажу своје идеје.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18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lastRenderedPageBreak/>
              <w:t>2.3.5. Ученик примењуjе повратну информациjу да реши задатак/унапреди учење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Наставници-3.25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Родитељи-3.50</w:t>
            </w:r>
          </w:p>
          <w:p w:rsidR="005B1CEF" w:rsidRPr="00EB38E4" w:rsidRDefault="005B1CEF" w:rsidP="005B1CEF">
            <w:pPr>
              <w:pStyle w:val="ListParagraph"/>
              <w:tabs>
                <w:tab w:val="left" w:pos="4815"/>
              </w:tabs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</w:tr>
      <w:tr w:rsidR="005B1CEF" w:rsidRPr="00826077" w:rsidTr="005B1CEF">
        <w:tc>
          <w:tcPr>
            <w:tcW w:w="3103" w:type="dxa"/>
          </w:tcPr>
          <w:p w:rsidR="005B1CEF" w:rsidRPr="00A36D0F" w:rsidRDefault="005B1CEF" w:rsidP="005B1CEF">
            <w:pPr>
              <w:pStyle w:val="ListParagraph"/>
              <w:ind w:left="18"/>
              <w:rPr>
                <w:rFonts w:ascii="ArialMT" w:hAnsi="ArialMT"/>
                <w:color w:val="000000"/>
              </w:rPr>
            </w:pPr>
            <w:r w:rsidRPr="00A36D0F">
              <w:rPr>
                <w:rFonts w:ascii="ArialMT" w:hAnsi="ArialMT"/>
                <w:color w:val="000000"/>
              </w:rPr>
              <w:t>2.3.6. Ученик планира, реализуjе и вреднуjе проjекат у настави самостално или уз помоћ</w:t>
            </w:r>
            <w:r w:rsidRPr="00A36D0F">
              <w:rPr>
                <w:rFonts w:ascii="ArialMT" w:hAnsi="ArialMT"/>
                <w:color w:val="000000"/>
              </w:rPr>
              <w:br/>
              <w:t>наставника.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Ученици-2.76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Наставници-3.20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Родитељи-3.00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826077" w:rsidTr="005B1CEF">
        <w:tc>
          <w:tcPr>
            <w:tcW w:w="3103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НИВО ОСТВАРЕНОСТИ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5B1CEF" w:rsidRPr="00826077" w:rsidTr="005B1CEF">
        <w:tc>
          <w:tcPr>
            <w:tcW w:w="9765" w:type="dxa"/>
            <w:gridSpan w:val="2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Style w:val="fontstyle01"/>
              </w:rPr>
              <w:t>2.4. Поступци вредновања су у функциjи даљег учења</w:t>
            </w: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2.4.1. Наставник формативно и сумативно оцењуjе у складу са прописима, укључуjући и</w:t>
            </w:r>
            <w:r w:rsidRPr="00A36D0F">
              <w:rPr>
                <w:rFonts w:ascii="ArialMT" w:hAnsi="ArialMT"/>
                <w:color w:val="000000"/>
              </w:rPr>
              <w:br/>
              <w:t>оцењивање оног што су ученици приказали током рада на пракси* (пракса ученика у</w:t>
            </w:r>
            <w:r w:rsidRPr="00A36D0F">
              <w:rPr>
                <w:rFonts w:ascii="ArialMT" w:hAnsi="ArialMT"/>
                <w:color w:val="000000"/>
              </w:rPr>
              <w:br/>
              <w:t>средњоj стручноj школи).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Ученици-2.43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Наставници-3.59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Pr="001E40BC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Ученици сматрају у мањој мери да је тврдња тачна.</w:t>
            </w: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2.4.2. Ученику су jасни критериjуми вредновања.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Ученици-2.62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Наставници-3.52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2.4.3. Наставник даjе потпуну и разумљиву повратну информациjу ученицима о њиховом</w:t>
            </w:r>
            <w:r w:rsidRPr="00A36D0F">
              <w:rPr>
                <w:rFonts w:ascii="ArialMT" w:hAnsi="ArialMT"/>
                <w:color w:val="000000"/>
              </w:rPr>
              <w:br/>
              <w:t>раду, укључуjући и jасне препоруке о наредним корацима.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Ученици-2.62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Наставници-3.68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2.4.4. Ученик поставља себи циљеве у учењу.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Ученици-2.95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Наставници-2.91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Родитељи-3.33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2.4.5. Ученик уме критички да процени своj напредак и напредак осталих ученика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Ученици-2.33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Наставници-3.34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Родитељи-3.00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ArialMT" w:hAnsi="ArialMT"/>
                <w:b/>
                <w:color w:val="000000"/>
                <w:lang w:val="sr-Cyrl-RS"/>
              </w:rPr>
            </w:pPr>
            <w:r w:rsidRPr="009E7C9F">
              <w:rPr>
                <w:rFonts w:ascii="ArialMT" w:hAnsi="ArialMT"/>
                <w:b/>
                <w:color w:val="000000"/>
                <w:lang w:val="sr-Cyrl-RS"/>
              </w:rPr>
              <w:t>НИВО ОСТВАРЕНОСТИ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</w:t>
            </w:r>
          </w:p>
        </w:tc>
      </w:tr>
      <w:tr w:rsidR="005B1CEF" w:rsidRPr="00826077" w:rsidTr="005B1CEF">
        <w:tc>
          <w:tcPr>
            <w:tcW w:w="9765" w:type="dxa"/>
            <w:gridSpan w:val="2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Style w:val="fontstyle01"/>
              </w:rPr>
              <w:t>2.5. Сваки ученик има прилику да буде успешан.</w:t>
            </w: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2.5.1. Наставник/инструктор практичне наставе и ученици се међусобно уважаваjу,</w:t>
            </w:r>
            <w:r w:rsidRPr="00A36D0F">
              <w:rPr>
                <w:rFonts w:ascii="ArialMT" w:hAnsi="ArialMT"/>
                <w:color w:val="000000"/>
              </w:rPr>
              <w:br/>
              <w:t>наставник/инструктор практичне наставе подстиче ученике на међусобно уважавање и на</w:t>
            </w:r>
            <w:r w:rsidRPr="00A36D0F">
              <w:rPr>
                <w:rFonts w:ascii="ArialMT" w:hAnsi="ArialMT"/>
                <w:color w:val="000000"/>
              </w:rPr>
              <w:br/>
              <w:t>конструктиван начин успоставља и одржава дисциплину у складу са договореним</w:t>
            </w:r>
            <w:r w:rsidRPr="00A36D0F">
              <w:rPr>
                <w:rFonts w:ascii="ArialMT" w:hAnsi="ArialMT"/>
                <w:color w:val="000000"/>
              </w:rPr>
              <w:br/>
              <w:t>правилима.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Ученици-2.48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Наставници-3.39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Родитељи-4.33</w:t>
            </w:r>
          </w:p>
          <w:p w:rsidR="005B1CEF" w:rsidRPr="002E2521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 xml:space="preserve">2.5.2. Наставник користи разноврсне поступке за </w:t>
            </w:r>
            <w:r w:rsidRPr="00A36D0F">
              <w:rPr>
                <w:rFonts w:ascii="ArialMT" w:hAnsi="ArialMT"/>
                <w:color w:val="000000"/>
              </w:rPr>
              <w:lastRenderedPageBreak/>
              <w:t>мотивисање ученика уважаваjући</w:t>
            </w:r>
            <w:r w:rsidRPr="00A36D0F">
              <w:rPr>
                <w:rFonts w:ascii="ArialMT" w:hAnsi="ArialMT"/>
                <w:color w:val="000000"/>
              </w:rPr>
              <w:br/>
              <w:t>њихове различитости и претходна постигнућа.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Ученици-2.57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Наставници-3.55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Родитељи-4.33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lastRenderedPageBreak/>
              <w:t>2.5.3. Наставник подстиче интелектуалну радозналост и слободно изношење мишљења.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Ученици-2.85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Наставници-3.57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Родитељи-4.33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2.5.4. Ученик има могућност избора у вези са начином обраде теме, обликом рада или</w:t>
            </w:r>
            <w:r w:rsidRPr="00A36D0F">
              <w:rPr>
                <w:rFonts w:ascii="ArialMT" w:hAnsi="ArialMT"/>
                <w:color w:val="000000"/>
              </w:rPr>
              <w:br/>
              <w:t>материjала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Ученици-2.81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Наставници-3.00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Родитељи-3.33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1E40BC" w:rsidTr="005B1CEF">
        <w:tc>
          <w:tcPr>
            <w:tcW w:w="3103" w:type="dxa"/>
          </w:tcPr>
          <w:p w:rsidR="005B1CEF" w:rsidRPr="00826077" w:rsidRDefault="005B1CEF" w:rsidP="005B1CE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36D0F">
              <w:rPr>
                <w:rFonts w:ascii="ArialMT" w:hAnsi="ArialMT"/>
                <w:color w:val="000000"/>
              </w:rPr>
              <w:t>2.5.5. Наставник показуjе поверење у могућности ученика и има позитивна очекивања у</w:t>
            </w:r>
            <w:r w:rsidRPr="00A36D0F">
              <w:rPr>
                <w:rFonts w:ascii="ArialMT" w:hAnsi="ArialMT"/>
                <w:color w:val="000000"/>
              </w:rPr>
              <w:br/>
              <w:t>погледу успеха.</w:t>
            </w:r>
          </w:p>
        </w:tc>
        <w:tc>
          <w:tcPr>
            <w:tcW w:w="6662" w:type="dxa"/>
          </w:tcPr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Ученици-2.85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Наставници-3.45</w:t>
            </w:r>
          </w:p>
          <w:p w:rsidR="005B1CEF" w:rsidRDefault="005B1CEF" w:rsidP="005B1CE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Родитељи-3.67</w:t>
            </w:r>
          </w:p>
          <w:p w:rsidR="005B1CEF" w:rsidRDefault="005B1CEF" w:rsidP="005B1CEF">
            <w:pPr>
              <w:pStyle w:val="ListParagraph"/>
              <w:tabs>
                <w:tab w:val="left" w:pos="4815"/>
              </w:tabs>
              <w:ind w:left="33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5B1CEF" w:rsidRPr="009E7C9F" w:rsidTr="009E7C9F">
        <w:tc>
          <w:tcPr>
            <w:tcW w:w="3103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pStyle w:val="ListParagraph"/>
              <w:ind w:left="0"/>
              <w:rPr>
                <w:rFonts w:ascii="ArialMT" w:hAnsi="ArialMT"/>
                <w:b/>
                <w:color w:val="000000"/>
                <w:lang w:val="sr-Cyrl-RS"/>
              </w:rPr>
            </w:pPr>
            <w:r w:rsidRPr="009E7C9F">
              <w:rPr>
                <w:rFonts w:ascii="ArialMT" w:hAnsi="ArialMT"/>
                <w:b/>
                <w:color w:val="000000"/>
                <w:lang w:val="sr-Cyrl-RS"/>
              </w:rPr>
              <w:t>НИВО ОСТВАРЕНОСТИ</w:t>
            </w:r>
          </w:p>
        </w:tc>
        <w:tc>
          <w:tcPr>
            <w:tcW w:w="6662" w:type="dxa"/>
            <w:shd w:val="clear" w:color="auto" w:fill="A6A6A6" w:themeFill="background1" w:themeFillShade="A6"/>
          </w:tcPr>
          <w:p w:rsidR="005B1CEF" w:rsidRPr="009E7C9F" w:rsidRDefault="005B1CEF" w:rsidP="005B1CEF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9E7C9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3.37</w:t>
            </w:r>
          </w:p>
        </w:tc>
      </w:tr>
    </w:tbl>
    <w:p w:rsidR="005B1CEF" w:rsidRPr="009E7C9F" w:rsidRDefault="005B1CEF" w:rsidP="005B1CEF">
      <w:pPr>
        <w:pStyle w:val="ListParagrap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1CEF" w:rsidRPr="00826077" w:rsidRDefault="005B1CEF" w:rsidP="005B1CEF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 xml:space="preserve">У процесу </w:t>
      </w:r>
      <w:r>
        <w:rPr>
          <w:rFonts w:ascii="Times New Roman" w:hAnsi="Times New Roman" w:cs="Times New Roman"/>
          <w:sz w:val="24"/>
          <w:szCs w:val="24"/>
          <w:lang w:val="sr-Cyrl-RS"/>
        </w:rPr>
        <w:t>самовредновања коришћени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 xml:space="preserve"> су: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Упитници за ученике, наставнике и родитеље, посебно израђени у сврху самовредновања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Подаци прикупљени школске анализом документације.</w:t>
      </w:r>
    </w:p>
    <w:p w:rsidR="005B1CEF" w:rsidRPr="00826077" w:rsidRDefault="005B1CEF" w:rsidP="009E7C9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Као извори доказа коришћени су:</w:t>
      </w:r>
    </w:p>
    <w:p w:rsidR="005B1CEF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Записници 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 xml:space="preserve"> одељењских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већа</w:t>
      </w:r>
    </w:p>
    <w:p w:rsidR="005B1CEF" w:rsidRPr="00D60EAB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Записници стручних већа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Дневници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 xml:space="preserve"> образовно васпитног рада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Дневници осталих 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>лика образовно в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>спитног рада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826077">
        <w:rPr>
          <w:rFonts w:ascii="Times New Roman" w:hAnsi="Times New Roman" w:cs="Times New Roman"/>
          <w:sz w:val="24"/>
          <w:szCs w:val="24"/>
          <w:lang w:val="sr-Cyrl-RS"/>
        </w:rPr>
        <w:t>Записници тимова</w:t>
      </w:r>
    </w:p>
    <w:p w:rsidR="005B1CEF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Извештаји струч</w:t>
      </w:r>
      <w:r w:rsidRPr="00826077">
        <w:rPr>
          <w:rFonts w:ascii="Times New Roman" w:hAnsi="Times New Roman" w:cs="Times New Roman"/>
          <w:sz w:val="24"/>
          <w:szCs w:val="24"/>
          <w:lang w:val="sr-Cyrl-RS"/>
        </w:rPr>
        <w:t>них већа, тимова</w:t>
      </w:r>
    </w:p>
    <w:p w:rsidR="005B1CEF" w:rsidRPr="00826077" w:rsidRDefault="005B1CEF" w:rsidP="005B1CE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Извештаји о непосредном увиду у наставни процес од стране директора и стручних сарадника.</w:t>
      </w:r>
    </w:p>
    <w:p w:rsidR="005B1CEF" w:rsidRDefault="005B1CEF" w:rsidP="005B1CEF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 w:type="page"/>
      </w:r>
    </w:p>
    <w:p w:rsidR="005B1CEF" w:rsidRPr="00067BF8" w:rsidRDefault="005B1CEF" w:rsidP="005B1C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7BF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ЈАКЕ СТРАНЕ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Ученику су jасни циљеви часа/исходи учења и зашто то што jе планирано треба да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научи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Ученик разуме обjашњења, упутства и кључне поjмовe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Наставник успешно структурира и повезуjе делове часа користећи различите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методе (облике рада, технике, поступке…), односно спроводи обуку у оквиру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занимања/профила у складу са специфичним захтевима радног процеса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>-</w:t>
      </w:r>
      <w:r w:rsidRPr="0015074B">
        <w:rPr>
          <w:rFonts w:ascii="Times New Roman" w:hAnsi="Times New Roman"/>
          <w:sz w:val="24"/>
          <w:szCs w:val="24"/>
          <w:lang w:val="sr-Cyrl-ME"/>
        </w:rPr>
        <w:t>Наставник поступно поставља питања/задатке/захтеве различитог нивоа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сложености.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Наставник функционално користи постоjећа наставна средства и ученицима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доступне изворе знања.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Наставник примењуjе специфичне задатке/активности/материjале на основу ИОП-а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и плана индивидуализациjе.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>Ученици коjима jе потребна додатна подршка учествуjу у заjедничким активностима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коjима се подстиче њихов напредак и интеракциjа са другим ученицима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>-</w:t>
      </w:r>
      <w:r w:rsidRPr="0015074B">
        <w:rPr>
          <w:rFonts w:ascii="Times New Roman" w:hAnsi="Times New Roman"/>
          <w:sz w:val="24"/>
          <w:szCs w:val="24"/>
          <w:lang w:val="sr-Cyrl-ME"/>
        </w:rPr>
        <w:t>Наставник формативно и сумативно оцењуjе у складу са прописима.</w:t>
      </w:r>
    </w:p>
    <w:p w:rsidR="005B1CEF" w:rsidRPr="00067BF8" w:rsidRDefault="005B1CEF" w:rsidP="005B1CEF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1CEF" w:rsidRPr="00067BF8" w:rsidRDefault="005B1CEF" w:rsidP="005B1CEF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7BF8">
        <w:rPr>
          <w:rFonts w:ascii="Times New Roman" w:hAnsi="Times New Roman" w:cs="Times New Roman"/>
          <w:b/>
          <w:sz w:val="24"/>
          <w:szCs w:val="24"/>
          <w:lang w:val="sr-Cyrl-RS"/>
        </w:rPr>
        <w:t>СЛАБЕ СТРАНЕ</w:t>
      </w:r>
    </w:p>
    <w:p w:rsidR="005B1CEF" w:rsidRDefault="005B1CEF" w:rsidP="005B1CEF">
      <w:r w:rsidRPr="00C2723B">
        <w:rPr>
          <w:rFonts w:ascii="Times New Roman" w:hAnsi="Times New Roman"/>
          <w:sz w:val="24"/>
          <w:szCs w:val="24"/>
          <w:lang w:val="sr-Cyrl-ME"/>
        </w:rPr>
        <w:t>-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C2723B">
        <w:rPr>
          <w:rFonts w:ascii="Times New Roman" w:hAnsi="Times New Roman"/>
          <w:sz w:val="24"/>
          <w:szCs w:val="24"/>
          <w:lang w:val="sr-Cyrl-ME"/>
        </w:rPr>
        <w:t>Наставник повремено не прилагођава начин рада и наставни материjал индивидуалним карактеристикама сваког ученика.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>-</w:t>
      </w:r>
      <w:r w:rsidRPr="0015074B">
        <w:rPr>
          <w:rFonts w:ascii="Times New Roman" w:hAnsi="Times New Roman"/>
          <w:sz w:val="24"/>
          <w:szCs w:val="24"/>
          <w:lang w:val="sr-Cyrl-ME"/>
        </w:rPr>
        <w:t xml:space="preserve">Активности/радови ученика </w:t>
      </w:r>
      <w:r>
        <w:rPr>
          <w:rFonts w:ascii="Times New Roman" w:hAnsi="Times New Roman"/>
          <w:sz w:val="24"/>
          <w:szCs w:val="24"/>
          <w:lang w:val="sr-Cyrl-ME"/>
        </w:rPr>
        <w:t xml:space="preserve">не </w:t>
      </w:r>
      <w:r w:rsidRPr="0015074B">
        <w:rPr>
          <w:rFonts w:ascii="Times New Roman" w:hAnsi="Times New Roman"/>
          <w:sz w:val="24"/>
          <w:szCs w:val="24"/>
          <w:lang w:val="sr-Cyrl-ME"/>
        </w:rPr>
        <w:t xml:space="preserve">показуjу </w:t>
      </w:r>
      <w:r>
        <w:rPr>
          <w:rFonts w:ascii="Times New Roman" w:hAnsi="Times New Roman"/>
          <w:sz w:val="24"/>
          <w:szCs w:val="24"/>
          <w:lang w:val="sr-Cyrl-ME"/>
        </w:rPr>
        <w:t xml:space="preserve">у довољној мери </w:t>
      </w:r>
      <w:r w:rsidRPr="0015074B">
        <w:rPr>
          <w:rFonts w:ascii="Times New Roman" w:hAnsi="Times New Roman"/>
          <w:sz w:val="24"/>
          <w:szCs w:val="24"/>
          <w:lang w:val="sr-Cyrl-ME"/>
        </w:rPr>
        <w:t>да су разумели предмет учења на часу, умеjу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15074B">
        <w:rPr>
          <w:rFonts w:ascii="Times New Roman" w:hAnsi="Times New Roman"/>
          <w:sz w:val="24"/>
          <w:szCs w:val="24"/>
          <w:lang w:val="sr-Cyrl-ME"/>
        </w:rPr>
        <w:t>да примене научено и образложе како су дошли до решења.</w:t>
      </w:r>
    </w:p>
    <w:p w:rsidR="005B1CEF" w:rsidRDefault="005B1CEF" w:rsidP="005B1CEF">
      <w:r>
        <w:rPr>
          <w:rFonts w:ascii="Times New Roman" w:hAnsi="Times New Roman"/>
          <w:sz w:val="24"/>
          <w:szCs w:val="24"/>
          <w:lang w:val="sr-Cyrl-ME"/>
        </w:rPr>
        <w:t>-</w:t>
      </w:r>
      <w:r w:rsidRPr="0015074B">
        <w:rPr>
          <w:rFonts w:ascii="Times New Roman" w:hAnsi="Times New Roman"/>
          <w:sz w:val="24"/>
          <w:szCs w:val="24"/>
          <w:lang w:val="sr-Cyrl-ME"/>
        </w:rPr>
        <w:t xml:space="preserve">Ученик </w:t>
      </w:r>
      <w:r>
        <w:rPr>
          <w:rFonts w:ascii="Times New Roman" w:hAnsi="Times New Roman"/>
          <w:sz w:val="24"/>
          <w:szCs w:val="24"/>
          <w:lang w:val="sr-Cyrl-ME"/>
        </w:rPr>
        <w:t xml:space="preserve">у недовољној мери </w:t>
      </w:r>
      <w:r w:rsidRPr="0015074B">
        <w:rPr>
          <w:rFonts w:ascii="Times New Roman" w:hAnsi="Times New Roman"/>
          <w:sz w:val="24"/>
          <w:szCs w:val="24"/>
          <w:lang w:val="sr-Cyrl-ME"/>
        </w:rPr>
        <w:t>прикупља, критички процењуjе и анализира идеjе, одговоре и решења</w:t>
      </w:r>
    </w:p>
    <w:p w:rsidR="005B1CEF" w:rsidRDefault="005B1CEF" w:rsidP="005B1CEF">
      <w:pPr>
        <w:spacing w:after="0" w:line="240" w:lineRule="auto"/>
        <w:rPr>
          <w:rFonts w:ascii="Times New Roman" w:hAnsi="Times New Roman"/>
          <w:sz w:val="24"/>
          <w:szCs w:val="24"/>
          <w:lang w:val="sr-Cyrl-ME"/>
        </w:rPr>
      </w:pPr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15074B">
        <w:rPr>
          <w:rFonts w:ascii="Times New Roman" w:hAnsi="Times New Roman"/>
          <w:sz w:val="24"/>
          <w:szCs w:val="24"/>
          <w:lang w:val="sr-Cyrl-ME"/>
        </w:rPr>
        <w:t xml:space="preserve">Ученик </w:t>
      </w:r>
      <w:r>
        <w:rPr>
          <w:rFonts w:ascii="Times New Roman" w:hAnsi="Times New Roman"/>
          <w:sz w:val="24"/>
          <w:szCs w:val="24"/>
          <w:lang w:val="sr-Cyrl-ME"/>
        </w:rPr>
        <w:t xml:space="preserve">у недовољној мери </w:t>
      </w:r>
      <w:r w:rsidRPr="0015074B">
        <w:rPr>
          <w:rFonts w:ascii="Times New Roman" w:hAnsi="Times New Roman"/>
          <w:sz w:val="24"/>
          <w:szCs w:val="24"/>
          <w:lang w:val="sr-Cyrl-ME"/>
        </w:rPr>
        <w:t>излаже своjе идеjе и износи оригинална и креативна решења.</w:t>
      </w:r>
    </w:p>
    <w:p w:rsidR="005B1CEF" w:rsidRPr="0015074B" w:rsidRDefault="005B1CEF" w:rsidP="005B1CEF">
      <w:pPr>
        <w:spacing w:after="0" w:line="240" w:lineRule="auto"/>
        <w:rPr>
          <w:rFonts w:ascii="Times New Roman" w:hAnsi="Times New Roman"/>
          <w:sz w:val="24"/>
          <w:szCs w:val="24"/>
          <w:lang w:val="sr-Cyrl-ME"/>
        </w:rPr>
      </w:pPr>
    </w:p>
    <w:p w:rsidR="005B1CEF" w:rsidRPr="00985D4E" w:rsidRDefault="005B1CEF" w:rsidP="005B1CEF">
      <w:r>
        <w:rPr>
          <w:rFonts w:ascii="Times New Roman" w:hAnsi="Times New Roman"/>
          <w:sz w:val="24"/>
          <w:szCs w:val="24"/>
          <w:lang w:val="sr-Cyrl-ME"/>
        </w:rPr>
        <w:t xml:space="preserve">- </w:t>
      </w:r>
      <w:r w:rsidRPr="00C2723B">
        <w:rPr>
          <w:rFonts w:ascii="Times New Roman" w:hAnsi="Times New Roman"/>
          <w:sz w:val="24"/>
          <w:szCs w:val="24"/>
          <w:lang w:val="sr-Cyrl-ME"/>
        </w:rPr>
        <w:t>Ученик не уме да у довољној мери  критички да процени своj напредак и напредак осталих ученика.</w:t>
      </w:r>
    </w:p>
    <w:p w:rsidR="005B1CEF" w:rsidRDefault="005B1CEF" w:rsidP="005B1CEF">
      <w:r w:rsidRPr="00C2723B">
        <w:rPr>
          <w:rFonts w:ascii="Times New Roman" w:hAnsi="Times New Roman"/>
          <w:sz w:val="24"/>
          <w:szCs w:val="24"/>
          <w:lang w:val="sr-Cyrl-ME"/>
        </w:rPr>
        <w:t>-</w:t>
      </w:r>
      <w:r>
        <w:rPr>
          <w:rFonts w:ascii="Times New Roman" w:hAnsi="Times New Roman"/>
          <w:sz w:val="24"/>
          <w:szCs w:val="24"/>
          <w:lang w:val="sr-Cyrl-ME"/>
        </w:rPr>
        <w:t xml:space="preserve"> </w:t>
      </w:r>
      <w:r w:rsidRPr="00C2723B">
        <w:rPr>
          <w:rFonts w:ascii="Times New Roman" w:hAnsi="Times New Roman"/>
          <w:sz w:val="24"/>
          <w:szCs w:val="24"/>
          <w:lang w:val="sr-Cyrl-ME"/>
        </w:rPr>
        <w:t>Ученик нема у довољној мери  могућност избора у вези са начином обраде теме, обликом рада или материjала.</w:t>
      </w:r>
    </w:p>
    <w:p w:rsidR="005B1CEF" w:rsidRPr="00067BF8" w:rsidRDefault="005B1CEF" w:rsidP="005B1CEF">
      <w:pPr>
        <w:ind w:left="720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B1CEF" w:rsidRPr="00067BF8" w:rsidRDefault="005B1CEF" w:rsidP="005B1CEF">
      <w:pPr>
        <w:pStyle w:val="ListParagraph"/>
        <w:tabs>
          <w:tab w:val="left" w:pos="4815"/>
        </w:tabs>
        <w:rPr>
          <w:rFonts w:ascii="Times New Roman" w:hAnsi="Times New Roman"/>
          <w:b/>
          <w:sz w:val="24"/>
          <w:szCs w:val="24"/>
          <w:lang w:val="sr-Cyrl-RS"/>
        </w:rPr>
      </w:pPr>
      <w:r w:rsidRPr="00067BF8">
        <w:rPr>
          <w:rFonts w:ascii="Times New Roman" w:hAnsi="Times New Roman"/>
          <w:b/>
          <w:sz w:val="24"/>
          <w:szCs w:val="24"/>
          <w:lang w:val="sr-Cyrl-RS"/>
        </w:rPr>
        <w:t>ПРЕДЛОГ МЕРА</w:t>
      </w:r>
    </w:p>
    <w:p w:rsidR="005B1CEF" w:rsidRDefault="005B1CEF" w:rsidP="005B1CEF">
      <w:pPr>
        <w:pStyle w:val="ListParagraph"/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Прилагодити начин рада и наставни материјал индивидуалним карактеристикама сваког ученика. (посебни задаци за напредније ученике као и за оне који слабије напредују, прилагођавање темпа рада  и коришћење различитих метода...)</w:t>
      </w:r>
    </w:p>
    <w:p w:rsidR="005B1CEF" w:rsidRDefault="005B1CEF" w:rsidP="005B1CEF">
      <w:pPr>
        <w:pStyle w:val="ListParagraph"/>
        <w:tabs>
          <w:tab w:val="left" w:pos="4815"/>
        </w:tabs>
        <w:ind w:left="360"/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Међусобна сарадња стручних актива, сарадња са стручним сарадницима, као и сарадња са </w:t>
      </w:r>
      <w:r w:rsidRPr="0065006F">
        <w:rPr>
          <w:rFonts w:ascii="Times New Roman" w:hAnsi="Times New Roman"/>
          <w:sz w:val="24"/>
          <w:szCs w:val="24"/>
          <w:lang w:val="sr-Cyrl-RS"/>
        </w:rPr>
        <w:t>Комисијом за процену потреба за пружањем додатне образовне, здравствене или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5006F">
        <w:rPr>
          <w:rFonts w:ascii="Times New Roman" w:hAnsi="Times New Roman"/>
          <w:sz w:val="24"/>
          <w:szCs w:val="24"/>
          <w:lang w:val="sr-Cyrl-RS"/>
        </w:rPr>
        <w:t>социјалне подршке детету/ученику.</w:t>
      </w:r>
      <w:r w:rsidRPr="009F56FA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5B1CEF" w:rsidRPr="009F56FA" w:rsidRDefault="005B1CEF" w:rsidP="005B1CEF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5B1CEF" w:rsidRPr="009F56FA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 w:rsidRPr="009F56FA">
        <w:rPr>
          <w:rFonts w:ascii="Times New Roman" w:hAnsi="Times New Roman"/>
          <w:sz w:val="24"/>
          <w:szCs w:val="24"/>
          <w:lang w:val="sr-Cyrl-RS"/>
        </w:rPr>
        <w:t>Кроз ваннаставне активности радити на подизању мотивације ученика за укључивање у конкурсе,</w:t>
      </w:r>
      <w:r>
        <w:rPr>
          <w:rFonts w:ascii="Times New Roman" w:hAnsi="Times New Roman"/>
          <w:sz w:val="24"/>
          <w:szCs w:val="24"/>
          <w:lang w:val="sr-Cyrl-RS"/>
        </w:rPr>
        <w:t xml:space="preserve"> праћење истих и редовно учешће у циљу развијања креативности.</w:t>
      </w:r>
    </w:p>
    <w:p w:rsidR="005B1CEF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Окупљати ученике око пројеката који захтевају заједничко долажење до решења, у циљу подизања самопоуздања за самостално решавање проблемских задатака.</w:t>
      </w:r>
    </w:p>
    <w:p w:rsidR="005B1CEF" w:rsidRDefault="005B1CEF" w:rsidP="005B1CEF">
      <w:pPr>
        <w:pStyle w:val="ListParagraph"/>
        <w:tabs>
          <w:tab w:val="left" w:pos="4815"/>
        </w:tabs>
        <w:ind w:left="360"/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 w:rsidRPr="00667C16"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Успостављање јасних критеријума на основу којих ће ученик моћи критички да процени свој напредак и напредак осталих ученика, заједнички и чести разговори о процени напредовања ученика ослањајући се на конкретне показатеље.</w:t>
      </w:r>
    </w:p>
    <w:p w:rsidR="005B1CEF" w:rsidRPr="00667C16" w:rsidRDefault="005B1CEF" w:rsidP="005B1CEF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5B1CEF" w:rsidRPr="00667C16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Развијање критичког мишљења кроз активно учење. </w:t>
      </w:r>
    </w:p>
    <w:p w:rsidR="005B1CEF" w:rsidRPr="001D1234" w:rsidRDefault="005B1CEF" w:rsidP="005B1CEF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:rsidR="005B1CEF" w:rsidRPr="001D1234" w:rsidRDefault="005B1CEF" w:rsidP="005B1CEF">
      <w:pPr>
        <w:pStyle w:val="ListParagraph"/>
        <w:numPr>
          <w:ilvl w:val="0"/>
          <w:numId w:val="2"/>
        </w:numPr>
        <w:tabs>
          <w:tab w:val="left" w:pos="4815"/>
        </w:tabs>
        <w:rPr>
          <w:rFonts w:ascii="Times New Roman" w:hAnsi="Times New Roman"/>
          <w:sz w:val="24"/>
          <w:szCs w:val="24"/>
          <w:lang w:val="sr-Cyrl-RS"/>
        </w:rPr>
      </w:pPr>
      <w:r w:rsidRPr="001D1234">
        <w:rPr>
          <w:rFonts w:ascii="Times New Roman" w:hAnsi="Times New Roman"/>
          <w:sz w:val="24"/>
          <w:szCs w:val="24"/>
          <w:lang w:val="sr-Cyrl-RS"/>
        </w:rPr>
        <w:t xml:space="preserve">Исптивање интересовања ученика пре обраде нове теме (кратким анкетирањем добити информацију на који начин би ученици волели да тема буде обрађена). </w:t>
      </w:r>
    </w:p>
    <w:p w:rsidR="005B1CEF" w:rsidRDefault="005B1CEF" w:rsidP="005B1CEF">
      <w:pPr>
        <w:rPr>
          <w:rFonts w:ascii="Times New Roman" w:hAnsi="Times New Roman"/>
          <w:sz w:val="24"/>
          <w:szCs w:val="24"/>
          <w:lang w:val="sr-Cyrl-RS"/>
        </w:rPr>
      </w:pPr>
    </w:p>
    <w:p w:rsidR="005B1CEF" w:rsidRPr="00067BF8" w:rsidRDefault="005B1CEF" w:rsidP="005B1CEF">
      <w:pPr>
        <w:tabs>
          <w:tab w:val="left" w:pos="4815"/>
        </w:tabs>
        <w:ind w:left="720"/>
        <w:rPr>
          <w:rFonts w:ascii="Times New Roman" w:hAnsi="Times New Roman"/>
          <w:b/>
          <w:sz w:val="24"/>
          <w:szCs w:val="24"/>
          <w:lang w:val="sr-Cyrl-RS"/>
        </w:rPr>
      </w:pPr>
      <w:r w:rsidRPr="00067BF8">
        <w:rPr>
          <w:rFonts w:ascii="Times New Roman" w:hAnsi="Times New Roman"/>
          <w:b/>
          <w:sz w:val="24"/>
          <w:szCs w:val="24"/>
          <w:lang w:val="sr-Cyrl-RS"/>
        </w:rPr>
        <w:t>АКЦИОНИ ПЛАН ЗА УНАПРЕ</w:t>
      </w:r>
      <w:r>
        <w:rPr>
          <w:rFonts w:ascii="Times New Roman" w:hAnsi="Times New Roman"/>
          <w:b/>
          <w:sz w:val="24"/>
          <w:szCs w:val="24"/>
          <w:lang w:val="sr-Cyrl-RS"/>
        </w:rPr>
        <w:t>ЂИВАЊЕ ОБЛАСТИ НАСТАВА И УЧЕЊЕ</w:t>
      </w:r>
      <w:r w:rsidRPr="00067BF8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2079"/>
        <w:gridCol w:w="1883"/>
        <w:gridCol w:w="2835"/>
      </w:tblGrid>
      <w:tr w:rsidR="005B1CEF" w:rsidRPr="00A415DC" w:rsidTr="005B1CEF">
        <w:tc>
          <w:tcPr>
            <w:tcW w:w="3261" w:type="dxa"/>
            <w:vAlign w:val="center"/>
          </w:tcPr>
          <w:p w:rsidR="005B1CEF" w:rsidRPr="00A415DC" w:rsidRDefault="009E7C9F" w:rsidP="005B1CEF">
            <w:pPr>
              <w:tabs>
                <w:tab w:val="left" w:pos="48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</w:t>
            </w:r>
            <w:r w:rsidR="005B1CEF" w:rsidRPr="00A415D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ктивност/мера</w:t>
            </w:r>
          </w:p>
        </w:tc>
        <w:tc>
          <w:tcPr>
            <w:tcW w:w="2079" w:type="dxa"/>
            <w:vAlign w:val="center"/>
          </w:tcPr>
          <w:p w:rsidR="005B1CEF" w:rsidRPr="00A415DC" w:rsidRDefault="009E7C9F" w:rsidP="005B1CEF">
            <w:pPr>
              <w:tabs>
                <w:tab w:val="left" w:pos="48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В</w:t>
            </w:r>
            <w:r w:rsidR="005B1CEF" w:rsidRPr="00A415D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ременска динамика</w:t>
            </w:r>
          </w:p>
        </w:tc>
        <w:tc>
          <w:tcPr>
            <w:tcW w:w="1883" w:type="dxa"/>
            <w:vAlign w:val="center"/>
          </w:tcPr>
          <w:p w:rsidR="005B1CEF" w:rsidRPr="00A415DC" w:rsidRDefault="009E7C9F" w:rsidP="005B1CEF">
            <w:pPr>
              <w:tabs>
                <w:tab w:val="left" w:pos="48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5B1CEF" w:rsidRPr="00A415D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осиоци активности</w:t>
            </w:r>
          </w:p>
        </w:tc>
        <w:tc>
          <w:tcPr>
            <w:tcW w:w="2835" w:type="dxa"/>
            <w:vAlign w:val="center"/>
          </w:tcPr>
          <w:p w:rsidR="005B1CEF" w:rsidRPr="00A415DC" w:rsidRDefault="009E7C9F" w:rsidP="005B1CEF">
            <w:pPr>
              <w:tabs>
                <w:tab w:val="left" w:pos="481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Н</w:t>
            </w:r>
            <w:r w:rsidR="005B1CEF" w:rsidRPr="00A415DC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ачин праћења остварености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>Прилагодити начин рада и наставни материјал индивидуалним карактеристикама сваког ученика.</w:t>
            </w: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 и предметни наставници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Припреме наставника, свеске праћења, ученичке свеске и радови, извештаји о посећеним часовима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Међусобна сарадња стручних актива, сарадња са стручним сарадницима, као и сарадња са Комисијом за процену потреба за пружањем додатне образовне, здравствене или социјалне подршке детету/ученику. </w:t>
            </w:r>
          </w:p>
          <w:p w:rsidR="005B1CEF" w:rsidRPr="009F56FA" w:rsidRDefault="005B1CEF" w:rsidP="005B1CEF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  <w:p w:rsidR="005B1CEF" w:rsidRPr="00597827" w:rsidRDefault="005B1CEF" w:rsidP="005B1CEF">
            <w:pPr>
              <w:pStyle w:val="ListParagraph"/>
              <w:tabs>
                <w:tab w:val="left" w:pos="4815"/>
              </w:tabs>
              <w:ind w:left="3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Стручна већа, Стручни сарадници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Записници стручних већа, презентације 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>Кроз ваннаставне активности радити на подизању мотивације ученика за укључивање у конкурсе, праћење истих и редовно учешће у циљу развијања креативности.</w:t>
            </w:r>
          </w:p>
          <w:p w:rsidR="005B1CEF" w:rsidRPr="00597827" w:rsidRDefault="005B1CEF" w:rsidP="005B1CEF">
            <w:pPr>
              <w:pStyle w:val="ListParagraph"/>
              <w:tabs>
                <w:tab w:val="left" w:pos="4815"/>
              </w:tabs>
              <w:ind w:left="3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Учитељи, предметни наставници</w:t>
            </w:r>
          </w:p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Тим за подршку ученицима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Записници о расписаним и конкурсима у које су се укључили ученици,панои, презентације, Дневник ваннаставних активности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>Окупљати ученике око пројеката који захтевају заједничко долажење до решења, у циљу подизања самопоуздања за самостално решавање проблемских задатака.</w:t>
            </w:r>
          </w:p>
          <w:p w:rsidR="005B1CEF" w:rsidRPr="00597827" w:rsidRDefault="005B1CEF" w:rsidP="005B1CEF">
            <w:pPr>
              <w:pStyle w:val="ListParagraph"/>
              <w:tabs>
                <w:tab w:val="left" w:pos="4815"/>
              </w:tabs>
              <w:ind w:left="301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Учитељи, предметни наставници, Ученички парламент</w:t>
            </w:r>
          </w:p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Ученички радови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Успостављање јасних критеријума на основу којих ће ученик моћи критички да </w:t>
            </w: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процени свој напредак и напредак осталих ученика</w:t>
            </w:r>
          </w:p>
        </w:tc>
        <w:tc>
          <w:tcPr>
            <w:tcW w:w="2079" w:type="dxa"/>
          </w:tcPr>
          <w:p w:rsidR="005B1CEF" w:rsidRDefault="009E7C9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С</w:t>
            </w:r>
            <w:r w:rsidR="005B1CEF">
              <w:rPr>
                <w:rFonts w:ascii="Times New Roman" w:hAnsi="Times New Roman"/>
                <w:sz w:val="24"/>
                <w:szCs w:val="24"/>
                <w:lang w:val="sr-Cyrl-RS"/>
              </w:rPr>
              <w:t>ептембар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Стручна већа, </w:t>
            </w:r>
          </w:p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Учитељи и предметни наставници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Записници са састанака Стручних већа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 xml:space="preserve">Развијање критичког мишљења кроз активно учење. </w:t>
            </w:r>
          </w:p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 и предметни наставници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Припреме наставника, </w:t>
            </w:r>
          </w:p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Извештаји са посећених часова</w:t>
            </w:r>
          </w:p>
        </w:tc>
      </w:tr>
      <w:tr w:rsidR="005B1CEF" w:rsidTr="005B1CEF">
        <w:tc>
          <w:tcPr>
            <w:tcW w:w="3261" w:type="dxa"/>
          </w:tcPr>
          <w:p w:rsidR="005B1CEF" w:rsidRPr="001D1234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1D1234">
              <w:rPr>
                <w:rFonts w:ascii="Times New Roman" w:hAnsi="Times New Roman"/>
                <w:sz w:val="24"/>
                <w:szCs w:val="24"/>
                <w:lang w:val="sr-Cyrl-RS"/>
              </w:rPr>
              <w:t>Исптивање интересовања ученика пре обраде нове теме</w:t>
            </w:r>
          </w:p>
        </w:tc>
        <w:tc>
          <w:tcPr>
            <w:tcW w:w="2079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Током школске године</w:t>
            </w:r>
          </w:p>
        </w:tc>
        <w:tc>
          <w:tcPr>
            <w:tcW w:w="1883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Учитељи и предметни наставници</w:t>
            </w:r>
          </w:p>
        </w:tc>
        <w:tc>
          <w:tcPr>
            <w:tcW w:w="2835" w:type="dxa"/>
          </w:tcPr>
          <w:p w:rsidR="005B1CEF" w:rsidRDefault="005B1CEF" w:rsidP="005B1CEF">
            <w:pPr>
              <w:tabs>
                <w:tab w:val="left" w:pos="4815"/>
              </w:tabs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Прикупљене анкете </w:t>
            </w:r>
          </w:p>
        </w:tc>
      </w:tr>
    </w:tbl>
    <w:p w:rsidR="005B1CEF" w:rsidRDefault="005B1CEF" w:rsidP="005B1CEF">
      <w:pPr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 w:rsidP="005B1CEF">
      <w:pPr>
        <w:rPr>
          <w:rFonts w:ascii="Times New Roman" w:hAnsi="Times New Roman"/>
          <w:sz w:val="24"/>
          <w:szCs w:val="24"/>
          <w:lang w:val="sr-Cyrl-RS"/>
        </w:rPr>
      </w:pPr>
    </w:p>
    <w:p w:rsidR="005B1CEF" w:rsidRDefault="005B1CEF">
      <w:pPr>
        <w:rPr>
          <w:rFonts w:ascii="Times New Roman" w:hAnsi="Times New Roman"/>
          <w:sz w:val="24"/>
          <w:szCs w:val="24"/>
          <w:lang w:val="sr-Cyrl-RS"/>
        </w:rPr>
      </w:pPr>
    </w:p>
    <w:p w:rsidR="00067BF8" w:rsidRDefault="00D60EA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Извештај изради</w:t>
      </w:r>
      <w:r w:rsidR="00067BF8">
        <w:rPr>
          <w:rFonts w:ascii="Times New Roman" w:hAnsi="Times New Roman"/>
          <w:sz w:val="24"/>
          <w:szCs w:val="24"/>
          <w:lang w:val="sr-Cyrl-RS"/>
        </w:rPr>
        <w:t>ла:</w:t>
      </w:r>
    </w:p>
    <w:p w:rsidR="00D60EAB" w:rsidRDefault="00D60EA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Руководилац тима,</w:t>
      </w:r>
    </w:p>
    <w:p w:rsidR="00067BF8" w:rsidRDefault="00D60EA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Јелена Спасић, проф.енглеског језика</w:t>
      </w:r>
    </w:p>
    <w:p w:rsidR="00067BF8" w:rsidRDefault="00067BF8">
      <w:pPr>
        <w:rPr>
          <w:rFonts w:ascii="Times New Roman" w:hAnsi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/>
          <w:sz w:val="24"/>
          <w:szCs w:val="24"/>
          <w:lang w:val="sr-Cyrl-RS"/>
        </w:rPr>
      </w:pPr>
    </w:p>
    <w:p w:rsidR="00067BF8" w:rsidRDefault="00067BF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>Директор школе</w:t>
      </w:r>
    </w:p>
    <w:p w:rsidR="004A280B" w:rsidRDefault="004A280B">
      <w:pPr>
        <w:rPr>
          <w:rFonts w:ascii="Times New Roman" w:hAnsi="Times New Roman"/>
          <w:sz w:val="24"/>
          <w:szCs w:val="24"/>
          <w:lang w:val="sr-Cyrl-RS"/>
        </w:rPr>
      </w:pPr>
    </w:p>
    <w:p w:rsidR="00067BF8" w:rsidRDefault="00067BF8" w:rsidP="00067BF8">
      <w:pPr>
        <w:spacing w:after="0"/>
        <w:rPr>
          <w:rFonts w:ascii="Times New Roman" w:hAnsi="Times New Roman"/>
          <w:sz w:val="24"/>
          <w:szCs w:val="24"/>
          <w:lang w:val="sr-Cyrl-RS"/>
        </w:rPr>
      </w:pPr>
    </w:p>
    <w:sectPr w:rsidR="00067BF8" w:rsidSect="00067BF8">
      <w:footerReference w:type="default" r:id="rId7"/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5A" w:rsidRDefault="00C91A5A" w:rsidP="00067BF8">
      <w:pPr>
        <w:spacing w:after="0" w:line="240" w:lineRule="auto"/>
      </w:pPr>
      <w:r>
        <w:separator/>
      </w:r>
    </w:p>
  </w:endnote>
  <w:endnote w:type="continuationSeparator" w:id="0">
    <w:p w:rsidR="00C91A5A" w:rsidRDefault="00C91A5A" w:rsidP="00067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78045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CEF" w:rsidRPr="00A415DC" w:rsidRDefault="005B1CE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415DC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415DC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15DC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F4C39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415DC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5B1CEF" w:rsidRPr="00A415DC" w:rsidRDefault="005B1CEF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5A" w:rsidRDefault="00C91A5A" w:rsidP="00067BF8">
      <w:pPr>
        <w:spacing w:after="0" w:line="240" w:lineRule="auto"/>
      </w:pPr>
      <w:r>
        <w:separator/>
      </w:r>
    </w:p>
  </w:footnote>
  <w:footnote w:type="continuationSeparator" w:id="0">
    <w:p w:rsidR="00C91A5A" w:rsidRDefault="00C91A5A" w:rsidP="00067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4983"/>
    <w:multiLevelType w:val="hybridMultilevel"/>
    <w:tmpl w:val="536E1B5C"/>
    <w:lvl w:ilvl="0" w:tplc="66E26E6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837BE0"/>
    <w:multiLevelType w:val="hybridMultilevel"/>
    <w:tmpl w:val="51464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A"/>
    <w:rsid w:val="00004086"/>
    <w:rsid w:val="000658AC"/>
    <w:rsid w:val="00067BF8"/>
    <w:rsid w:val="000736B4"/>
    <w:rsid w:val="00090BC6"/>
    <w:rsid w:val="000E17FB"/>
    <w:rsid w:val="0013186C"/>
    <w:rsid w:val="00134F4C"/>
    <w:rsid w:val="001A4F71"/>
    <w:rsid w:val="001D0AA7"/>
    <w:rsid w:val="001D1234"/>
    <w:rsid w:val="001E40BC"/>
    <w:rsid w:val="00206538"/>
    <w:rsid w:val="00220668"/>
    <w:rsid w:val="002A12FD"/>
    <w:rsid w:val="002A5A3D"/>
    <w:rsid w:val="002B699F"/>
    <w:rsid w:val="002E2521"/>
    <w:rsid w:val="002F6F7D"/>
    <w:rsid w:val="003051FA"/>
    <w:rsid w:val="003C3F2F"/>
    <w:rsid w:val="003E1925"/>
    <w:rsid w:val="004310BC"/>
    <w:rsid w:val="00467AC6"/>
    <w:rsid w:val="004A280B"/>
    <w:rsid w:val="004B1A8A"/>
    <w:rsid w:val="004C08DA"/>
    <w:rsid w:val="00565930"/>
    <w:rsid w:val="005A12EC"/>
    <w:rsid w:val="005B1CEF"/>
    <w:rsid w:val="005B7834"/>
    <w:rsid w:val="005C207D"/>
    <w:rsid w:val="005D11AD"/>
    <w:rsid w:val="005D50A9"/>
    <w:rsid w:val="005F4286"/>
    <w:rsid w:val="0065006F"/>
    <w:rsid w:val="00653523"/>
    <w:rsid w:val="00667C16"/>
    <w:rsid w:val="0067638F"/>
    <w:rsid w:val="0069250A"/>
    <w:rsid w:val="006E546A"/>
    <w:rsid w:val="006F4EAD"/>
    <w:rsid w:val="008258DD"/>
    <w:rsid w:val="00826077"/>
    <w:rsid w:val="0084008D"/>
    <w:rsid w:val="0088169B"/>
    <w:rsid w:val="00894513"/>
    <w:rsid w:val="008B392C"/>
    <w:rsid w:val="00911E35"/>
    <w:rsid w:val="00960F4F"/>
    <w:rsid w:val="00985D4E"/>
    <w:rsid w:val="009A5861"/>
    <w:rsid w:val="009E7C9F"/>
    <w:rsid w:val="009F56FA"/>
    <w:rsid w:val="00A318BC"/>
    <w:rsid w:val="00A36D0F"/>
    <w:rsid w:val="00A415DC"/>
    <w:rsid w:val="00A63D78"/>
    <w:rsid w:val="00A77FB0"/>
    <w:rsid w:val="00AE2EA3"/>
    <w:rsid w:val="00B646AB"/>
    <w:rsid w:val="00BB3AF1"/>
    <w:rsid w:val="00BE20B7"/>
    <w:rsid w:val="00C14574"/>
    <w:rsid w:val="00C2723B"/>
    <w:rsid w:val="00C91A5A"/>
    <w:rsid w:val="00CE1388"/>
    <w:rsid w:val="00D160CC"/>
    <w:rsid w:val="00D177B9"/>
    <w:rsid w:val="00D60EAB"/>
    <w:rsid w:val="00D93F87"/>
    <w:rsid w:val="00DD040E"/>
    <w:rsid w:val="00E26334"/>
    <w:rsid w:val="00E55233"/>
    <w:rsid w:val="00EB38E4"/>
    <w:rsid w:val="00EF4C39"/>
    <w:rsid w:val="00F07D28"/>
    <w:rsid w:val="00F206D0"/>
    <w:rsid w:val="00F35FC8"/>
    <w:rsid w:val="00F80213"/>
    <w:rsid w:val="00F87768"/>
    <w:rsid w:val="00F96B8D"/>
    <w:rsid w:val="00FC1A1F"/>
    <w:rsid w:val="00FD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D0531D-4095-4CF4-8FD6-67D1AF2A3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A"/>
    <w:pPr>
      <w:ind w:left="720"/>
      <w:contextualSpacing/>
    </w:pPr>
  </w:style>
  <w:style w:type="table" w:styleId="TableGrid">
    <w:name w:val="Table Grid"/>
    <w:basedOn w:val="TableNormal"/>
    <w:uiPriority w:val="39"/>
    <w:rsid w:val="004B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BF8"/>
  </w:style>
  <w:style w:type="paragraph" w:styleId="Footer">
    <w:name w:val="footer"/>
    <w:basedOn w:val="Normal"/>
    <w:link w:val="FooterChar"/>
    <w:uiPriority w:val="99"/>
    <w:unhideWhenUsed/>
    <w:rsid w:val="00067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BF8"/>
  </w:style>
  <w:style w:type="character" w:customStyle="1" w:styleId="fontstyle01">
    <w:name w:val="fontstyle01"/>
    <w:basedOn w:val="DefaultParagraphFont"/>
    <w:rsid w:val="00090BC6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D93F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2019-09-18T06:46:00Z</dcterms:created>
  <dcterms:modified xsi:type="dcterms:W3CDTF">2019-09-18T06:46:00Z</dcterms:modified>
</cp:coreProperties>
</file>